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84" w:rsidRDefault="00AB0584" w:rsidP="00AB0584">
      <w:pPr>
        <w:tabs>
          <w:tab w:val="left" w:pos="709"/>
          <w:tab w:val="left" w:pos="851"/>
          <w:tab w:val="left" w:pos="1134"/>
        </w:tabs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:rsidR="00AB0584" w:rsidRDefault="00AB0584" w:rsidP="00AB0584">
      <w:pPr>
        <w:tabs>
          <w:tab w:val="left" w:pos="709"/>
          <w:tab w:val="left" w:pos="851"/>
          <w:tab w:val="left" w:pos="1134"/>
        </w:tabs>
        <w:jc w:val="right"/>
        <w:rPr>
          <w:sz w:val="24"/>
        </w:rPr>
      </w:pPr>
      <w:r>
        <w:rPr>
          <w:sz w:val="24"/>
        </w:rPr>
        <w:t>к приказу от 20.08.2020 № 508</w:t>
      </w:r>
    </w:p>
    <w:p w:rsidR="00AB0584" w:rsidRDefault="00AB0584" w:rsidP="00AB0584">
      <w:pPr>
        <w:tabs>
          <w:tab w:val="left" w:pos="709"/>
          <w:tab w:val="left" w:pos="851"/>
          <w:tab w:val="left" w:pos="1134"/>
        </w:tabs>
        <w:jc w:val="right"/>
        <w:rPr>
          <w:sz w:val="24"/>
        </w:rPr>
      </w:pPr>
    </w:p>
    <w:p w:rsidR="00AB0584" w:rsidRPr="0051478B" w:rsidRDefault="00AB0584" w:rsidP="00AB0584">
      <w:pPr>
        <w:tabs>
          <w:tab w:val="left" w:pos="709"/>
          <w:tab w:val="left" w:pos="851"/>
          <w:tab w:val="left" w:pos="1134"/>
        </w:tabs>
        <w:ind w:firstLine="709"/>
        <w:jc w:val="center"/>
        <w:rPr>
          <w:b/>
          <w:sz w:val="24"/>
        </w:rPr>
      </w:pPr>
      <w:r w:rsidRPr="0051478B">
        <w:rPr>
          <w:b/>
          <w:sz w:val="24"/>
          <w:szCs w:val="24"/>
        </w:rPr>
        <w:t xml:space="preserve">Порядок </w:t>
      </w:r>
      <w:r w:rsidRPr="0051478B">
        <w:rPr>
          <w:b/>
          <w:sz w:val="24"/>
        </w:rPr>
        <w:t xml:space="preserve">организации образовательного процесса в 2020-2021 учебном году в условиях профилактики и предотвращения распространения новой </w:t>
      </w:r>
      <w:proofErr w:type="spellStart"/>
      <w:r w:rsidRPr="0051478B">
        <w:rPr>
          <w:b/>
          <w:sz w:val="24"/>
        </w:rPr>
        <w:t>коронавирусной</w:t>
      </w:r>
      <w:proofErr w:type="spellEnd"/>
      <w:r w:rsidRPr="0051478B">
        <w:rPr>
          <w:b/>
          <w:sz w:val="24"/>
        </w:rPr>
        <w:t xml:space="preserve"> инфекции (</w:t>
      </w:r>
      <w:proofErr w:type="spellStart"/>
      <w:r w:rsidRPr="0051478B">
        <w:rPr>
          <w:b/>
          <w:sz w:val="24"/>
          <w:lang w:val="en-US"/>
        </w:rPr>
        <w:t>Covid</w:t>
      </w:r>
      <w:proofErr w:type="spellEnd"/>
      <w:r w:rsidRPr="0051478B">
        <w:rPr>
          <w:b/>
          <w:sz w:val="24"/>
        </w:rPr>
        <w:t>-19)</w:t>
      </w:r>
    </w:p>
    <w:p w:rsidR="00AB0584" w:rsidRDefault="00AB0584" w:rsidP="00AB0584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4"/>
        </w:rPr>
      </w:pPr>
    </w:p>
    <w:p w:rsidR="00AB0584" w:rsidRDefault="00AB0584" w:rsidP="00AB0584">
      <w:pPr>
        <w:numPr>
          <w:ilvl w:val="0"/>
          <w:numId w:val="1"/>
        </w:numPr>
        <w:tabs>
          <w:tab w:val="left" w:pos="851"/>
          <w:tab w:val="left" w:pos="1418"/>
          <w:tab w:val="left" w:pos="1985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>Каждый класс обучается в отдельном закрепленном кабинете</w:t>
      </w:r>
      <w:r w:rsidRPr="00F22CEC">
        <w:rPr>
          <w:sz w:val="24"/>
        </w:rPr>
        <w:t xml:space="preserve"> </w:t>
      </w:r>
      <w:r>
        <w:rPr>
          <w:sz w:val="24"/>
        </w:rPr>
        <w:t xml:space="preserve">по всем предметам за исключением занятий </w:t>
      </w:r>
      <w:r>
        <w:rPr>
          <w:sz w:val="24"/>
          <w:szCs w:val="24"/>
        </w:rPr>
        <w:t xml:space="preserve">физкультурой, </w:t>
      </w:r>
      <w:r>
        <w:rPr>
          <w:sz w:val="24"/>
        </w:rPr>
        <w:t>уроков</w:t>
      </w:r>
      <w:r>
        <w:rPr>
          <w:sz w:val="24"/>
          <w:szCs w:val="24"/>
        </w:rPr>
        <w:t xml:space="preserve"> физики, химии, биологии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(при проведении лабораторных </w:t>
      </w:r>
      <w:r>
        <w:rPr>
          <w:sz w:val="24"/>
          <w:szCs w:val="24"/>
        </w:rPr>
        <w:t xml:space="preserve">и практических </w:t>
      </w:r>
      <w:bookmarkStart w:id="0" w:name="_GoBack"/>
      <w:bookmarkEnd w:id="0"/>
      <w:r>
        <w:rPr>
          <w:sz w:val="24"/>
          <w:szCs w:val="24"/>
        </w:rPr>
        <w:t>работ), информатики, иностранного языка.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использование дистанционных технологий при реализации вариативной части учебного плана образовательной программы, проведении занятий внеурочной деятельностью, при необходимости по объективным причинам. 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уроков и звонков составляется с учетом </w:t>
      </w:r>
      <w:proofErr w:type="gramStart"/>
      <w:r>
        <w:rPr>
          <w:sz w:val="24"/>
          <w:szCs w:val="24"/>
        </w:rPr>
        <w:t>максимальной  разобщенности</w:t>
      </w:r>
      <w:proofErr w:type="gramEnd"/>
      <w:r>
        <w:rPr>
          <w:sz w:val="24"/>
          <w:szCs w:val="24"/>
        </w:rPr>
        <w:t xml:space="preserve"> классов в течение учебного дня, расписание посещения столовой – с учетом минимизации контактов обучающихся.</w:t>
      </w:r>
    </w:p>
    <w:p w:rsidR="00AB0584" w:rsidRPr="00F22CEC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возможности занятия проводятся на улице.</w:t>
      </w:r>
    </w:p>
    <w:p w:rsidR="00AB0584" w:rsidRPr="00C525BF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Ежедневно проводится «утренний фильтр» с обязательным проведением термометрии </w:t>
      </w:r>
    </w:p>
    <w:p w:rsidR="00AB0584" w:rsidRDefault="00AB0584" w:rsidP="00AB0584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 обучающихся -  классными руководителями</w:t>
      </w:r>
      <w:r w:rsidRPr="00C525BF">
        <w:rPr>
          <w:sz w:val="24"/>
        </w:rPr>
        <w:t xml:space="preserve"> </w:t>
      </w:r>
      <w:r>
        <w:rPr>
          <w:sz w:val="24"/>
        </w:rPr>
        <w:t xml:space="preserve">(один раз утром при входе в школу) с регистрацией в журнале класса,  </w:t>
      </w:r>
    </w:p>
    <w:p w:rsidR="00AB0584" w:rsidRPr="00C525BF" w:rsidRDefault="00AB0584" w:rsidP="00AB0584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- работников – специалистом по охране труда (дважды в день - утром и вечером) с регистрацией в журнале.</w:t>
      </w:r>
    </w:p>
    <w:p w:rsidR="00AB0584" w:rsidRPr="00230008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>Запрещается проведение массовых мероприятий с участием различных групп (классов), а также массовых мероприятий с привлечением лиц из иных организаций.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нахождения в школе необходимо соблюдать социальную дистанцию не менее 1,5м.</w:t>
      </w:r>
    </w:p>
    <w:p w:rsidR="00AB0584" w:rsidRPr="00D13FD1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13FD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D13FD1">
        <w:rPr>
          <w:sz w:val="24"/>
          <w:szCs w:val="24"/>
        </w:rPr>
        <w:t>допу</w:t>
      </w:r>
      <w:r>
        <w:rPr>
          <w:sz w:val="24"/>
          <w:szCs w:val="24"/>
        </w:rPr>
        <w:t>скается</w:t>
      </w:r>
      <w:r w:rsidRPr="00D13FD1">
        <w:rPr>
          <w:sz w:val="24"/>
          <w:szCs w:val="24"/>
        </w:rPr>
        <w:t xml:space="preserve"> скоплени</w:t>
      </w:r>
      <w:r>
        <w:rPr>
          <w:sz w:val="24"/>
          <w:szCs w:val="24"/>
        </w:rPr>
        <w:t>е</w:t>
      </w:r>
      <w:r w:rsidRPr="00D13FD1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при</w:t>
      </w:r>
      <w:r w:rsidRPr="00D13FD1">
        <w:rPr>
          <w:sz w:val="24"/>
          <w:szCs w:val="24"/>
        </w:rPr>
        <w:t xml:space="preserve"> входе, в гардеробе, местах общей доступности (актовый зал, столовая, библиотека, рекреации)</w:t>
      </w:r>
      <w:r>
        <w:rPr>
          <w:sz w:val="24"/>
          <w:szCs w:val="24"/>
        </w:rPr>
        <w:t>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неукоснительно исполнять требования дезинфекционного режима: обработка рук антисептиками, использование приборов для обеззараживания воздуха,</w:t>
      </w:r>
      <w:r w:rsidRPr="00D13FD1">
        <w:rPr>
          <w:sz w:val="24"/>
          <w:szCs w:val="24"/>
        </w:rPr>
        <w:t xml:space="preserve"> </w:t>
      </w:r>
      <w:r>
        <w:rPr>
          <w:sz w:val="24"/>
          <w:szCs w:val="24"/>
        </w:rPr>
        <w:t>уборка с использованием средств дезинфекции.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местах общей доступности необходимо использовать средства индивидуальной защиты. На уроках допускается нахождение учителя без маски с соблюдением социальной дистанции.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 с признаками инфекционных заболеваний, с температурой тела 37,1</w:t>
      </w:r>
      <w:r w:rsidRPr="00066EB8">
        <w:rPr>
          <w:position w:val="6"/>
          <w:sz w:val="24"/>
          <w:szCs w:val="24"/>
        </w:rPr>
        <w:t>◦</w:t>
      </w:r>
      <w:r>
        <w:rPr>
          <w:sz w:val="24"/>
          <w:szCs w:val="24"/>
        </w:rPr>
        <w:t xml:space="preserve">С и выше немедленно изолируются в кабинете 104 до приезда бригады скорой (неотложной) медицинской помощи либо до прибытия родителей (законных представителей) или </w:t>
      </w:r>
      <w:proofErr w:type="spellStart"/>
      <w:proofErr w:type="gramStart"/>
      <w:r>
        <w:rPr>
          <w:sz w:val="24"/>
          <w:szCs w:val="24"/>
        </w:rPr>
        <w:t>самоизолируются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домашних условиях с последующим вызовом врача.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школы детьми, перенесшими заболевание и (или) в случае, если ребенок был в контакте с больным </w:t>
      </w:r>
      <w:r w:rsidRPr="004A23D3">
        <w:rPr>
          <w:sz w:val="24"/>
          <w:szCs w:val="24"/>
        </w:rPr>
        <w:t>С</w:t>
      </w:r>
      <w:proofErr w:type="spellStart"/>
      <w:r>
        <w:rPr>
          <w:sz w:val="24"/>
          <w:szCs w:val="24"/>
          <w:lang w:val="en-US"/>
        </w:rPr>
        <w:t>ovid</w:t>
      </w:r>
      <w:proofErr w:type="spellEnd"/>
      <w:r w:rsidRPr="00B53351">
        <w:rPr>
          <w:sz w:val="24"/>
          <w:szCs w:val="24"/>
        </w:rPr>
        <w:t>-19</w:t>
      </w:r>
      <w:r>
        <w:rPr>
          <w:sz w:val="24"/>
          <w:szCs w:val="24"/>
        </w:rPr>
        <w:t>, допускается при наличии медицинского заключения врача об отсутствии медицинских противопоказаний для пребывания в школе.</w:t>
      </w:r>
    </w:p>
    <w:p w:rsidR="00AB0584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посетителей в школе возможно только по предварительной записи по телефону 46-11-67 при наличии средств индивидуальной защиты.</w:t>
      </w:r>
    </w:p>
    <w:p w:rsidR="00AB0584" w:rsidRPr="0062668B" w:rsidRDefault="00AB0584" w:rsidP="00AB0584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имеют право выбрать форму удаленного обучения с применением дистанционных технологий (по заявлению).</w:t>
      </w:r>
    </w:p>
    <w:p w:rsidR="00B62E90" w:rsidRDefault="00B62E90"/>
    <w:sectPr w:rsidR="00B6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130"/>
    <w:multiLevelType w:val="hybridMultilevel"/>
    <w:tmpl w:val="344E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4"/>
    <w:rsid w:val="00AB0584"/>
    <w:rsid w:val="00B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285"/>
  <w15:chartTrackingRefBased/>
  <w15:docId w15:val="{AF6F9B85-2976-40C3-B339-6832E9C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212-2</dc:creator>
  <cp:keywords/>
  <dc:description/>
  <cp:lastModifiedBy>212-2</cp:lastModifiedBy>
  <cp:revision>1</cp:revision>
  <dcterms:created xsi:type="dcterms:W3CDTF">2020-08-21T03:29:00Z</dcterms:created>
  <dcterms:modified xsi:type="dcterms:W3CDTF">2020-08-21T03:31:00Z</dcterms:modified>
</cp:coreProperties>
</file>