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application/vnd.openxmlformats-officedocument.spreadsheetml.sheet" Extension="xlsx"/>
  <Default ContentType="image/jpeg" Extension="jpg"/>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drawingml.chart+xml" PartName="/word/charts/chart1.xml"/>
  <Override ContentType="application/vnd.ms-office.chartstyle+xml" PartName="/word/charts/style1.xml"/>
  <Override ContentType="application/vnd.ms-office.chartcolorstyle+xml" PartName="/word/charts/colors1.xml"/>
  <Override ContentType="application/vnd.openxmlformats-officedocument.drawingml.diagramData+xml" PartName="/word/diagrams/data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drawingml.diagramColors+xml" PartName="/word/diagrams/colors1.xml"/>
  <Override ContentType="application/vnd.ms-office.drawingml.diagramDrawing+xml" PartName="/word/diagrams/drawing1.xml"/>
  <Override ContentType="application/vnd.openxmlformats-officedocument.drawingml.diagramData+xml" PartName="/word/diagrams/data2.xml"/>
  <Override ContentType="application/vnd.openxmlformats-officedocument.drawingml.diagramLayout+xml" PartName="/word/diagrams/layout2.xml"/>
  <Override ContentType="application/vnd.openxmlformats-officedocument.drawingml.diagramStyle+xml" PartName="/word/diagrams/quickStyle2.xml"/>
  <Override ContentType="application/vnd.openxmlformats-officedocument.drawingml.diagramColors+xml" PartName="/word/diagrams/colors2.xml"/>
  <Override ContentType="application/vnd.ms-office.drawingml.diagramDrawing+xml" PartName="/word/diagrams/drawing2.xml"/>
  <Override ContentType="application/vnd.openxmlformats-officedocument.drawingml.diagramData+xml" PartName="/word/diagrams/data3.xml"/>
  <Override ContentType="application/vnd.openxmlformats-officedocument.drawingml.diagramLayout+xml" PartName="/word/diagrams/layout3.xml"/>
  <Override ContentType="application/vnd.openxmlformats-officedocument.drawingml.diagramStyle+xml" PartName="/word/diagrams/quickStyle3.xml"/>
  <Override ContentType="application/vnd.openxmlformats-officedocument.drawingml.diagramColors+xml" PartName="/word/diagrams/colors3.xml"/>
  <Override ContentType="application/vnd.ms-office.drawingml.diagramDrawing+xml" PartName="/word/diagrams/drawing3.xml"/>
  <Override ContentType="application/vnd.openxmlformats-officedocument.drawingml.diagramData+xml" PartName="/word/diagrams/data4.xml"/>
  <Override ContentType="application/vnd.openxmlformats-officedocument.drawingml.diagramLayout+xml" PartName="/word/diagrams/layout4.xml"/>
  <Override ContentType="application/vnd.openxmlformats-officedocument.drawingml.diagramStyle+xml" PartName="/word/diagrams/quickStyle4.xml"/>
  <Override ContentType="application/vnd.openxmlformats-officedocument.drawingml.diagramColors+xml" PartName="/word/diagrams/colors4.xml"/>
  <Override ContentType="application/vnd.ms-office.drawingml.diagramDrawing+xml" PartName="/word/diagrams/drawing4.xml"/>
  <Override ContentType="application/vnd.openxmlformats-officedocument.drawingml.diagramData+xml" PartName="/word/diagrams/data5.xml"/>
  <Override ContentType="application/vnd.openxmlformats-officedocument.drawingml.diagramLayout+xml" PartName="/word/diagrams/layout5.xml"/>
  <Override ContentType="application/vnd.openxmlformats-officedocument.drawingml.diagramStyle+xml" PartName="/word/diagrams/quickStyle5.xml"/>
  <Override ContentType="application/vnd.openxmlformats-officedocument.drawingml.diagramColors+xml" PartName="/word/diagrams/colors5.xml"/>
  <Override ContentType="application/vnd.ms-office.drawingml.diagramDrawing+xml" PartName="/word/diagrams/drawing5.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0F8" w:rsidRPr="0012611A" w:rsidRDefault="00A410F8" w:rsidP="00A410F8">
      <w:pPr>
        <w:rPr>
          <w:b/>
          <w:color w:val="C00000"/>
          <w:sz w:val="48"/>
        </w:rPr>
      </w:pPr>
      <w:bookmarkStart w:id="0" w:name="_GoBack"/>
      <w:bookmarkEnd w:id="0"/>
      <w:r w:rsidRPr="0012611A">
        <w:rPr>
          <w:b/>
          <w:color w:val="C00000"/>
          <w:sz w:val="48"/>
        </w:rPr>
        <w:t xml:space="preserve">МБОУ «СШ №19» г.Нижневартовска </w:t>
      </w:r>
    </w:p>
    <w:p w:rsidR="00A410F8" w:rsidRDefault="00A410F8" w:rsidP="00A410F8">
      <w:pPr>
        <w:rPr>
          <w:b/>
          <w:color w:val="C00000"/>
          <w:sz w:val="44"/>
        </w:rPr>
      </w:pPr>
      <w:r w:rsidRPr="0012611A">
        <w:rPr>
          <w:b/>
          <w:color w:val="C00000"/>
          <w:sz w:val="44"/>
        </w:rPr>
        <w:t>Публичный доклад  -за 2019-2020 учебный год</w:t>
      </w:r>
    </w:p>
    <w:p w:rsidR="00A410F8" w:rsidRPr="0012611A" w:rsidRDefault="00A410F8" w:rsidP="00A410F8">
      <w:pPr>
        <w:rPr>
          <w:b/>
          <w:color w:val="C00000"/>
          <w:sz w:val="44"/>
        </w:rPr>
      </w:pPr>
    </w:p>
    <w:sdt>
      <w:sdtPr>
        <w:rPr>
          <w:rFonts w:eastAsia="Times New Roman" w:cs="Times New Roman"/>
          <w:b w:val="0"/>
          <w:bCs w:val="0"/>
          <w:color w:val="000000"/>
          <w:sz w:val="28"/>
          <w:szCs w:val="20"/>
          <w:lang w:eastAsia="ru-RU"/>
        </w:rPr>
        <w:id w:val="46141062"/>
        <w:docPartObj>
          <w:docPartGallery w:val="Table of Contents"/>
          <w:docPartUnique/>
        </w:docPartObj>
      </w:sdtPr>
      <w:sdtEndPr>
        <w:rPr>
          <w:color w:val="auto"/>
          <w:sz w:val="24"/>
          <w:szCs w:val="24"/>
          <w:highlight w:val="yellow"/>
        </w:rPr>
      </w:sdtEndPr>
      <w:sdtContent>
        <w:p w:rsidR="00A410F8" w:rsidRPr="00CA3AEA" w:rsidRDefault="00A410F8" w:rsidP="00A410F8">
          <w:pPr>
            <w:pStyle w:val="ae"/>
            <w:spacing w:before="0" w:after="0" w:line="240" w:lineRule="auto"/>
          </w:pPr>
          <w:r w:rsidRPr="00CA3AEA">
            <w:t>Оглавление</w:t>
          </w:r>
        </w:p>
        <w:p w:rsidR="000D07A9" w:rsidRDefault="00A410F8">
          <w:pPr>
            <w:pStyle w:val="11"/>
            <w:rPr>
              <w:rFonts w:asciiTheme="minorHAnsi" w:eastAsiaTheme="minorEastAsia" w:hAnsiTheme="minorHAnsi" w:cstheme="minorBidi"/>
              <w:noProof/>
              <w:color w:val="auto"/>
              <w:sz w:val="22"/>
              <w:szCs w:val="22"/>
            </w:rPr>
          </w:pPr>
          <w:r w:rsidRPr="00CA3AEA">
            <w:rPr>
              <w:color w:val="auto"/>
              <w:sz w:val="24"/>
              <w:szCs w:val="24"/>
            </w:rPr>
            <w:fldChar w:fldCharType="begin"/>
          </w:r>
          <w:r w:rsidRPr="00CA3AEA">
            <w:rPr>
              <w:color w:val="auto"/>
              <w:sz w:val="24"/>
              <w:szCs w:val="24"/>
            </w:rPr>
            <w:instrText xml:space="preserve"> TOC \o "1-3" \h \z \u </w:instrText>
          </w:r>
          <w:r w:rsidRPr="00CA3AEA">
            <w:rPr>
              <w:color w:val="auto"/>
              <w:sz w:val="24"/>
              <w:szCs w:val="24"/>
            </w:rPr>
            <w:fldChar w:fldCharType="separate"/>
          </w:r>
          <w:hyperlink w:anchor="_Toc47281159" w:history="1">
            <w:r w:rsidR="000D07A9" w:rsidRPr="00F074CF">
              <w:rPr>
                <w:rStyle w:val="ac"/>
                <w:noProof/>
              </w:rPr>
              <w:t>Общая характеристика школы</w:t>
            </w:r>
            <w:r w:rsidR="000D07A9">
              <w:rPr>
                <w:noProof/>
                <w:webHidden/>
              </w:rPr>
              <w:tab/>
            </w:r>
            <w:r w:rsidR="000D07A9">
              <w:rPr>
                <w:noProof/>
                <w:webHidden/>
              </w:rPr>
              <w:fldChar w:fldCharType="begin"/>
            </w:r>
            <w:r w:rsidR="000D07A9">
              <w:rPr>
                <w:noProof/>
                <w:webHidden/>
              </w:rPr>
              <w:instrText xml:space="preserve"> PAGEREF _Toc47281159 \h </w:instrText>
            </w:r>
            <w:r w:rsidR="000D07A9">
              <w:rPr>
                <w:noProof/>
                <w:webHidden/>
              </w:rPr>
            </w:r>
            <w:r w:rsidR="000D07A9">
              <w:rPr>
                <w:noProof/>
                <w:webHidden/>
              </w:rPr>
              <w:fldChar w:fldCharType="separate"/>
            </w:r>
            <w:r w:rsidR="000D07A9">
              <w:rPr>
                <w:noProof/>
                <w:webHidden/>
              </w:rPr>
              <w:t>3</w:t>
            </w:r>
            <w:r w:rsidR="000D07A9">
              <w:rPr>
                <w:noProof/>
                <w:webHidden/>
              </w:rPr>
              <w:fldChar w:fldCharType="end"/>
            </w:r>
          </w:hyperlink>
        </w:p>
        <w:p w:rsidR="000D07A9" w:rsidRDefault="00EC1A52">
          <w:pPr>
            <w:pStyle w:val="11"/>
            <w:rPr>
              <w:rFonts w:asciiTheme="minorHAnsi" w:eastAsiaTheme="minorEastAsia" w:hAnsiTheme="minorHAnsi" w:cstheme="minorBidi"/>
              <w:noProof/>
              <w:color w:val="auto"/>
              <w:sz w:val="22"/>
              <w:szCs w:val="22"/>
            </w:rPr>
          </w:pPr>
          <w:hyperlink w:anchor="_Toc47281160" w:history="1">
            <w:r w:rsidR="000D07A9" w:rsidRPr="00F074CF">
              <w:rPr>
                <w:rStyle w:val="ac"/>
                <w:noProof/>
              </w:rPr>
              <w:t>Особенности образовательной деятельности</w:t>
            </w:r>
            <w:r w:rsidR="000D07A9">
              <w:rPr>
                <w:noProof/>
                <w:webHidden/>
              </w:rPr>
              <w:tab/>
            </w:r>
            <w:r w:rsidR="000D07A9">
              <w:rPr>
                <w:noProof/>
                <w:webHidden/>
              </w:rPr>
              <w:fldChar w:fldCharType="begin"/>
            </w:r>
            <w:r w:rsidR="000D07A9">
              <w:rPr>
                <w:noProof/>
                <w:webHidden/>
              </w:rPr>
              <w:instrText xml:space="preserve"> PAGEREF _Toc47281160 \h </w:instrText>
            </w:r>
            <w:r w:rsidR="000D07A9">
              <w:rPr>
                <w:noProof/>
                <w:webHidden/>
              </w:rPr>
            </w:r>
            <w:r w:rsidR="000D07A9">
              <w:rPr>
                <w:noProof/>
                <w:webHidden/>
              </w:rPr>
              <w:fldChar w:fldCharType="separate"/>
            </w:r>
            <w:r w:rsidR="000D07A9">
              <w:rPr>
                <w:noProof/>
                <w:webHidden/>
              </w:rPr>
              <w:t>9</w:t>
            </w:r>
            <w:r w:rsidR="000D07A9">
              <w:rPr>
                <w:noProof/>
                <w:webHidden/>
              </w:rPr>
              <w:fldChar w:fldCharType="end"/>
            </w:r>
          </w:hyperlink>
        </w:p>
        <w:p w:rsidR="000D07A9" w:rsidRDefault="00EC1A52">
          <w:pPr>
            <w:pStyle w:val="11"/>
            <w:rPr>
              <w:rFonts w:asciiTheme="minorHAnsi" w:eastAsiaTheme="minorEastAsia" w:hAnsiTheme="minorHAnsi" w:cstheme="minorBidi"/>
              <w:noProof/>
              <w:color w:val="auto"/>
              <w:sz w:val="22"/>
              <w:szCs w:val="22"/>
            </w:rPr>
          </w:pPr>
          <w:hyperlink w:anchor="_Toc47281161" w:history="1">
            <w:r w:rsidR="000D07A9" w:rsidRPr="00F074CF">
              <w:rPr>
                <w:rStyle w:val="ac"/>
                <w:noProof/>
              </w:rPr>
              <w:t>Условия обучения и воспитания</w:t>
            </w:r>
            <w:r w:rsidR="000D07A9">
              <w:rPr>
                <w:noProof/>
                <w:webHidden/>
              </w:rPr>
              <w:tab/>
            </w:r>
            <w:r w:rsidR="000D07A9">
              <w:rPr>
                <w:noProof/>
                <w:webHidden/>
              </w:rPr>
              <w:fldChar w:fldCharType="begin"/>
            </w:r>
            <w:r w:rsidR="000D07A9">
              <w:rPr>
                <w:noProof/>
                <w:webHidden/>
              </w:rPr>
              <w:instrText xml:space="preserve"> PAGEREF _Toc47281161 \h </w:instrText>
            </w:r>
            <w:r w:rsidR="000D07A9">
              <w:rPr>
                <w:noProof/>
                <w:webHidden/>
              </w:rPr>
            </w:r>
            <w:r w:rsidR="000D07A9">
              <w:rPr>
                <w:noProof/>
                <w:webHidden/>
              </w:rPr>
              <w:fldChar w:fldCharType="separate"/>
            </w:r>
            <w:r w:rsidR="000D07A9">
              <w:rPr>
                <w:noProof/>
                <w:webHidden/>
              </w:rPr>
              <w:t>28</w:t>
            </w:r>
            <w:r w:rsidR="000D07A9">
              <w:rPr>
                <w:noProof/>
                <w:webHidden/>
              </w:rPr>
              <w:fldChar w:fldCharType="end"/>
            </w:r>
          </w:hyperlink>
        </w:p>
        <w:p w:rsidR="000D07A9" w:rsidRDefault="00EC1A52">
          <w:pPr>
            <w:pStyle w:val="11"/>
            <w:rPr>
              <w:rFonts w:asciiTheme="minorHAnsi" w:eastAsiaTheme="minorEastAsia" w:hAnsiTheme="minorHAnsi" w:cstheme="minorBidi"/>
              <w:noProof/>
              <w:color w:val="auto"/>
              <w:sz w:val="22"/>
              <w:szCs w:val="22"/>
            </w:rPr>
          </w:pPr>
          <w:hyperlink w:anchor="_Toc47281162" w:history="1">
            <w:r w:rsidR="000D07A9" w:rsidRPr="00F074CF">
              <w:rPr>
                <w:rStyle w:val="ac"/>
                <w:noProof/>
              </w:rPr>
              <w:t>Результаты деятельности</w:t>
            </w:r>
            <w:r w:rsidR="000D07A9">
              <w:rPr>
                <w:noProof/>
                <w:webHidden/>
              </w:rPr>
              <w:tab/>
            </w:r>
            <w:r w:rsidR="000D07A9">
              <w:rPr>
                <w:noProof/>
                <w:webHidden/>
              </w:rPr>
              <w:fldChar w:fldCharType="begin"/>
            </w:r>
            <w:r w:rsidR="000D07A9">
              <w:rPr>
                <w:noProof/>
                <w:webHidden/>
              </w:rPr>
              <w:instrText xml:space="preserve"> PAGEREF _Toc47281162 \h </w:instrText>
            </w:r>
            <w:r w:rsidR="000D07A9">
              <w:rPr>
                <w:noProof/>
                <w:webHidden/>
              </w:rPr>
            </w:r>
            <w:r w:rsidR="000D07A9">
              <w:rPr>
                <w:noProof/>
                <w:webHidden/>
              </w:rPr>
              <w:fldChar w:fldCharType="separate"/>
            </w:r>
            <w:r w:rsidR="000D07A9">
              <w:rPr>
                <w:noProof/>
                <w:webHidden/>
              </w:rPr>
              <w:t>46</w:t>
            </w:r>
            <w:r w:rsidR="000D07A9">
              <w:rPr>
                <w:noProof/>
                <w:webHidden/>
              </w:rPr>
              <w:fldChar w:fldCharType="end"/>
            </w:r>
          </w:hyperlink>
        </w:p>
        <w:p w:rsidR="000D07A9" w:rsidRDefault="00EC1A52">
          <w:pPr>
            <w:pStyle w:val="11"/>
            <w:rPr>
              <w:rFonts w:asciiTheme="minorHAnsi" w:eastAsiaTheme="minorEastAsia" w:hAnsiTheme="minorHAnsi" w:cstheme="minorBidi"/>
              <w:noProof/>
              <w:color w:val="auto"/>
              <w:sz w:val="22"/>
              <w:szCs w:val="22"/>
            </w:rPr>
          </w:pPr>
          <w:hyperlink w:anchor="_Toc47281163" w:history="1">
            <w:r w:rsidR="000D07A9" w:rsidRPr="00F074CF">
              <w:rPr>
                <w:rStyle w:val="ac"/>
                <w:noProof/>
              </w:rPr>
              <w:t>Социальная активность и внешние связи школы</w:t>
            </w:r>
            <w:r w:rsidR="000D07A9">
              <w:rPr>
                <w:noProof/>
                <w:webHidden/>
              </w:rPr>
              <w:tab/>
            </w:r>
            <w:r w:rsidR="000D07A9">
              <w:rPr>
                <w:noProof/>
                <w:webHidden/>
              </w:rPr>
              <w:fldChar w:fldCharType="begin"/>
            </w:r>
            <w:r w:rsidR="000D07A9">
              <w:rPr>
                <w:noProof/>
                <w:webHidden/>
              </w:rPr>
              <w:instrText xml:space="preserve"> PAGEREF _Toc47281163 \h </w:instrText>
            </w:r>
            <w:r w:rsidR="000D07A9">
              <w:rPr>
                <w:noProof/>
                <w:webHidden/>
              </w:rPr>
            </w:r>
            <w:r w:rsidR="000D07A9">
              <w:rPr>
                <w:noProof/>
                <w:webHidden/>
              </w:rPr>
              <w:fldChar w:fldCharType="separate"/>
            </w:r>
            <w:r w:rsidR="000D07A9">
              <w:rPr>
                <w:noProof/>
                <w:webHidden/>
              </w:rPr>
              <w:t>64</w:t>
            </w:r>
            <w:r w:rsidR="000D07A9">
              <w:rPr>
                <w:noProof/>
                <w:webHidden/>
              </w:rPr>
              <w:fldChar w:fldCharType="end"/>
            </w:r>
          </w:hyperlink>
        </w:p>
        <w:p w:rsidR="000D07A9" w:rsidRDefault="00EC1A52">
          <w:pPr>
            <w:pStyle w:val="11"/>
            <w:rPr>
              <w:rFonts w:asciiTheme="minorHAnsi" w:eastAsiaTheme="minorEastAsia" w:hAnsiTheme="minorHAnsi" w:cstheme="minorBidi"/>
              <w:noProof/>
              <w:color w:val="auto"/>
              <w:sz w:val="22"/>
              <w:szCs w:val="22"/>
            </w:rPr>
          </w:pPr>
          <w:hyperlink w:anchor="_Toc47281164" w:history="1">
            <w:r w:rsidR="000D07A9" w:rsidRPr="00F074CF">
              <w:rPr>
                <w:rStyle w:val="ac"/>
                <w:noProof/>
              </w:rPr>
              <w:t>Членство в ассоциациях, профессиональных объединениях</w:t>
            </w:r>
            <w:r w:rsidR="000D07A9">
              <w:rPr>
                <w:noProof/>
                <w:webHidden/>
              </w:rPr>
              <w:tab/>
            </w:r>
            <w:r w:rsidR="000D07A9">
              <w:rPr>
                <w:noProof/>
                <w:webHidden/>
              </w:rPr>
              <w:fldChar w:fldCharType="begin"/>
            </w:r>
            <w:r w:rsidR="000D07A9">
              <w:rPr>
                <w:noProof/>
                <w:webHidden/>
              </w:rPr>
              <w:instrText xml:space="preserve"> PAGEREF _Toc47281164 \h </w:instrText>
            </w:r>
            <w:r w:rsidR="000D07A9">
              <w:rPr>
                <w:noProof/>
                <w:webHidden/>
              </w:rPr>
            </w:r>
            <w:r w:rsidR="000D07A9">
              <w:rPr>
                <w:noProof/>
                <w:webHidden/>
              </w:rPr>
              <w:fldChar w:fldCharType="separate"/>
            </w:r>
            <w:r w:rsidR="000D07A9">
              <w:rPr>
                <w:noProof/>
                <w:webHidden/>
              </w:rPr>
              <w:t>66</w:t>
            </w:r>
            <w:r w:rsidR="000D07A9">
              <w:rPr>
                <w:noProof/>
                <w:webHidden/>
              </w:rPr>
              <w:fldChar w:fldCharType="end"/>
            </w:r>
          </w:hyperlink>
        </w:p>
        <w:p w:rsidR="000D07A9" w:rsidRDefault="00EC1A52">
          <w:pPr>
            <w:pStyle w:val="11"/>
            <w:rPr>
              <w:rFonts w:asciiTheme="minorHAnsi" w:eastAsiaTheme="minorEastAsia" w:hAnsiTheme="minorHAnsi" w:cstheme="minorBidi"/>
              <w:noProof/>
              <w:color w:val="auto"/>
              <w:sz w:val="22"/>
              <w:szCs w:val="22"/>
            </w:rPr>
          </w:pPr>
          <w:hyperlink w:anchor="_Toc47281165" w:history="1">
            <w:r w:rsidR="000D07A9" w:rsidRPr="00F074CF">
              <w:rPr>
                <w:rStyle w:val="ac"/>
                <w:noProof/>
              </w:rPr>
              <w:t>Кадровый потенциал</w:t>
            </w:r>
            <w:r w:rsidR="000D07A9">
              <w:rPr>
                <w:noProof/>
                <w:webHidden/>
              </w:rPr>
              <w:tab/>
            </w:r>
            <w:r w:rsidR="000D07A9">
              <w:rPr>
                <w:noProof/>
                <w:webHidden/>
              </w:rPr>
              <w:fldChar w:fldCharType="begin"/>
            </w:r>
            <w:r w:rsidR="000D07A9">
              <w:rPr>
                <w:noProof/>
                <w:webHidden/>
              </w:rPr>
              <w:instrText xml:space="preserve"> PAGEREF _Toc47281165 \h </w:instrText>
            </w:r>
            <w:r w:rsidR="000D07A9">
              <w:rPr>
                <w:noProof/>
                <w:webHidden/>
              </w:rPr>
            </w:r>
            <w:r w:rsidR="000D07A9">
              <w:rPr>
                <w:noProof/>
                <w:webHidden/>
              </w:rPr>
              <w:fldChar w:fldCharType="separate"/>
            </w:r>
            <w:r w:rsidR="000D07A9">
              <w:rPr>
                <w:noProof/>
                <w:webHidden/>
              </w:rPr>
              <w:t>69</w:t>
            </w:r>
            <w:r w:rsidR="000D07A9">
              <w:rPr>
                <w:noProof/>
                <w:webHidden/>
              </w:rPr>
              <w:fldChar w:fldCharType="end"/>
            </w:r>
          </w:hyperlink>
        </w:p>
        <w:p w:rsidR="000D07A9" w:rsidRDefault="00EC1A52">
          <w:pPr>
            <w:pStyle w:val="11"/>
            <w:rPr>
              <w:rFonts w:asciiTheme="minorHAnsi" w:eastAsiaTheme="minorEastAsia" w:hAnsiTheme="minorHAnsi" w:cstheme="minorBidi"/>
              <w:noProof/>
              <w:color w:val="auto"/>
              <w:sz w:val="22"/>
              <w:szCs w:val="22"/>
            </w:rPr>
          </w:pPr>
          <w:hyperlink w:anchor="_Toc47281166" w:history="1">
            <w:r w:rsidR="000D07A9" w:rsidRPr="00F074CF">
              <w:rPr>
                <w:rStyle w:val="ac"/>
                <w:noProof/>
              </w:rPr>
              <w:t>Финансовые ресурсы и их использование</w:t>
            </w:r>
            <w:r w:rsidR="000D07A9">
              <w:rPr>
                <w:noProof/>
                <w:webHidden/>
              </w:rPr>
              <w:tab/>
            </w:r>
            <w:r w:rsidR="000D07A9">
              <w:rPr>
                <w:noProof/>
                <w:webHidden/>
              </w:rPr>
              <w:fldChar w:fldCharType="begin"/>
            </w:r>
            <w:r w:rsidR="000D07A9">
              <w:rPr>
                <w:noProof/>
                <w:webHidden/>
              </w:rPr>
              <w:instrText xml:space="preserve"> PAGEREF _Toc47281166 \h </w:instrText>
            </w:r>
            <w:r w:rsidR="000D07A9">
              <w:rPr>
                <w:noProof/>
                <w:webHidden/>
              </w:rPr>
            </w:r>
            <w:r w:rsidR="000D07A9">
              <w:rPr>
                <w:noProof/>
                <w:webHidden/>
              </w:rPr>
              <w:fldChar w:fldCharType="separate"/>
            </w:r>
            <w:r w:rsidR="000D07A9">
              <w:rPr>
                <w:noProof/>
                <w:webHidden/>
              </w:rPr>
              <w:t>74</w:t>
            </w:r>
            <w:r w:rsidR="000D07A9">
              <w:rPr>
                <w:noProof/>
                <w:webHidden/>
              </w:rPr>
              <w:fldChar w:fldCharType="end"/>
            </w:r>
          </w:hyperlink>
        </w:p>
        <w:p w:rsidR="000D07A9" w:rsidRDefault="00EC1A52">
          <w:pPr>
            <w:pStyle w:val="11"/>
            <w:rPr>
              <w:rFonts w:asciiTheme="minorHAnsi" w:eastAsiaTheme="minorEastAsia" w:hAnsiTheme="minorHAnsi" w:cstheme="minorBidi"/>
              <w:noProof/>
              <w:color w:val="auto"/>
              <w:sz w:val="22"/>
              <w:szCs w:val="22"/>
            </w:rPr>
          </w:pPr>
          <w:hyperlink w:anchor="_Toc47281167" w:history="1">
            <w:r w:rsidR="000D07A9" w:rsidRPr="00F074CF">
              <w:rPr>
                <w:rStyle w:val="ac"/>
                <w:noProof/>
              </w:rPr>
              <w:t>Решения, которые приняты по итогам общественного обсуждения</w:t>
            </w:r>
            <w:r w:rsidR="000D07A9">
              <w:rPr>
                <w:noProof/>
                <w:webHidden/>
              </w:rPr>
              <w:tab/>
            </w:r>
            <w:r w:rsidR="000D07A9">
              <w:rPr>
                <w:noProof/>
                <w:webHidden/>
              </w:rPr>
              <w:fldChar w:fldCharType="begin"/>
            </w:r>
            <w:r w:rsidR="000D07A9">
              <w:rPr>
                <w:noProof/>
                <w:webHidden/>
              </w:rPr>
              <w:instrText xml:space="preserve"> PAGEREF _Toc47281167 \h </w:instrText>
            </w:r>
            <w:r w:rsidR="000D07A9">
              <w:rPr>
                <w:noProof/>
                <w:webHidden/>
              </w:rPr>
            </w:r>
            <w:r w:rsidR="000D07A9">
              <w:rPr>
                <w:noProof/>
                <w:webHidden/>
              </w:rPr>
              <w:fldChar w:fldCharType="separate"/>
            </w:r>
            <w:r w:rsidR="000D07A9">
              <w:rPr>
                <w:noProof/>
                <w:webHidden/>
              </w:rPr>
              <w:t>82</w:t>
            </w:r>
            <w:r w:rsidR="000D07A9">
              <w:rPr>
                <w:noProof/>
                <w:webHidden/>
              </w:rPr>
              <w:fldChar w:fldCharType="end"/>
            </w:r>
          </w:hyperlink>
        </w:p>
        <w:p w:rsidR="000D07A9" w:rsidRDefault="00EC1A52">
          <w:pPr>
            <w:pStyle w:val="11"/>
            <w:rPr>
              <w:rFonts w:asciiTheme="minorHAnsi" w:eastAsiaTheme="minorEastAsia" w:hAnsiTheme="minorHAnsi" w:cstheme="minorBidi"/>
              <w:noProof/>
              <w:color w:val="auto"/>
              <w:sz w:val="22"/>
              <w:szCs w:val="22"/>
            </w:rPr>
          </w:pPr>
          <w:hyperlink w:anchor="_Toc47281168" w:history="1">
            <w:r w:rsidR="000D07A9" w:rsidRPr="00F074CF">
              <w:rPr>
                <w:rStyle w:val="ac"/>
                <w:noProof/>
              </w:rPr>
              <w:t>Заключение</w:t>
            </w:r>
            <w:r w:rsidR="000D07A9">
              <w:rPr>
                <w:noProof/>
                <w:webHidden/>
              </w:rPr>
              <w:tab/>
            </w:r>
            <w:r w:rsidR="000D07A9">
              <w:rPr>
                <w:noProof/>
                <w:webHidden/>
              </w:rPr>
              <w:fldChar w:fldCharType="begin"/>
            </w:r>
            <w:r w:rsidR="000D07A9">
              <w:rPr>
                <w:noProof/>
                <w:webHidden/>
              </w:rPr>
              <w:instrText xml:space="preserve"> PAGEREF _Toc47281168 \h </w:instrText>
            </w:r>
            <w:r w:rsidR="000D07A9">
              <w:rPr>
                <w:noProof/>
                <w:webHidden/>
              </w:rPr>
            </w:r>
            <w:r w:rsidR="000D07A9">
              <w:rPr>
                <w:noProof/>
                <w:webHidden/>
              </w:rPr>
              <w:fldChar w:fldCharType="separate"/>
            </w:r>
            <w:r w:rsidR="000D07A9">
              <w:rPr>
                <w:noProof/>
                <w:webHidden/>
              </w:rPr>
              <w:t>85</w:t>
            </w:r>
            <w:r w:rsidR="000D07A9">
              <w:rPr>
                <w:noProof/>
                <w:webHidden/>
              </w:rPr>
              <w:fldChar w:fldCharType="end"/>
            </w:r>
          </w:hyperlink>
        </w:p>
        <w:p w:rsidR="00A410F8" w:rsidRPr="005B36A4" w:rsidRDefault="00A410F8" w:rsidP="000D07A9">
          <w:pPr>
            <w:rPr>
              <w:highlight w:val="yellow"/>
            </w:rPr>
          </w:pPr>
          <w:r w:rsidRPr="00CA3AEA">
            <w:fldChar w:fldCharType="end"/>
          </w:r>
        </w:p>
      </w:sdtContent>
    </w:sdt>
    <w:p w:rsidR="00A410F8" w:rsidRPr="005B36A4" w:rsidRDefault="00A410F8" w:rsidP="00A410F8">
      <w:pPr>
        <w:pStyle w:val="ad"/>
        <w:spacing w:before="0" w:beforeAutospacing="0" w:after="0" w:afterAutospacing="0"/>
        <w:rPr>
          <w:highlight w:val="yellow"/>
        </w:rPr>
      </w:pPr>
      <w:r w:rsidRPr="005F2B1B">
        <w:rPr>
          <w:noProof/>
        </w:rPr>
        <w:drawing>
          <wp:inline distT="0" distB="0" distL="0" distR="0" wp14:anchorId="00B3BD02" wp14:editId="0A66A1A3">
            <wp:extent cx="6007503" cy="3987222"/>
            <wp:effectExtent l="0" t="0" r="0" b="0"/>
            <wp:docPr id="2" name="Рисунок 2" descr="Y:\01_Канцелярия\ПУБЛИЧНЫЙ ДОКЛАД\Публичный доклад 2020\фото 2019-2020\35 в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01_Канцелярия\ПУБЛИЧНЫЙ ДОКЛАД\Публичный доклад 2020\фото 2019-2020\35 вход.jpg"/>
                    <pic:cNvPicPr>
                      <a:picLocks noChangeAspect="1" noChangeArrowheads="1"/>
                    </pic:cNvPicPr>
                  </pic:nvPicPr>
                  <pic:blipFill rotWithShape="1">
                    <a:blip r:embed="rId6">
                      <a:extLst>
                        <a:ext uri="{28A0092B-C50C-407E-A947-70E740481C1C}">
                          <a14:useLocalDpi xmlns:a14="http://schemas.microsoft.com/office/drawing/2010/main" val="0"/>
                        </a:ext>
                      </a:extLst>
                    </a:blip>
                    <a:srcRect l="3099" t="18124" r="6842" b="2222"/>
                    <a:stretch/>
                  </pic:blipFill>
                  <pic:spPr bwMode="auto">
                    <a:xfrm>
                      <a:off x="0" y="0"/>
                      <a:ext cx="6022581" cy="3997229"/>
                    </a:xfrm>
                    <a:prstGeom prst="rect">
                      <a:avLst/>
                    </a:prstGeom>
                    <a:noFill/>
                    <a:ln>
                      <a:noFill/>
                    </a:ln>
                    <a:extLst>
                      <a:ext uri="{53640926-AAD7-44D8-BBD7-CCE9431645EC}">
                        <a14:shadowObscured xmlns:a14="http://schemas.microsoft.com/office/drawing/2010/main"/>
                      </a:ext>
                    </a:extLst>
                  </pic:spPr>
                </pic:pic>
              </a:graphicData>
            </a:graphic>
          </wp:inline>
        </w:drawing>
      </w:r>
    </w:p>
    <w:p w:rsidR="00A410F8" w:rsidRDefault="00A410F8" w:rsidP="00A410F8">
      <w:pPr>
        <w:pStyle w:val="1"/>
      </w:pPr>
      <w:bookmarkStart w:id="1" w:name="_Toc47281159"/>
      <w:r w:rsidRPr="003979B0">
        <w:lastRenderedPageBreak/>
        <w:t>Общая характеристика школы</w:t>
      </w:r>
      <w:bookmarkEnd w:id="1"/>
    </w:p>
    <w:p w:rsidR="00A410F8" w:rsidRPr="003C38AB" w:rsidRDefault="00A410F8" w:rsidP="00A410F8"/>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5" w:type="dxa"/>
          <w:left w:w="15" w:type="dxa"/>
          <w:bottom w:w="15" w:type="dxa"/>
          <w:right w:w="15" w:type="dxa"/>
        </w:tblCellMar>
        <w:tblLook w:val="04A0" w:firstRow="1" w:lastRow="0" w:firstColumn="1" w:lastColumn="0" w:noHBand="0" w:noVBand="1"/>
      </w:tblPr>
      <w:tblGrid>
        <w:gridCol w:w="2032"/>
        <w:gridCol w:w="7416"/>
      </w:tblGrid>
      <w:tr w:rsidR="00A410F8" w:rsidRPr="003979B0" w:rsidTr="00A410F8">
        <w:trPr>
          <w:jc w:val="center"/>
        </w:trPr>
        <w:tc>
          <w:tcPr>
            <w:tcW w:w="2032" w:type="dxa"/>
            <w:tcMar>
              <w:top w:w="51" w:type="dxa"/>
              <w:left w:w="51" w:type="dxa"/>
              <w:bottom w:w="51" w:type="dxa"/>
              <w:right w:w="51" w:type="dxa"/>
            </w:tcMar>
            <w:vAlign w:val="center"/>
            <w:hideMark/>
          </w:tcPr>
          <w:p w:rsidR="00A410F8" w:rsidRPr="00E61883" w:rsidRDefault="00A410F8" w:rsidP="00A410F8">
            <w:r w:rsidRPr="00E61883">
              <w:t>Наименование образовательной организации</w:t>
            </w:r>
          </w:p>
        </w:tc>
        <w:tc>
          <w:tcPr>
            <w:tcW w:w="7416" w:type="dxa"/>
            <w:tcMar>
              <w:top w:w="51" w:type="dxa"/>
              <w:left w:w="51" w:type="dxa"/>
              <w:bottom w:w="51" w:type="dxa"/>
              <w:right w:w="51" w:type="dxa"/>
            </w:tcMar>
            <w:vAlign w:val="center"/>
            <w:hideMark/>
          </w:tcPr>
          <w:p w:rsidR="00A410F8" w:rsidRPr="00E61883" w:rsidRDefault="00A410F8" w:rsidP="00A410F8">
            <w:r w:rsidRPr="00E61883">
              <w:rPr>
                <w:iCs/>
              </w:rPr>
              <w:t>Муниципальное бюджетное общеобразовательное учреждение «Средняя школа № 19» (МБОУ "СШ №19")</w:t>
            </w:r>
          </w:p>
        </w:tc>
      </w:tr>
      <w:tr w:rsidR="00A410F8" w:rsidRPr="003979B0" w:rsidTr="00A410F8">
        <w:trPr>
          <w:jc w:val="center"/>
        </w:trPr>
        <w:tc>
          <w:tcPr>
            <w:tcW w:w="2032" w:type="dxa"/>
            <w:tcMar>
              <w:top w:w="51" w:type="dxa"/>
              <w:left w:w="51" w:type="dxa"/>
              <w:bottom w:w="51" w:type="dxa"/>
              <w:right w:w="51" w:type="dxa"/>
            </w:tcMar>
            <w:vAlign w:val="center"/>
            <w:hideMark/>
          </w:tcPr>
          <w:p w:rsidR="00A410F8" w:rsidRPr="00E61883" w:rsidRDefault="00A410F8" w:rsidP="00A410F8">
            <w:r w:rsidRPr="00E61883">
              <w:t xml:space="preserve">Директор </w:t>
            </w:r>
          </w:p>
        </w:tc>
        <w:tc>
          <w:tcPr>
            <w:tcW w:w="7416" w:type="dxa"/>
            <w:tcMar>
              <w:top w:w="51" w:type="dxa"/>
              <w:left w:w="51" w:type="dxa"/>
              <w:bottom w:w="51" w:type="dxa"/>
              <w:right w:w="51" w:type="dxa"/>
            </w:tcMar>
            <w:vAlign w:val="center"/>
            <w:hideMark/>
          </w:tcPr>
          <w:p w:rsidR="00A410F8" w:rsidRPr="00E61883" w:rsidRDefault="00A410F8" w:rsidP="00A410F8">
            <w:pPr>
              <w:rPr>
                <w:iCs/>
              </w:rPr>
            </w:pPr>
            <w:r w:rsidRPr="00E61883">
              <w:rPr>
                <w:iCs/>
              </w:rPr>
              <w:t>Директор  Зайцева Лариса Викторовна</w:t>
            </w:r>
          </w:p>
          <w:p w:rsidR="00A410F8" w:rsidRPr="00E61883" w:rsidRDefault="00A410F8" w:rsidP="00A410F8">
            <w:pPr>
              <w:rPr>
                <w:shd w:val="clear" w:color="auto" w:fill="FFFFFF"/>
              </w:rPr>
            </w:pPr>
            <w:r w:rsidRPr="00E61883">
              <w:rPr>
                <w:iCs/>
              </w:rPr>
              <w:t xml:space="preserve">Телефон </w:t>
            </w:r>
            <w:r w:rsidRPr="00E61883">
              <w:rPr>
                <w:shd w:val="clear" w:color="auto" w:fill="FFFFFF"/>
              </w:rPr>
              <w:t>8 (3466) 45-60-78, 8 908 896 99 93</w:t>
            </w:r>
          </w:p>
        </w:tc>
      </w:tr>
      <w:tr w:rsidR="00A410F8" w:rsidRPr="003979B0" w:rsidTr="00A410F8">
        <w:trPr>
          <w:jc w:val="center"/>
        </w:trPr>
        <w:tc>
          <w:tcPr>
            <w:tcW w:w="2032" w:type="dxa"/>
            <w:tcMar>
              <w:top w:w="51" w:type="dxa"/>
              <w:left w:w="51" w:type="dxa"/>
              <w:bottom w:w="51" w:type="dxa"/>
              <w:right w:w="51" w:type="dxa"/>
            </w:tcMar>
            <w:vAlign w:val="center"/>
            <w:hideMark/>
          </w:tcPr>
          <w:p w:rsidR="00A410F8" w:rsidRPr="00E61883" w:rsidRDefault="00A410F8" w:rsidP="00A410F8">
            <w:r w:rsidRPr="00E61883">
              <w:t>Адрес организации</w:t>
            </w:r>
          </w:p>
        </w:tc>
        <w:tc>
          <w:tcPr>
            <w:tcW w:w="7416" w:type="dxa"/>
            <w:tcMar>
              <w:top w:w="51" w:type="dxa"/>
              <w:left w:w="51" w:type="dxa"/>
              <w:bottom w:w="51" w:type="dxa"/>
              <w:right w:w="51" w:type="dxa"/>
            </w:tcMar>
            <w:vAlign w:val="center"/>
            <w:hideMark/>
          </w:tcPr>
          <w:p w:rsidR="00A410F8" w:rsidRPr="00E61883" w:rsidRDefault="00A410F8" w:rsidP="00A410F8">
            <w:pPr>
              <w:rPr>
                <w:shd w:val="clear" w:color="auto" w:fill="FFFFFF"/>
              </w:rPr>
            </w:pPr>
            <w:r w:rsidRPr="00E61883">
              <w:rPr>
                <w:shd w:val="clear" w:color="auto" w:fill="FFFFFF"/>
              </w:rPr>
              <w:t>628624, Российская Федерация, Тюменская область,</w:t>
            </w:r>
          </w:p>
          <w:p w:rsidR="00A410F8" w:rsidRPr="00E61883" w:rsidRDefault="00A410F8" w:rsidP="00A410F8">
            <w:pPr>
              <w:rPr>
                <w:shd w:val="clear" w:color="auto" w:fill="FFFFFF"/>
              </w:rPr>
            </w:pPr>
            <w:r w:rsidRPr="00E61883">
              <w:rPr>
                <w:shd w:val="clear" w:color="auto" w:fill="FFFFFF"/>
              </w:rPr>
              <w:t>Ханты-Мансийский автономный округ-Югра,</w:t>
            </w:r>
          </w:p>
          <w:p w:rsidR="00A410F8" w:rsidRPr="00E61883" w:rsidRDefault="00A410F8" w:rsidP="00A410F8">
            <w:pPr>
              <w:rPr>
                <w:shd w:val="clear" w:color="auto" w:fill="FFFFFF"/>
              </w:rPr>
            </w:pPr>
            <w:r w:rsidRPr="00E61883">
              <w:rPr>
                <w:shd w:val="clear" w:color="auto" w:fill="FFFFFF"/>
              </w:rPr>
              <w:t>город  Нижневартовск, улица Мира 76 В</w:t>
            </w:r>
          </w:p>
          <w:p w:rsidR="00A410F8" w:rsidRPr="00E61883" w:rsidRDefault="00A410F8" w:rsidP="00A410F8">
            <w:r w:rsidRPr="00E61883">
              <w:rPr>
                <w:shd w:val="clear" w:color="auto" w:fill="FFFFFF"/>
              </w:rPr>
              <w:t>Филиалы отсутствуют</w:t>
            </w:r>
          </w:p>
        </w:tc>
      </w:tr>
      <w:tr w:rsidR="00A410F8" w:rsidRPr="003979B0" w:rsidTr="00A410F8">
        <w:trPr>
          <w:jc w:val="center"/>
        </w:trPr>
        <w:tc>
          <w:tcPr>
            <w:tcW w:w="2032" w:type="dxa"/>
            <w:tcMar>
              <w:top w:w="51" w:type="dxa"/>
              <w:left w:w="51" w:type="dxa"/>
              <w:bottom w:w="51" w:type="dxa"/>
              <w:right w:w="51" w:type="dxa"/>
            </w:tcMar>
            <w:vAlign w:val="center"/>
            <w:hideMark/>
          </w:tcPr>
          <w:p w:rsidR="00A410F8" w:rsidRPr="00E61883" w:rsidRDefault="00A410F8" w:rsidP="00A410F8">
            <w:r w:rsidRPr="00E61883">
              <w:t>Телефон, факс</w:t>
            </w:r>
          </w:p>
        </w:tc>
        <w:tc>
          <w:tcPr>
            <w:tcW w:w="7416" w:type="dxa"/>
            <w:tcMar>
              <w:top w:w="51" w:type="dxa"/>
              <w:left w:w="51" w:type="dxa"/>
              <w:bottom w:w="51" w:type="dxa"/>
              <w:right w:w="51" w:type="dxa"/>
            </w:tcMar>
            <w:vAlign w:val="center"/>
            <w:hideMark/>
          </w:tcPr>
          <w:p w:rsidR="00A410F8" w:rsidRPr="00E61883" w:rsidRDefault="00A410F8" w:rsidP="00A410F8">
            <w:r w:rsidRPr="00E61883">
              <w:rPr>
                <w:bCs/>
              </w:rPr>
              <w:t>8 (3466) 46-11-67 – приемная (факс)</w:t>
            </w:r>
          </w:p>
          <w:p w:rsidR="00A410F8" w:rsidRPr="00E61883" w:rsidRDefault="00A410F8" w:rsidP="00A410F8">
            <w:r w:rsidRPr="00E61883">
              <w:rPr>
                <w:bCs/>
              </w:rPr>
              <w:t>8 (3466) 43-23-80 - круглосуточный телефон (вахта)</w:t>
            </w:r>
          </w:p>
        </w:tc>
      </w:tr>
      <w:tr w:rsidR="00A410F8" w:rsidRPr="00D95877" w:rsidTr="00A410F8">
        <w:trPr>
          <w:jc w:val="center"/>
        </w:trPr>
        <w:tc>
          <w:tcPr>
            <w:tcW w:w="2032" w:type="dxa"/>
            <w:tcMar>
              <w:top w:w="51" w:type="dxa"/>
              <w:left w:w="51" w:type="dxa"/>
              <w:bottom w:w="51" w:type="dxa"/>
              <w:right w:w="51" w:type="dxa"/>
            </w:tcMar>
            <w:vAlign w:val="center"/>
            <w:hideMark/>
          </w:tcPr>
          <w:p w:rsidR="00A410F8" w:rsidRPr="00E61883" w:rsidRDefault="00A410F8" w:rsidP="00A410F8">
            <w:r w:rsidRPr="00E61883">
              <w:t>Электронная  почта, сайт</w:t>
            </w:r>
          </w:p>
        </w:tc>
        <w:tc>
          <w:tcPr>
            <w:tcW w:w="7416" w:type="dxa"/>
            <w:tcMar>
              <w:top w:w="51" w:type="dxa"/>
              <w:left w:w="51" w:type="dxa"/>
              <w:bottom w:w="51" w:type="dxa"/>
              <w:right w:w="51" w:type="dxa"/>
            </w:tcMar>
            <w:vAlign w:val="center"/>
            <w:hideMark/>
          </w:tcPr>
          <w:p w:rsidR="00A410F8" w:rsidRPr="00E61883" w:rsidRDefault="00EC1A52" w:rsidP="00A410F8">
            <w:pPr>
              <w:rPr>
                <w:rStyle w:val="ac"/>
                <w:bCs/>
                <w:shd w:val="clear" w:color="auto" w:fill="FFFFFF"/>
              </w:rPr>
            </w:pPr>
            <w:hyperlink r:id="rId7" w:history="1">
              <w:r w:rsidR="00A410F8" w:rsidRPr="00E61883">
                <w:rPr>
                  <w:rStyle w:val="ac"/>
                  <w:bCs/>
                  <w:shd w:val="clear" w:color="auto" w:fill="FFFFFF"/>
                  <w:lang w:val="en-US"/>
                </w:rPr>
                <w:t>school</w:t>
              </w:r>
              <w:r w:rsidR="00A410F8" w:rsidRPr="00E61883">
                <w:rPr>
                  <w:rStyle w:val="ac"/>
                  <w:bCs/>
                  <w:shd w:val="clear" w:color="auto" w:fill="FFFFFF"/>
                </w:rPr>
                <w:t>19</w:t>
              </w:r>
              <w:r w:rsidR="00A410F8" w:rsidRPr="00E61883">
                <w:rPr>
                  <w:rStyle w:val="ac"/>
                  <w:bCs/>
                  <w:shd w:val="clear" w:color="auto" w:fill="FFFFFF"/>
                  <w:lang w:val="en-US"/>
                </w:rPr>
                <w:t>nv</w:t>
              </w:r>
              <w:r w:rsidR="00A410F8" w:rsidRPr="00E61883">
                <w:rPr>
                  <w:rStyle w:val="ac"/>
                  <w:bCs/>
                  <w:shd w:val="clear" w:color="auto" w:fill="FFFFFF"/>
                </w:rPr>
                <w:t>@</w:t>
              </w:r>
              <w:r w:rsidR="00A410F8" w:rsidRPr="00E61883">
                <w:rPr>
                  <w:rStyle w:val="ac"/>
                  <w:bCs/>
                  <w:shd w:val="clear" w:color="auto" w:fill="FFFFFF"/>
                  <w:lang w:val="en-US"/>
                </w:rPr>
                <w:t>mail</w:t>
              </w:r>
              <w:r w:rsidR="00A410F8" w:rsidRPr="00E61883">
                <w:rPr>
                  <w:rStyle w:val="ac"/>
                  <w:bCs/>
                  <w:shd w:val="clear" w:color="auto" w:fill="FFFFFF"/>
                </w:rPr>
                <w:t>.</w:t>
              </w:r>
              <w:r w:rsidR="00A410F8" w:rsidRPr="00E61883">
                <w:rPr>
                  <w:rStyle w:val="ac"/>
                  <w:bCs/>
                  <w:shd w:val="clear" w:color="auto" w:fill="FFFFFF"/>
                  <w:lang w:val="en-US"/>
                </w:rPr>
                <w:t>ru</w:t>
              </w:r>
            </w:hyperlink>
            <w:r w:rsidR="00A410F8" w:rsidRPr="00E61883">
              <w:rPr>
                <w:rStyle w:val="ac"/>
                <w:bCs/>
                <w:shd w:val="clear" w:color="auto" w:fill="FFFFFF"/>
              </w:rPr>
              <w:t xml:space="preserve"> </w:t>
            </w:r>
          </w:p>
          <w:p w:rsidR="00A410F8" w:rsidRPr="00E61883" w:rsidRDefault="00A410F8" w:rsidP="00A410F8">
            <w:r w:rsidRPr="00E61883">
              <w:rPr>
                <w:lang w:val="en-US"/>
              </w:rPr>
              <w:t>www</w:t>
            </w:r>
            <w:r w:rsidRPr="00E61883">
              <w:t>.</w:t>
            </w:r>
            <w:r w:rsidRPr="00E61883">
              <w:rPr>
                <w:lang w:val="en-US"/>
              </w:rPr>
              <w:t>xix</w:t>
            </w:r>
            <w:r w:rsidRPr="00E61883">
              <w:t>-</w:t>
            </w:r>
            <w:r w:rsidRPr="00E61883">
              <w:rPr>
                <w:lang w:val="en-US"/>
              </w:rPr>
              <w:t>nv</w:t>
            </w:r>
            <w:r w:rsidRPr="00E61883">
              <w:t>.</w:t>
            </w:r>
            <w:r w:rsidRPr="00E61883">
              <w:rPr>
                <w:lang w:val="en-US"/>
              </w:rPr>
              <w:t>ru</w:t>
            </w:r>
          </w:p>
        </w:tc>
      </w:tr>
      <w:tr w:rsidR="00A410F8" w:rsidRPr="003979B0" w:rsidTr="00A410F8">
        <w:trPr>
          <w:jc w:val="center"/>
        </w:trPr>
        <w:tc>
          <w:tcPr>
            <w:tcW w:w="2032" w:type="dxa"/>
            <w:tcMar>
              <w:top w:w="51" w:type="dxa"/>
              <w:left w:w="51" w:type="dxa"/>
              <w:bottom w:w="51" w:type="dxa"/>
              <w:right w:w="51" w:type="dxa"/>
            </w:tcMar>
            <w:vAlign w:val="center"/>
            <w:hideMark/>
          </w:tcPr>
          <w:p w:rsidR="00A410F8" w:rsidRPr="00E61883" w:rsidRDefault="00A410F8" w:rsidP="00A410F8">
            <w:pPr>
              <w:jc w:val="both"/>
            </w:pPr>
            <w:r w:rsidRPr="00E61883">
              <w:t>Учредитель</w:t>
            </w:r>
          </w:p>
        </w:tc>
        <w:tc>
          <w:tcPr>
            <w:tcW w:w="7416" w:type="dxa"/>
            <w:tcMar>
              <w:top w:w="51" w:type="dxa"/>
              <w:left w:w="51" w:type="dxa"/>
              <w:bottom w:w="51" w:type="dxa"/>
              <w:right w:w="51" w:type="dxa"/>
            </w:tcMar>
            <w:vAlign w:val="center"/>
            <w:hideMark/>
          </w:tcPr>
          <w:p w:rsidR="00A410F8" w:rsidRPr="00E61883" w:rsidRDefault="00A410F8" w:rsidP="00A410F8">
            <w:pPr>
              <w:jc w:val="both"/>
            </w:pPr>
            <w:r w:rsidRPr="00E61883">
              <w:t>Функции и полномочия учредителя осуществляет администрация города Нижневартовска в лице ее структурных подразделений:</w:t>
            </w:r>
          </w:p>
          <w:p w:rsidR="00A410F8" w:rsidRPr="00E61883" w:rsidRDefault="00A410F8" w:rsidP="00A410F8">
            <w:pPr>
              <w:jc w:val="both"/>
            </w:pPr>
            <w:r w:rsidRPr="00E61883">
              <w:rPr>
                <w:bCs/>
              </w:rPr>
              <w:t xml:space="preserve">Департамент муниципальной собственности и земельных ресурсов </w:t>
            </w:r>
            <w:r w:rsidRPr="00E61883">
              <w:t>628615, Российская Федерация, Тюменская область, Ханты-Мансийский автономный округ - Югра, г. Нижневартовск,  ул. Таежная, дом 24</w:t>
            </w:r>
          </w:p>
          <w:p w:rsidR="00A410F8" w:rsidRPr="00E61883" w:rsidRDefault="00A410F8" w:rsidP="00A410F8">
            <w:pPr>
              <w:jc w:val="both"/>
            </w:pPr>
            <w:r w:rsidRPr="00E61883">
              <w:t>Сайт </w:t>
            </w:r>
            <w:hyperlink r:id="rId8" w:tgtFrame="_blank" w:history="1">
              <w:r w:rsidRPr="00E61883">
                <w:t>http://www.n-vartovsk.ru/authorities/town_adm/structure/577.html</w:t>
              </w:r>
            </w:hyperlink>
            <w:r w:rsidRPr="00E61883">
              <w:t>, электронная почта</w:t>
            </w:r>
            <w:r w:rsidRPr="00E61883">
              <w:rPr>
                <w:bCs/>
              </w:rPr>
              <w:t> </w:t>
            </w:r>
            <w:hyperlink r:id="rId9" w:history="1">
              <w:r w:rsidRPr="00E61883">
                <w:t>dms@n-vartovsk.ru</w:t>
              </w:r>
            </w:hyperlink>
          </w:p>
          <w:p w:rsidR="00A410F8" w:rsidRPr="00E61883" w:rsidRDefault="00A410F8" w:rsidP="00A410F8">
            <w:pPr>
              <w:jc w:val="both"/>
            </w:pPr>
            <w:r w:rsidRPr="00E61883">
              <w:rPr>
                <w:bCs/>
              </w:rPr>
              <w:t>Департамент образования администрации города Нижневартовска</w:t>
            </w:r>
          </w:p>
          <w:p w:rsidR="00A410F8" w:rsidRPr="00E61883" w:rsidRDefault="00A410F8" w:rsidP="00A410F8">
            <w:pPr>
              <w:jc w:val="both"/>
            </w:pPr>
            <w:r w:rsidRPr="00E61883">
              <w:t>628615, Российская Федерация, Тюменская область, Ханты-Мансийский автономный округ - Югра, г. Нижневартовск, ул. Дзержинского, дом 15</w:t>
            </w:r>
          </w:p>
          <w:p w:rsidR="00A410F8" w:rsidRPr="00E61883" w:rsidRDefault="00A410F8" w:rsidP="00A410F8">
            <w:pPr>
              <w:jc w:val="both"/>
            </w:pPr>
            <w:r w:rsidRPr="00E61883">
              <w:t>Сайт  </w:t>
            </w:r>
            <w:hyperlink r:id="rId10" w:history="1">
              <w:r w:rsidRPr="00E61883">
                <w:t>www.edu-nv.ru</w:t>
              </w:r>
            </w:hyperlink>
            <w:r w:rsidRPr="00E61883">
              <w:t>, электронная почта </w:t>
            </w:r>
            <w:hyperlink r:id="rId11" w:tgtFrame="_blank" w:history="1">
              <w:r w:rsidRPr="00E61883">
                <w:t>do@n-vartovsk.ru</w:t>
              </w:r>
            </w:hyperlink>
          </w:p>
        </w:tc>
      </w:tr>
      <w:tr w:rsidR="00A410F8" w:rsidRPr="003979B0" w:rsidTr="00A410F8">
        <w:trPr>
          <w:jc w:val="center"/>
        </w:trPr>
        <w:tc>
          <w:tcPr>
            <w:tcW w:w="2032" w:type="dxa"/>
            <w:tcMar>
              <w:top w:w="51" w:type="dxa"/>
              <w:left w:w="51" w:type="dxa"/>
              <w:bottom w:w="51" w:type="dxa"/>
              <w:right w:w="51" w:type="dxa"/>
            </w:tcMar>
            <w:vAlign w:val="center"/>
            <w:hideMark/>
          </w:tcPr>
          <w:p w:rsidR="00A410F8" w:rsidRPr="00E61883" w:rsidRDefault="00A410F8" w:rsidP="00A410F8">
            <w:r w:rsidRPr="00E61883">
              <w:t>Дата создания</w:t>
            </w:r>
          </w:p>
        </w:tc>
        <w:tc>
          <w:tcPr>
            <w:tcW w:w="7416" w:type="dxa"/>
            <w:tcMar>
              <w:top w:w="51" w:type="dxa"/>
              <w:left w:w="51" w:type="dxa"/>
              <w:bottom w:w="51" w:type="dxa"/>
              <w:right w:w="51" w:type="dxa"/>
            </w:tcMar>
            <w:vAlign w:val="center"/>
            <w:hideMark/>
          </w:tcPr>
          <w:p w:rsidR="00A410F8" w:rsidRPr="00E61883" w:rsidRDefault="00A410F8" w:rsidP="00A410F8">
            <w:r w:rsidRPr="00E61883">
              <w:t>Дата создания - 1 сентября 1984 года</w:t>
            </w:r>
          </w:p>
          <w:p w:rsidR="00A410F8" w:rsidRPr="00E61883" w:rsidRDefault="00A410F8" w:rsidP="00A410F8">
            <w:r w:rsidRPr="00E61883">
              <w:t>Дата государственной регистрации - 11 марта 2012 года</w:t>
            </w:r>
          </w:p>
        </w:tc>
      </w:tr>
      <w:tr w:rsidR="00A410F8" w:rsidRPr="003979B0" w:rsidTr="00A410F8">
        <w:trPr>
          <w:jc w:val="center"/>
        </w:trPr>
        <w:tc>
          <w:tcPr>
            <w:tcW w:w="2032" w:type="dxa"/>
            <w:tcMar>
              <w:top w:w="51" w:type="dxa"/>
              <w:left w:w="51" w:type="dxa"/>
              <w:bottom w:w="51" w:type="dxa"/>
              <w:right w:w="51" w:type="dxa"/>
            </w:tcMar>
            <w:vAlign w:val="center"/>
            <w:hideMark/>
          </w:tcPr>
          <w:p w:rsidR="00A410F8" w:rsidRPr="00E61883" w:rsidRDefault="00A410F8" w:rsidP="00A410F8">
            <w:r w:rsidRPr="00E61883">
              <w:t>Лицензия</w:t>
            </w:r>
          </w:p>
        </w:tc>
        <w:tc>
          <w:tcPr>
            <w:tcW w:w="7416" w:type="dxa"/>
            <w:tcMar>
              <w:top w:w="51" w:type="dxa"/>
              <w:left w:w="51" w:type="dxa"/>
              <w:bottom w:w="51" w:type="dxa"/>
              <w:right w:w="51" w:type="dxa"/>
            </w:tcMar>
            <w:vAlign w:val="center"/>
            <w:hideMark/>
          </w:tcPr>
          <w:p w:rsidR="00A410F8" w:rsidRPr="00E61883" w:rsidRDefault="00A410F8" w:rsidP="00A410F8">
            <w:r w:rsidRPr="00E61883">
              <w:t>Серия 86 Л0 1 № 0001199, регистрационный № 1988</w:t>
            </w:r>
          </w:p>
          <w:p w:rsidR="00A410F8" w:rsidRPr="00E61883" w:rsidRDefault="00A410F8" w:rsidP="00A410F8">
            <w:r w:rsidRPr="00E61883">
              <w:t>Срок действия лицензии: с 26 марта 2015 года бессрочно</w:t>
            </w:r>
          </w:p>
        </w:tc>
      </w:tr>
      <w:tr w:rsidR="00A410F8" w:rsidRPr="003979B0" w:rsidTr="00A410F8">
        <w:trPr>
          <w:jc w:val="center"/>
        </w:trPr>
        <w:tc>
          <w:tcPr>
            <w:tcW w:w="2032" w:type="dxa"/>
            <w:tcMar>
              <w:top w:w="51" w:type="dxa"/>
              <w:left w:w="51" w:type="dxa"/>
              <w:bottom w:w="51" w:type="dxa"/>
              <w:right w:w="51" w:type="dxa"/>
            </w:tcMar>
            <w:vAlign w:val="center"/>
            <w:hideMark/>
          </w:tcPr>
          <w:p w:rsidR="00A410F8" w:rsidRPr="00E61883" w:rsidRDefault="00A410F8" w:rsidP="00A410F8">
            <w:r w:rsidRPr="00E61883">
              <w:t>Свидетельство о государственной аккредитации</w:t>
            </w:r>
          </w:p>
        </w:tc>
        <w:tc>
          <w:tcPr>
            <w:tcW w:w="7416" w:type="dxa"/>
            <w:tcMar>
              <w:top w:w="51" w:type="dxa"/>
              <w:left w:w="51" w:type="dxa"/>
              <w:bottom w:w="51" w:type="dxa"/>
              <w:right w:w="51" w:type="dxa"/>
            </w:tcMar>
            <w:vAlign w:val="center"/>
            <w:hideMark/>
          </w:tcPr>
          <w:p w:rsidR="00A410F8" w:rsidRPr="00E61883" w:rsidRDefault="00A410F8" w:rsidP="00A410F8">
            <w:pPr>
              <w:rPr>
                <w:shd w:val="clear" w:color="auto" w:fill="FFFFFF"/>
              </w:rPr>
            </w:pPr>
            <w:r w:rsidRPr="00E61883">
              <w:rPr>
                <w:shd w:val="clear" w:color="auto" w:fill="FFFFFF"/>
              </w:rPr>
              <w:t>Серия 86 А0 1 № 0000341, регистрационный № 1078</w:t>
            </w:r>
          </w:p>
          <w:p w:rsidR="00A410F8" w:rsidRPr="00E61883" w:rsidRDefault="00A410F8" w:rsidP="00A410F8">
            <w:pPr>
              <w:rPr>
                <w:shd w:val="clear" w:color="auto" w:fill="FFFFFF"/>
              </w:rPr>
            </w:pPr>
            <w:r w:rsidRPr="00E61883">
              <w:rPr>
                <w:shd w:val="clear" w:color="auto" w:fill="FFFFFF"/>
              </w:rPr>
              <w:t>Срок действия: с 12 мая 2015 года по 11 мая 2027 года</w:t>
            </w:r>
          </w:p>
        </w:tc>
      </w:tr>
      <w:tr w:rsidR="00A410F8" w:rsidRPr="003979B0" w:rsidTr="00A410F8">
        <w:trPr>
          <w:jc w:val="center"/>
        </w:trPr>
        <w:tc>
          <w:tcPr>
            <w:tcW w:w="2032" w:type="dxa"/>
            <w:tcMar>
              <w:top w:w="51" w:type="dxa"/>
              <w:left w:w="51" w:type="dxa"/>
              <w:bottom w:w="51" w:type="dxa"/>
              <w:right w:w="51" w:type="dxa"/>
            </w:tcMar>
            <w:vAlign w:val="center"/>
            <w:hideMark/>
          </w:tcPr>
          <w:p w:rsidR="00A410F8" w:rsidRPr="00E61883" w:rsidRDefault="00A410F8" w:rsidP="00A410F8">
            <w:r w:rsidRPr="00E61883">
              <w:t>Режим работы</w:t>
            </w:r>
          </w:p>
        </w:tc>
        <w:tc>
          <w:tcPr>
            <w:tcW w:w="7416" w:type="dxa"/>
            <w:tcMar>
              <w:top w:w="51" w:type="dxa"/>
              <w:left w:w="51" w:type="dxa"/>
              <w:bottom w:w="51" w:type="dxa"/>
              <w:right w:w="51" w:type="dxa"/>
            </w:tcMar>
            <w:vAlign w:val="center"/>
            <w:hideMark/>
          </w:tcPr>
          <w:p w:rsidR="00A410F8" w:rsidRPr="00E61883" w:rsidRDefault="00A410F8" w:rsidP="00A410F8">
            <w:pPr>
              <w:rPr>
                <w:shd w:val="clear" w:color="auto" w:fill="FFFFFF"/>
              </w:rPr>
            </w:pPr>
            <w:r w:rsidRPr="00E61883">
              <w:rPr>
                <w:shd w:val="clear" w:color="auto" w:fill="FFFFFF"/>
              </w:rPr>
              <w:t>Работа школы осуществляется в 2 смены:</w:t>
            </w:r>
          </w:p>
          <w:p w:rsidR="00A410F8" w:rsidRPr="00E61883" w:rsidRDefault="00A410F8" w:rsidP="00A410F8">
            <w:pPr>
              <w:rPr>
                <w:shd w:val="clear" w:color="auto" w:fill="FFFFFF"/>
              </w:rPr>
            </w:pPr>
            <w:r w:rsidRPr="00E61883">
              <w:rPr>
                <w:shd w:val="clear" w:color="auto" w:fill="FFFFFF"/>
              </w:rPr>
              <w:t>1 смена с 8.00 (1-3</w:t>
            </w:r>
            <w:r>
              <w:rPr>
                <w:shd w:val="clear" w:color="auto" w:fill="FFFFFF"/>
              </w:rPr>
              <w:t>, 5, 7, 9-</w:t>
            </w:r>
            <w:r w:rsidRPr="00E61883">
              <w:rPr>
                <w:shd w:val="clear" w:color="auto" w:fill="FFFFFF"/>
              </w:rPr>
              <w:t>11 классы), 2 смена с 13.00 (</w:t>
            </w:r>
            <w:r>
              <w:rPr>
                <w:shd w:val="clear" w:color="auto" w:fill="FFFFFF"/>
              </w:rPr>
              <w:t>4,</w:t>
            </w:r>
            <w:r w:rsidRPr="00E61883">
              <w:rPr>
                <w:shd w:val="clear" w:color="auto" w:fill="FFFFFF"/>
              </w:rPr>
              <w:t xml:space="preserve"> 6 </w:t>
            </w:r>
            <w:r>
              <w:rPr>
                <w:shd w:val="clear" w:color="auto" w:fill="FFFFFF"/>
              </w:rPr>
              <w:t xml:space="preserve">и 8 </w:t>
            </w:r>
            <w:r w:rsidRPr="00E61883">
              <w:rPr>
                <w:shd w:val="clear" w:color="auto" w:fill="FFFFFF"/>
              </w:rPr>
              <w:t>классы)</w:t>
            </w:r>
          </w:p>
          <w:p w:rsidR="00A410F8" w:rsidRPr="00E61883" w:rsidRDefault="00A410F8" w:rsidP="00A410F8">
            <w:pPr>
              <w:rPr>
                <w:shd w:val="clear" w:color="auto" w:fill="FFFFFF"/>
              </w:rPr>
            </w:pPr>
            <w:r w:rsidRPr="00E61883">
              <w:rPr>
                <w:shd w:val="clear" w:color="auto" w:fill="FFFFFF"/>
              </w:rPr>
              <w:t>Для обучающихся 1-11 классов - 5-дневная рабочая неделя</w:t>
            </w:r>
          </w:p>
        </w:tc>
      </w:tr>
      <w:tr w:rsidR="00A410F8" w:rsidRPr="003979B0" w:rsidTr="00A410F8">
        <w:trPr>
          <w:jc w:val="center"/>
        </w:trPr>
        <w:tc>
          <w:tcPr>
            <w:tcW w:w="2032" w:type="dxa"/>
            <w:tcMar>
              <w:top w:w="51" w:type="dxa"/>
              <w:left w:w="51" w:type="dxa"/>
              <w:bottom w:w="51" w:type="dxa"/>
              <w:right w:w="51" w:type="dxa"/>
            </w:tcMar>
            <w:vAlign w:val="center"/>
          </w:tcPr>
          <w:p w:rsidR="00A410F8" w:rsidRPr="00D804C9" w:rsidRDefault="00A410F8" w:rsidP="00A410F8">
            <w:r w:rsidRPr="00D804C9">
              <w:rPr>
                <w:color w:val="222222"/>
                <w:szCs w:val="21"/>
                <w:shd w:val="clear" w:color="auto" w:fill="FFFFFF"/>
              </w:rPr>
              <w:t>Экономические и социальные условия территории нахождения</w:t>
            </w:r>
          </w:p>
        </w:tc>
        <w:tc>
          <w:tcPr>
            <w:tcW w:w="7416" w:type="dxa"/>
            <w:tcMar>
              <w:top w:w="51" w:type="dxa"/>
              <w:left w:w="51" w:type="dxa"/>
              <w:bottom w:w="51" w:type="dxa"/>
              <w:right w:w="51" w:type="dxa"/>
            </w:tcMar>
            <w:vAlign w:val="center"/>
          </w:tcPr>
          <w:p w:rsidR="00A410F8" w:rsidRPr="00D804C9" w:rsidRDefault="00A410F8" w:rsidP="00A410F8">
            <w:pPr>
              <w:jc w:val="both"/>
            </w:pPr>
            <w:r w:rsidRPr="003E55AE">
              <w:t>Школа № 19 расположена в центре 14-ого микрорайона, рядом с МБОУ «СШ №3», МБДОУ ДС №47 «Гнездышко», МУДОД «ДШИ №2». В микрорайоне достаточно развитая инфраструктура: в непосредственной близости находятся радиошкола, кинотеатр "Мир", центральная библиотека, детская библиотека, 2-ая окружная больница, аптеки, продуктовые магазины, парикмахерские, кафе, участковый пункт полиции, военный комиссариат, университет, обслуживающие организации, др.</w:t>
            </w:r>
          </w:p>
        </w:tc>
      </w:tr>
    </w:tbl>
    <w:p w:rsidR="00A410F8" w:rsidRPr="005B36A4" w:rsidRDefault="00A410F8" w:rsidP="00A410F8">
      <w:pPr>
        <w:ind w:firstLine="709"/>
        <w:jc w:val="both"/>
        <w:rPr>
          <w:highlight w:val="yellow"/>
        </w:rPr>
      </w:pPr>
    </w:p>
    <w:p w:rsidR="00A410F8" w:rsidRPr="005F2B1B" w:rsidRDefault="00A410F8" w:rsidP="00A410F8">
      <w:pPr>
        <w:ind w:firstLine="709"/>
        <w:jc w:val="center"/>
        <w:rPr>
          <w:b/>
        </w:rPr>
      </w:pPr>
    </w:p>
    <w:p w:rsidR="00A410F8" w:rsidRPr="005B36A4" w:rsidRDefault="00A410F8" w:rsidP="00A410F8">
      <w:pPr>
        <w:jc w:val="center"/>
        <w:rPr>
          <w:b/>
          <w:highlight w:val="yellow"/>
        </w:rPr>
      </w:pPr>
      <w:r>
        <w:rPr>
          <w:noProof/>
        </w:rPr>
        <w:lastRenderedPageBreak/>
        <w:drawing>
          <wp:anchor distT="0" distB="0" distL="114300" distR="114300" simplePos="0" relativeHeight="251674624" behindDoc="0" locked="0" layoutInCell="1" allowOverlap="1" wp14:anchorId="1E53AEA1" wp14:editId="0B5F0F40">
            <wp:simplePos x="0" y="0"/>
            <wp:positionH relativeFrom="column">
              <wp:posOffset>1074013</wp:posOffset>
            </wp:positionH>
            <wp:positionV relativeFrom="paragraph">
              <wp:posOffset>3261267</wp:posOffset>
            </wp:positionV>
            <wp:extent cx="300130" cy="109855"/>
            <wp:effectExtent l="75882" t="19368" r="61913" b="23812"/>
            <wp:wrapNone/>
            <wp:docPr id="64" name="Рисунок 64" descr="Автомобиль | Бесплатно 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Автомобиль | Бесплатно значок"/>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568" t="32043" r="4184" b="37486"/>
                    <a:stretch/>
                  </pic:blipFill>
                  <pic:spPr bwMode="auto">
                    <a:xfrm rot="17976453">
                      <a:off x="0" y="0"/>
                      <a:ext cx="300130" cy="109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58D8C149" wp14:editId="0E7BE41A">
            <wp:simplePos x="0" y="0"/>
            <wp:positionH relativeFrom="margin">
              <wp:align>center</wp:align>
            </wp:positionH>
            <wp:positionV relativeFrom="paragraph">
              <wp:posOffset>2580640</wp:posOffset>
            </wp:positionV>
            <wp:extent cx="161925" cy="157659"/>
            <wp:effectExtent l="38100" t="38100" r="9525" b="33020"/>
            <wp:wrapNone/>
            <wp:docPr id="58" name="Рисунок 58" descr="Файл:Человечек.png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айл:Человечек.png — Википедия"/>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03808">
                      <a:off x="0" y="0"/>
                      <a:ext cx="161925" cy="1576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41EA7BAF" wp14:editId="5B97B1ED">
            <wp:simplePos x="0" y="0"/>
            <wp:positionH relativeFrom="column">
              <wp:posOffset>2925308</wp:posOffset>
            </wp:positionH>
            <wp:positionV relativeFrom="paragraph">
              <wp:posOffset>108320</wp:posOffset>
            </wp:positionV>
            <wp:extent cx="269761" cy="109220"/>
            <wp:effectExtent l="80010" t="15240" r="58420" b="20320"/>
            <wp:wrapNone/>
            <wp:docPr id="67" name="Рисунок 67" descr="Автомобиль | Бесплатно 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Автомобиль | Бесплатно значок"/>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568" t="32043" r="4184" b="37486"/>
                    <a:stretch/>
                  </pic:blipFill>
                  <pic:spPr bwMode="auto">
                    <a:xfrm rot="18050132" flipH="1">
                      <a:off x="0" y="0"/>
                      <a:ext cx="272163" cy="1101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36A4">
        <w:rPr>
          <w:noProof/>
          <w:highlight w:val="yellow"/>
        </w:rPr>
        <mc:AlternateContent>
          <mc:Choice Requires="wps">
            <w:drawing>
              <wp:anchor distT="0" distB="0" distL="114300" distR="114300" simplePos="0" relativeHeight="251664384" behindDoc="0" locked="0" layoutInCell="1" allowOverlap="1" wp14:anchorId="6591CAA1" wp14:editId="25177428">
                <wp:simplePos x="0" y="0"/>
                <wp:positionH relativeFrom="column">
                  <wp:posOffset>3057965</wp:posOffset>
                </wp:positionH>
                <wp:positionV relativeFrom="paragraph">
                  <wp:posOffset>6399</wp:posOffset>
                </wp:positionV>
                <wp:extent cx="163773" cy="279779"/>
                <wp:effectExtent l="0" t="0" r="27305" b="25400"/>
                <wp:wrapNone/>
                <wp:docPr id="3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773" cy="279779"/>
                        </a:xfrm>
                        <a:prstGeom prst="straightConnector1">
                          <a:avLst/>
                        </a:prstGeom>
                        <a:ln>
                          <a:headEnd type="none" w="med" len="med"/>
                          <a:tailEnd type="none" w="med" len="med"/>
                        </a:ln>
                        <a:extLst/>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5C67947" id="_x0000_t32" coordsize="21600,21600" o:spt="32" o:oned="t" path="m,l21600,21600e" filled="f">
                <v:path arrowok="t" fillok="f" o:connecttype="none"/>
                <o:lock v:ext="edit" shapetype="t"/>
              </v:shapetype>
              <v:shape id="AutoShape 2" o:spid="_x0000_s1026" type="#_x0000_t32" style="position:absolute;margin-left:240.8pt;margin-top:.5pt;width:12.9pt;height:22.0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" strokecolor="#ed7d31 [3205]" strokeweight=".5pt">
                <v:stroke joinstyle="miter"/>
              </v:shape>
            </w:pict>
          </mc:Fallback>
        </mc:AlternateContent>
      </w:r>
      <w:r>
        <w:rPr>
          <w:noProof/>
        </w:rPr>
        <w:drawing>
          <wp:anchor distT="0" distB="0" distL="114300" distR="114300" simplePos="0" relativeHeight="251675648" behindDoc="0" locked="0" layoutInCell="1" allowOverlap="1" wp14:anchorId="0FCFEB11" wp14:editId="3679980F">
            <wp:simplePos x="0" y="0"/>
            <wp:positionH relativeFrom="column">
              <wp:posOffset>4292111</wp:posOffset>
            </wp:positionH>
            <wp:positionV relativeFrom="paragraph">
              <wp:posOffset>3060378</wp:posOffset>
            </wp:positionV>
            <wp:extent cx="278421" cy="101909"/>
            <wp:effectExtent l="19050" t="76200" r="7620" b="69850"/>
            <wp:wrapNone/>
            <wp:docPr id="65" name="Рисунок 65" descr="Автомобиль | Бесплатно 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Автомобиль | Бесплатно значок"/>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568" t="32043" r="4184" b="37486"/>
                    <a:stretch/>
                  </pic:blipFill>
                  <pic:spPr bwMode="auto">
                    <a:xfrm rot="1656700" flipH="1">
                      <a:off x="0" y="0"/>
                      <a:ext cx="278421" cy="1019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71CB49B8" wp14:editId="1ED8029E">
            <wp:simplePos x="0" y="0"/>
            <wp:positionH relativeFrom="column">
              <wp:posOffset>897010</wp:posOffset>
            </wp:positionH>
            <wp:positionV relativeFrom="paragraph">
              <wp:posOffset>1308784</wp:posOffset>
            </wp:positionV>
            <wp:extent cx="300130" cy="109855"/>
            <wp:effectExtent l="19050" t="76200" r="24130" b="80645"/>
            <wp:wrapNone/>
            <wp:docPr id="60" name="Рисунок 60" descr="Автомобиль | Бесплатно 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Автомобиль | Бесплатно значок"/>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568" t="32043" r="4184" b="37486"/>
                    <a:stretch/>
                  </pic:blipFill>
                  <pic:spPr bwMode="auto">
                    <a:xfrm rot="1690387">
                      <a:off x="0" y="0"/>
                      <a:ext cx="300130" cy="109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5FE93B17" wp14:editId="118CDD71">
            <wp:simplePos x="0" y="0"/>
            <wp:positionH relativeFrom="column">
              <wp:posOffset>2019639</wp:posOffset>
            </wp:positionH>
            <wp:positionV relativeFrom="paragraph">
              <wp:posOffset>1706554</wp:posOffset>
            </wp:positionV>
            <wp:extent cx="145586" cy="174625"/>
            <wp:effectExtent l="19050" t="19050" r="6985" b="15875"/>
            <wp:wrapNone/>
            <wp:docPr id="56" name="Рисунок 56" descr="Файл:Человечек.png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айл:Человечек.png — Википедия"/>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386685" flipH="1">
                      <a:off x="0" y="0"/>
                      <a:ext cx="145586" cy="17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36A4">
        <w:rPr>
          <w:noProof/>
          <w:highlight w:val="yellow"/>
        </w:rPr>
        <mc:AlternateContent>
          <mc:Choice Requires="wps">
            <w:drawing>
              <wp:anchor distT="0" distB="0" distL="114300" distR="114300" simplePos="0" relativeHeight="251660288" behindDoc="0" locked="0" layoutInCell="1" allowOverlap="1" wp14:anchorId="6417E3BB" wp14:editId="0388792B">
                <wp:simplePos x="0" y="0"/>
                <wp:positionH relativeFrom="column">
                  <wp:posOffset>869490</wp:posOffset>
                </wp:positionH>
                <wp:positionV relativeFrom="paragraph">
                  <wp:posOffset>1328865</wp:posOffset>
                </wp:positionV>
                <wp:extent cx="1091821" cy="573206"/>
                <wp:effectExtent l="0" t="0" r="32385" b="3683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1821" cy="573206"/>
                        </a:xfrm>
                        <a:prstGeom prst="straightConnector1">
                          <a:avLst/>
                        </a:prstGeom>
                        <a:ln>
                          <a:headEnd type="none" w="med" len="med"/>
                          <a:tailEnd type="none" w="med" len="med"/>
                        </a:ln>
                        <a:extLst/>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7EE43F9" id="AutoShape 2" o:spid="_x0000_s1026" type="#_x0000_t32" style="position:absolute;margin-left:68.45pt;margin-top:104.65pt;width:85.95pt;height:4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" strokecolor="#ed7d31 [3205]" strokeweight=".5pt">
                <v:stroke joinstyle="miter"/>
              </v:shape>
            </w:pict>
          </mc:Fallback>
        </mc:AlternateContent>
      </w:r>
      <w:r w:rsidRPr="005B36A4">
        <w:rPr>
          <w:noProof/>
          <w:highlight w:val="yellow"/>
        </w:rPr>
        <mc:AlternateContent>
          <mc:Choice Requires="wps">
            <w:drawing>
              <wp:anchor distT="0" distB="0" distL="114300" distR="114300" simplePos="0" relativeHeight="251666432" behindDoc="0" locked="0" layoutInCell="1" allowOverlap="1" wp14:anchorId="259D203E" wp14:editId="17EAB827">
                <wp:simplePos x="0" y="0"/>
                <wp:positionH relativeFrom="column">
                  <wp:posOffset>4104680</wp:posOffset>
                </wp:positionH>
                <wp:positionV relativeFrom="paragraph">
                  <wp:posOffset>3004840</wp:posOffset>
                </wp:positionV>
                <wp:extent cx="491064" cy="258872"/>
                <wp:effectExtent l="0" t="0" r="23495" b="27305"/>
                <wp:wrapNone/>
                <wp:docPr id="3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064" cy="258872"/>
                        </a:xfrm>
                        <a:prstGeom prst="straightConnector1">
                          <a:avLst/>
                        </a:prstGeom>
                        <a:ln>
                          <a:headEnd type="none" w="med" len="med"/>
                          <a:tailEnd type="none" w="med" len="med"/>
                        </a:ln>
                        <a:extLst/>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D164C9B" id="AutoShape 2" o:spid="_x0000_s1026" type="#_x0000_t32" style="position:absolute;margin-left:323.2pt;margin-top:236.6pt;width:38.65pt;height:2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" strokecolor="#ed7d31 [3205]" strokeweight=".5pt">
                <v:stroke joinstyle="miter"/>
              </v:shape>
            </w:pict>
          </mc:Fallback>
        </mc:AlternateContent>
      </w:r>
      <w:r w:rsidRPr="005B36A4">
        <w:rPr>
          <w:noProof/>
          <w:highlight w:val="yellow"/>
        </w:rPr>
        <mc:AlternateContent>
          <mc:Choice Requires="wps">
            <w:drawing>
              <wp:anchor distT="0" distB="0" distL="114300" distR="114300" simplePos="0" relativeHeight="251667456" behindDoc="0" locked="0" layoutInCell="1" allowOverlap="1" wp14:anchorId="22A76A8A" wp14:editId="0BAEF6B8">
                <wp:simplePos x="0" y="0"/>
                <wp:positionH relativeFrom="column">
                  <wp:posOffset>3789768</wp:posOffset>
                </wp:positionH>
                <wp:positionV relativeFrom="paragraph">
                  <wp:posOffset>3006366</wp:posOffset>
                </wp:positionV>
                <wp:extent cx="322729" cy="594400"/>
                <wp:effectExtent l="0" t="0" r="20320" b="34290"/>
                <wp:wrapNone/>
                <wp:docPr id="4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2729" cy="594400"/>
                        </a:xfrm>
                        <a:prstGeom prst="straightConnector1">
                          <a:avLst/>
                        </a:prstGeom>
                        <a:ln>
                          <a:headEnd type="none" w="med" len="med"/>
                          <a:tailEnd type="none" w="med" len="med"/>
                        </a:ln>
                        <a:extLst/>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5F7E563" id="AutoShape 2" o:spid="_x0000_s1026" type="#_x0000_t32" style="position:absolute;margin-left:298.4pt;margin-top:236.7pt;width:25.4pt;height:46.8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" strokecolor="#ed7d31 [3205]" strokeweight=".5pt">
                <v:stroke joinstyle="miter"/>
              </v:shape>
            </w:pict>
          </mc:Fallback>
        </mc:AlternateContent>
      </w:r>
      <w:r w:rsidRPr="005B36A4">
        <w:rPr>
          <w:noProof/>
          <w:highlight w:val="yellow"/>
        </w:rPr>
        <mc:AlternateContent>
          <mc:Choice Requires="wps">
            <w:drawing>
              <wp:anchor distT="0" distB="0" distL="114300" distR="114300" simplePos="0" relativeHeight="251665408" behindDoc="0" locked="0" layoutInCell="1" allowOverlap="1" wp14:anchorId="523BA85D" wp14:editId="55B6E87A">
                <wp:simplePos x="0" y="0"/>
                <wp:positionH relativeFrom="column">
                  <wp:posOffset>2758681</wp:posOffset>
                </wp:positionH>
                <wp:positionV relativeFrom="paragraph">
                  <wp:posOffset>3080078</wp:posOffset>
                </wp:positionV>
                <wp:extent cx="1023326" cy="525002"/>
                <wp:effectExtent l="0" t="0" r="24765" b="27940"/>
                <wp:wrapNone/>
                <wp:docPr id="3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3326" cy="525002"/>
                        </a:xfrm>
                        <a:prstGeom prst="straightConnector1">
                          <a:avLst/>
                        </a:prstGeom>
                        <a:ln>
                          <a:headEnd type="none" w="med" len="med"/>
                          <a:tailEnd type="none" w="med" len="med"/>
                        </a:ln>
                        <a:extLst/>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1B81C9C" id="AutoShape 2" o:spid="_x0000_s1026" type="#_x0000_t32" style="position:absolute;margin-left:217.2pt;margin-top:242.55pt;width:80.6pt;height:4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" strokecolor="#ed7d31 [3205]" strokeweight=".5pt">
                <v:stroke joinstyle="miter"/>
              </v:shape>
            </w:pict>
          </mc:Fallback>
        </mc:AlternateContent>
      </w:r>
      <w:r w:rsidRPr="005B36A4">
        <w:rPr>
          <w:noProof/>
          <w:highlight w:val="yellow"/>
        </w:rPr>
        <mc:AlternateContent>
          <mc:Choice Requires="wps">
            <w:drawing>
              <wp:anchor distT="0" distB="0" distL="114300" distR="114300" simplePos="0" relativeHeight="251670528" behindDoc="0" locked="0" layoutInCell="1" allowOverlap="1" wp14:anchorId="6501715A" wp14:editId="03666C28">
                <wp:simplePos x="0" y="0"/>
                <wp:positionH relativeFrom="column">
                  <wp:posOffset>2763655</wp:posOffset>
                </wp:positionH>
                <wp:positionV relativeFrom="paragraph">
                  <wp:posOffset>2737426</wp:posOffset>
                </wp:positionV>
                <wp:extent cx="171456" cy="331004"/>
                <wp:effectExtent l="0" t="0" r="19050" b="31115"/>
                <wp:wrapNone/>
                <wp:docPr id="5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6" cy="331004"/>
                        </a:xfrm>
                        <a:prstGeom prst="straightConnector1">
                          <a:avLst/>
                        </a:prstGeom>
                        <a:ln>
                          <a:headEnd type="none" w="med" len="med"/>
                          <a:tailEnd type="none" w="med" len="med"/>
                        </a:ln>
                        <a:extLst/>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02FB4BA" id="AutoShape 2" o:spid="_x0000_s1026" type="#_x0000_t32" style="position:absolute;margin-left:217.6pt;margin-top:215.55pt;width:13.5pt;height:26.0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" strokecolor="#ed7d31 [3205]" strokeweight=".5pt">
                <v:stroke joinstyle="miter"/>
              </v:shape>
            </w:pict>
          </mc:Fallback>
        </mc:AlternateContent>
      </w:r>
      <w:r w:rsidRPr="005B36A4">
        <w:rPr>
          <w:noProof/>
          <w:highlight w:val="yellow"/>
        </w:rPr>
        <mc:AlternateContent>
          <mc:Choice Requires="wps">
            <w:drawing>
              <wp:anchor distT="0" distB="0" distL="114300" distR="114300" simplePos="0" relativeHeight="251668480" behindDoc="0" locked="0" layoutInCell="1" allowOverlap="1" wp14:anchorId="0B4FE193" wp14:editId="128D69DF">
                <wp:simplePos x="0" y="0"/>
                <wp:positionH relativeFrom="rightMargin">
                  <wp:posOffset>-2998855</wp:posOffset>
                </wp:positionH>
                <wp:positionV relativeFrom="paragraph">
                  <wp:posOffset>2133340</wp:posOffset>
                </wp:positionV>
                <wp:extent cx="376294" cy="612359"/>
                <wp:effectExtent l="0" t="0" r="24130" b="16510"/>
                <wp:wrapNone/>
                <wp:docPr id="4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6294" cy="612359"/>
                        </a:xfrm>
                        <a:prstGeom prst="straightConnector1">
                          <a:avLst/>
                        </a:prstGeom>
                        <a:ln w="9525" cap="flat" cmpd="sng" algn="ctr">
                          <a:solidFill>
                            <a:schemeClr val="accent2"/>
                          </a:solidFill>
                          <a:prstDash val="dash"/>
                          <a:round/>
                          <a:headEnd type="none" w="med" len="med"/>
                          <a:tailEnd type="none" w="med" len="med"/>
                        </a:ln>
                        <a:extLst/>
                      </wps:spPr>
                      <wps:style>
                        <a:lnRef idx="0">
                          <a:scrgbClr r="0" g="0" b="0"/>
                        </a:lnRef>
                        <a:fillRef idx="0">
                          <a:scrgbClr r="0" g="0" b="0"/>
                        </a:fillRef>
                        <a:effectRef idx="0">
                          <a:scrgbClr r="0" g="0" b="0"/>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07DEE4C" id="AutoShape 2" o:spid="_x0000_s1026" type="#_x0000_t32" style="position:absolute;margin-left:-236.15pt;margin-top:168pt;width:29.65pt;height:48.2pt;flip:y;z-index:251668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" strokecolor="#ed7d31 [3205]">
                <v:stroke dashstyle="dash"/>
                <w10:wrap anchorx="margin"/>
              </v:shape>
            </w:pict>
          </mc:Fallback>
        </mc:AlternateContent>
      </w:r>
      <w:r w:rsidRPr="005B36A4">
        <w:rPr>
          <w:noProof/>
          <w:highlight w:val="yellow"/>
        </w:rPr>
        <mc:AlternateContent>
          <mc:Choice Requires="wps">
            <w:drawing>
              <wp:anchor distT="0" distB="0" distL="114300" distR="114300" simplePos="0" relativeHeight="251669504" behindDoc="0" locked="0" layoutInCell="1" allowOverlap="1" wp14:anchorId="56233C98" wp14:editId="20D86FFB">
                <wp:simplePos x="0" y="0"/>
                <wp:positionH relativeFrom="column">
                  <wp:posOffset>2902010</wp:posOffset>
                </wp:positionH>
                <wp:positionV relativeFrom="paragraph">
                  <wp:posOffset>1901664</wp:posOffset>
                </wp:positionV>
                <wp:extent cx="409433" cy="225188"/>
                <wp:effectExtent l="38100" t="38100" r="29210" b="22860"/>
                <wp:wrapNone/>
                <wp:docPr id="5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9433" cy="225188"/>
                        </a:xfrm>
                        <a:prstGeom prst="straightConnector1">
                          <a:avLst/>
                        </a:prstGeom>
                        <a:ln w="9525" cap="flat" cmpd="sng" algn="ctr">
                          <a:solidFill>
                            <a:schemeClr val="accent2"/>
                          </a:solidFill>
                          <a:prstDash val="dash"/>
                          <a:round/>
                          <a:headEnd type="none" w="med" len="med"/>
                          <a:tailEnd type="triangle" w="med" len="med"/>
                        </a:ln>
                        <a:extLst/>
                      </wps:spPr>
                      <wps:style>
                        <a:lnRef idx="0">
                          <a:scrgbClr r="0" g="0" b="0"/>
                        </a:lnRef>
                        <a:fillRef idx="0">
                          <a:scrgbClr r="0" g="0" b="0"/>
                        </a:fillRef>
                        <a:effectRef idx="0">
                          <a:scrgbClr r="0" g="0" b="0"/>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30AAED" id="AutoShape 2" o:spid="_x0000_s1026" type="#_x0000_t32" style="position:absolute;margin-left:228.5pt;margin-top:149.75pt;width:32.25pt;height:17.7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" strokecolor="#ed7d31 [3205]">
                <v:stroke dashstyle="dash" endarrow="block"/>
              </v:shape>
            </w:pict>
          </mc:Fallback>
        </mc:AlternateContent>
      </w:r>
      <w:r w:rsidRPr="005B36A4">
        <w:rPr>
          <w:noProof/>
          <w:highlight w:val="yellow"/>
        </w:rPr>
        <mc:AlternateContent>
          <mc:Choice Requires="wps">
            <w:drawing>
              <wp:anchor distT="0" distB="0" distL="114300" distR="114300" simplePos="0" relativeHeight="251659264" behindDoc="0" locked="0" layoutInCell="1" allowOverlap="1" wp14:anchorId="2A4CC514" wp14:editId="5E316263">
                <wp:simplePos x="0" y="0"/>
                <wp:positionH relativeFrom="column">
                  <wp:posOffset>1960960</wp:posOffset>
                </wp:positionH>
                <wp:positionV relativeFrom="paragraph">
                  <wp:posOffset>1854200</wp:posOffset>
                </wp:positionV>
                <wp:extent cx="916021" cy="45719"/>
                <wp:effectExtent l="0" t="57150" r="17780" b="50165"/>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6021" cy="45719"/>
                        </a:xfrm>
                        <a:prstGeom prst="straightConnector1">
                          <a:avLst/>
                        </a:prstGeom>
                        <a:ln w="9525" cap="flat" cmpd="sng" algn="ctr">
                          <a:solidFill>
                            <a:schemeClr val="accent2"/>
                          </a:solidFill>
                          <a:prstDash val="dash"/>
                          <a:round/>
                          <a:headEnd type="none" w="med" len="med"/>
                          <a:tailEnd type="triangle" w="med" len="med"/>
                        </a:ln>
                        <a:extLst/>
                      </wps:spPr>
                      <wps:style>
                        <a:lnRef idx="0">
                          <a:scrgbClr r="0" g="0" b="0"/>
                        </a:lnRef>
                        <a:fillRef idx="0">
                          <a:scrgbClr r="0" g="0" b="0"/>
                        </a:fillRef>
                        <a:effectRef idx="0">
                          <a:scrgbClr r="0" g="0" b="0"/>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BC2202C" id="AutoShape 2" o:spid="_x0000_s1026" type="#_x0000_t32" style="position:absolute;margin-left:154.4pt;margin-top:146pt;width:72.15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" strokecolor="#ed7d31 [3205]">
                <v:stroke dashstyle="dash" endarrow="block"/>
              </v:shape>
            </w:pict>
          </mc:Fallback>
        </mc:AlternateContent>
      </w:r>
      <w:r w:rsidRPr="005B36A4">
        <w:rPr>
          <w:noProof/>
          <w:highlight w:val="yellow"/>
        </w:rPr>
        <mc:AlternateContent>
          <mc:Choice Requires="wps">
            <w:drawing>
              <wp:anchor distT="0" distB="0" distL="114300" distR="114300" simplePos="0" relativeHeight="251663360" behindDoc="0" locked="0" layoutInCell="1" allowOverlap="1" wp14:anchorId="27984CCE" wp14:editId="18C73056">
                <wp:simplePos x="0" y="0"/>
                <wp:positionH relativeFrom="margin">
                  <wp:posOffset>2453338</wp:posOffset>
                </wp:positionH>
                <wp:positionV relativeFrom="paragraph">
                  <wp:posOffset>300403</wp:posOffset>
                </wp:positionV>
                <wp:extent cx="591671" cy="216414"/>
                <wp:effectExtent l="0" t="0" r="37465" b="31750"/>
                <wp:wrapNone/>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1671" cy="216414"/>
                        </a:xfrm>
                        <a:prstGeom prst="straightConnector1">
                          <a:avLst/>
                        </a:prstGeom>
                        <a:ln>
                          <a:headEnd type="none" w="med" len="med"/>
                          <a:tailEnd type="none" w="med" len="med"/>
                        </a:ln>
                        <a:extLst/>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9678F48" id="AutoShape 2" o:spid="_x0000_s1026" type="#_x0000_t32" style="position:absolute;margin-left:193.2pt;margin-top:23.65pt;width:46.6pt;height:17.05pt;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" strokecolor="#ed7d31 [3205]" strokeweight=".5pt">
                <v:stroke joinstyle="miter"/>
                <w10:wrap anchorx="margin"/>
              </v:shape>
            </w:pict>
          </mc:Fallback>
        </mc:AlternateContent>
      </w:r>
      <w:r w:rsidRPr="005B36A4">
        <w:rPr>
          <w:noProof/>
          <w:highlight w:val="yellow"/>
        </w:rPr>
        <mc:AlternateContent>
          <mc:Choice Requires="wps">
            <w:drawing>
              <wp:anchor distT="0" distB="0" distL="114300" distR="114300" simplePos="0" relativeHeight="251662336" behindDoc="0" locked="0" layoutInCell="1" allowOverlap="1" wp14:anchorId="2C96213E" wp14:editId="168624BD">
                <wp:simplePos x="0" y="0"/>
                <wp:positionH relativeFrom="column">
                  <wp:posOffset>1774779</wp:posOffset>
                </wp:positionH>
                <wp:positionV relativeFrom="paragraph">
                  <wp:posOffset>519694</wp:posOffset>
                </wp:positionV>
                <wp:extent cx="674422" cy="1286016"/>
                <wp:effectExtent l="0" t="0" r="30480" b="28575"/>
                <wp:wrapNone/>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4422" cy="1286016"/>
                        </a:xfrm>
                        <a:prstGeom prst="straightConnector1">
                          <a:avLst/>
                        </a:prstGeom>
                        <a:ln>
                          <a:headEnd type="none" w="med" len="med"/>
                          <a:tailEnd type="none" w="med" len="med"/>
                        </a:ln>
                        <a:extLst/>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520BBB4" id="AutoShape 2" o:spid="_x0000_s1026" type="#_x0000_t32" style="position:absolute;margin-left:139.75pt;margin-top:40.9pt;width:53.1pt;height:101.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" strokecolor="#ed7d31 [3205]" strokeweight=".5pt">
                <v:stroke joinstyle="miter"/>
              </v:shape>
            </w:pict>
          </mc:Fallback>
        </mc:AlternateContent>
      </w:r>
      <w:r w:rsidRPr="005B36A4">
        <w:rPr>
          <w:noProof/>
          <w:highlight w:val="yellow"/>
        </w:rPr>
        <mc:AlternateContent>
          <mc:Choice Requires="wps">
            <w:drawing>
              <wp:anchor distT="0" distB="0" distL="114300" distR="114300" simplePos="0" relativeHeight="251661312" behindDoc="0" locked="0" layoutInCell="1" allowOverlap="1" wp14:anchorId="333C18A3" wp14:editId="238A04FA">
                <wp:simplePos x="0" y="0"/>
                <wp:positionH relativeFrom="column">
                  <wp:posOffset>1287448</wp:posOffset>
                </wp:positionH>
                <wp:positionV relativeFrom="paragraph">
                  <wp:posOffset>1915634</wp:posOffset>
                </wp:positionV>
                <wp:extent cx="681782" cy="1364776"/>
                <wp:effectExtent l="0" t="0" r="23495" b="26035"/>
                <wp:wrapNone/>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1782" cy="1364776"/>
                        </a:xfrm>
                        <a:prstGeom prst="straightConnector1">
                          <a:avLst/>
                        </a:prstGeom>
                        <a:ln>
                          <a:headEnd type="none" w="med" len="med"/>
                          <a:tailEnd type="none" w="med" len="med"/>
                        </a:ln>
                        <a:extLst/>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86C6972" id="AutoShape 2" o:spid="_x0000_s1026" type="#_x0000_t32" style="position:absolute;margin-left:101.35pt;margin-top:150.85pt;width:53.7pt;height:107.4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" strokecolor="#ed7d31 [3205]" strokeweight=".5pt">
                <v:stroke joinstyle="miter"/>
              </v:shape>
            </w:pict>
          </mc:Fallback>
        </mc:AlternateContent>
      </w:r>
      <w:r w:rsidRPr="005B36A4">
        <w:rPr>
          <w:noProof/>
          <w:highlight w:val="yellow"/>
        </w:rPr>
        <w:drawing>
          <wp:inline distT="0" distB="0" distL="0" distR="0" wp14:anchorId="00EDA38C" wp14:editId="37A7D23B">
            <wp:extent cx="5865413" cy="4011654"/>
            <wp:effectExtent l="0" t="0" r="254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srcRect l="12139" t="27988" r="65271" b="20334"/>
                    <a:stretch/>
                  </pic:blipFill>
                  <pic:spPr bwMode="auto">
                    <a:xfrm>
                      <a:off x="0" y="0"/>
                      <a:ext cx="5867400" cy="4013013"/>
                    </a:xfrm>
                    <a:prstGeom prst="rect">
                      <a:avLst/>
                    </a:prstGeom>
                    <a:noFill/>
                    <a:ln>
                      <a:noFill/>
                    </a:ln>
                    <a:extLst>
                      <a:ext uri="{53640926-AAD7-44D8-BBD7-CCE9431645EC}">
                        <a14:shadowObscured xmlns:a14="http://schemas.microsoft.com/office/drawing/2010/main"/>
                      </a:ext>
                    </a:extLst>
                  </pic:spPr>
                </pic:pic>
              </a:graphicData>
            </a:graphic>
          </wp:inline>
        </w:drawing>
      </w:r>
    </w:p>
    <w:p w:rsidR="00A410F8" w:rsidRDefault="00A410F8" w:rsidP="00A410F8">
      <w:pPr>
        <w:ind w:firstLine="709"/>
        <w:jc w:val="both"/>
      </w:pPr>
    </w:p>
    <w:p w:rsidR="00A410F8" w:rsidRPr="009B0364" w:rsidRDefault="00A410F8" w:rsidP="00A410F8">
      <w:pPr>
        <w:jc w:val="both"/>
      </w:pPr>
      <w:r w:rsidRPr="00E61883">
        <w:rPr>
          <w:noProof/>
        </w:rPr>
        <w:drawing>
          <wp:inline distT="0" distB="0" distL="0" distR="0" wp14:anchorId="3C38E6E5" wp14:editId="6DFEACBD">
            <wp:extent cx="5936615" cy="4452461"/>
            <wp:effectExtent l="0" t="0" r="6985" b="5715"/>
            <wp:docPr id="69" name="Рисунок 69" descr="Y:\01_Канцелярия\ПУБЛИЧНЫЙ ДОКЛАД\Публичный доклад 2020\фото 2019-2020\в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01_Канцелярия\ПУБЛИЧНЫЙ ДОКЛАД\Публичный доклад 2020\фото 2019-2020\вход.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1883" cy="4471412"/>
                    </a:xfrm>
                    <a:prstGeom prst="rect">
                      <a:avLst/>
                    </a:prstGeom>
                    <a:noFill/>
                    <a:ln>
                      <a:noFill/>
                    </a:ln>
                  </pic:spPr>
                </pic:pic>
              </a:graphicData>
            </a:graphic>
          </wp:inline>
        </w:drawing>
      </w:r>
    </w:p>
    <w:p w:rsidR="00A410F8" w:rsidRPr="005B36A4" w:rsidRDefault="00A410F8" w:rsidP="00A410F8">
      <w:pPr>
        <w:jc w:val="both"/>
        <w:rPr>
          <w:highlight w:val="yellow"/>
        </w:rPr>
      </w:pPr>
      <w:r w:rsidRPr="005B36A4">
        <w:rPr>
          <w:highlight w:val="yellow"/>
        </w:rPr>
        <w:br w:type="page"/>
      </w:r>
    </w:p>
    <w:p w:rsidR="00A410F8" w:rsidRPr="00B933C1"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933C1">
        <w:rPr>
          <w:b/>
          <w:bCs/>
        </w:rPr>
        <w:lastRenderedPageBreak/>
        <w:t>Характеристика контингента обучающихся</w:t>
      </w:r>
    </w:p>
    <w:p w:rsidR="00A410F8" w:rsidRPr="005B36A4"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highlight w:val="yellow"/>
        </w:rPr>
      </w:pPr>
    </w:p>
    <w:p w:rsidR="00A410F8" w:rsidRPr="0055090F"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5090F">
        <w:rPr>
          <w:b/>
          <w:bCs/>
        </w:rPr>
        <w:t>Количество обучающихся, классов по уровням в</w:t>
      </w:r>
      <w:r>
        <w:rPr>
          <w:b/>
          <w:bCs/>
        </w:rPr>
        <w:t xml:space="preserve"> </w:t>
      </w:r>
      <w:r w:rsidRPr="0055090F">
        <w:rPr>
          <w:b/>
          <w:bCs/>
        </w:rPr>
        <w:t>2019-2020 учебно</w:t>
      </w:r>
      <w:r>
        <w:rPr>
          <w:b/>
          <w:bCs/>
        </w:rPr>
        <w:t>м</w:t>
      </w:r>
      <w:r w:rsidRPr="0055090F">
        <w:rPr>
          <w:b/>
          <w:bCs/>
        </w:rPr>
        <w:t xml:space="preserve"> год</w:t>
      </w:r>
      <w:r>
        <w:rPr>
          <w:b/>
          <w:bCs/>
        </w:rPr>
        <w:t>у</w:t>
      </w:r>
    </w:p>
    <w:p w:rsidR="00A410F8" w:rsidRPr="0055090F"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59"/>
        <w:gridCol w:w="3037"/>
        <w:gridCol w:w="2632"/>
      </w:tblGrid>
      <w:tr w:rsidR="00A410F8" w:rsidRPr="0055090F" w:rsidTr="000D07A9">
        <w:trPr>
          <w:jc w:val="center"/>
        </w:trPr>
        <w:tc>
          <w:tcPr>
            <w:tcW w:w="2056" w:type="pct"/>
            <w:shd w:val="clear" w:color="auto" w:fill="auto"/>
          </w:tcPr>
          <w:p w:rsidR="00A410F8" w:rsidRPr="0055090F"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5090F">
              <w:rPr>
                <w:b/>
              </w:rPr>
              <w:t>Уровень образования</w:t>
            </w:r>
          </w:p>
        </w:tc>
        <w:tc>
          <w:tcPr>
            <w:tcW w:w="1577" w:type="pct"/>
            <w:shd w:val="clear" w:color="auto" w:fill="auto"/>
          </w:tcPr>
          <w:p w:rsidR="00A410F8" w:rsidRPr="0055090F"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55090F">
              <w:rPr>
                <w:b/>
              </w:rPr>
              <w:t>Количество классов</w:t>
            </w:r>
          </w:p>
        </w:tc>
        <w:tc>
          <w:tcPr>
            <w:tcW w:w="1367" w:type="pct"/>
            <w:shd w:val="clear" w:color="auto" w:fill="auto"/>
          </w:tcPr>
          <w:p w:rsidR="00A410F8" w:rsidRPr="0055090F"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55090F">
              <w:rPr>
                <w:b/>
              </w:rPr>
              <w:t>Количество обучающихся</w:t>
            </w:r>
          </w:p>
        </w:tc>
      </w:tr>
      <w:tr w:rsidR="00A410F8" w:rsidRPr="0055090F" w:rsidTr="000D07A9">
        <w:trPr>
          <w:jc w:val="center"/>
        </w:trPr>
        <w:tc>
          <w:tcPr>
            <w:tcW w:w="2056" w:type="pct"/>
            <w:shd w:val="clear" w:color="auto" w:fill="auto"/>
          </w:tcPr>
          <w:p w:rsidR="00A410F8" w:rsidRPr="0055090F"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5090F">
              <w:t>Начальное общее (1-4 классы)</w:t>
            </w:r>
          </w:p>
        </w:tc>
        <w:tc>
          <w:tcPr>
            <w:tcW w:w="1577" w:type="pct"/>
            <w:shd w:val="clear" w:color="auto" w:fill="auto"/>
          </w:tcPr>
          <w:p w:rsidR="00A410F8" w:rsidRPr="0055090F"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55090F">
              <w:rPr>
                <w:lang w:val="en-US"/>
              </w:rPr>
              <w:t>22</w:t>
            </w:r>
          </w:p>
        </w:tc>
        <w:tc>
          <w:tcPr>
            <w:tcW w:w="1367" w:type="pct"/>
            <w:shd w:val="clear" w:color="auto" w:fill="auto"/>
          </w:tcPr>
          <w:p w:rsidR="00A410F8" w:rsidRPr="0055090F"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5090F">
              <w:t>612</w:t>
            </w:r>
          </w:p>
        </w:tc>
      </w:tr>
      <w:tr w:rsidR="00A410F8" w:rsidRPr="0055090F" w:rsidTr="000D07A9">
        <w:trPr>
          <w:jc w:val="center"/>
        </w:trPr>
        <w:tc>
          <w:tcPr>
            <w:tcW w:w="2056" w:type="pct"/>
            <w:shd w:val="clear" w:color="auto" w:fill="auto"/>
          </w:tcPr>
          <w:p w:rsidR="00A410F8" w:rsidRPr="0055090F"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5090F">
              <w:t>Основное общее (5-9 классы)</w:t>
            </w:r>
          </w:p>
        </w:tc>
        <w:tc>
          <w:tcPr>
            <w:tcW w:w="1577" w:type="pct"/>
            <w:shd w:val="clear" w:color="auto" w:fill="auto"/>
          </w:tcPr>
          <w:p w:rsidR="00A410F8" w:rsidRPr="0055090F"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55090F">
              <w:rPr>
                <w:lang w:val="en-US"/>
              </w:rPr>
              <w:t>18</w:t>
            </w:r>
          </w:p>
        </w:tc>
        <w:tc>
          <w:tcPr>
            <w:tcW w:w="1367" w:type="pct"/>
            <w:shd w:val="clear" w:color="auto" w:fill="auto"/>
          </w:tcPr>
          <w:p w:rsidR="00A410F8" w:rsidRPr="0055090F"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55090F">
              <w:rPr>
                <w:lang w:val="en-US"/>
              </w:rPr>
              <w:t>503</w:t>
            </w:r>
          </w:p>
        </w:tc>
      </w:tr>
      <w:tr w:rsidR="00A410F8" w:rsidRPr="0055090F" w:rsidTr="000D07A9">
        <w:trPr>
          <w:jc w:val="center"/>
        </w:trPr>
        <w:tc>
          <w:tcPr>
            <w:tcW w:w="2056" w:type="pct"/>
            <w:shd w:val="clear" w:color="auto" w:fill="auto"/>
          </w:tcPr>
          <w:p w:rsidR="00A410F8" w:rsidRPr="0055090F"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5090F">
              <w:t>Среднее общее (10-11 классы)</w:t>
            </w:r>
          </w:p>
        </w:tc>
        <w:tc>
          <w:tcPr>
            <w:tcW w:w="1577" w:type="pct"/>
            <w:shd w:val="clear" w:color="auto" w:fill="auto"/>
          </w:tcPr>
          <w:p w:rsidR="00A410F8" w:rsidRPr="0055090F"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55090F">
              <w:rPr>
                <w:lang w:val="en-US"/>
              </w:rPr>
              <w:t>5</w:t>
            </w:r>
          </w:p>
        </w:tc>
        <w:tc>
          <w:tcPr>
            <w:tcW w:w="1367" w:type="pct"/>
            <w:shd w:val="clear" w:color="auto" w:fill="auto"/>
          </w:tcPr>
          <w:p w:rsidR="00A410F8" w:rsidRPr="0055090F"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55090F">
              <w:rPr>
                <w:lang w:val="en-US"/>
              </w:rPr>
              <w:t>124</w:t>
            </w:r>
          </w:p>
        </w:tc>
      </w:tr>
      <w:tr w:rsidR="00A410F8" w:rsidRPr="005B36A4" w:rsidTr="000D07A9">
        <w:trPr>
          <w:jc w:val="center"/>
        </w:trPr>
        <w:tc>
          <w:tcPr>
            <w:tcW w:w="2056" w:type="pct"/>
            <w:shd w:val="clear" w:color="auto" w:fill="auto"/>
          </w:tcPr>
          <w:p w:rsidR="00A410F8" w:rsidRPr="0055090F"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5090F">
              <w:t>Всего</w:t>
            </w:r>
          </w:p>
        </w:tc>
        <w:tc>
          <w:tcPr>
            <w:tcW w:w="1577" w:type="pct"/>
            <w:shd w:val="clear" w:color="auto" w:fill="auto"/>
          </w:tcPr>
          <w:p w:rsidR="00A410F8" w:rsidRPr="0055090F"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r w:rsidRPr="0055090F">
              <w:rPr>
                <w:lang w:val="en-US"/>
              </w:rPr>
              <w:t>45</w:t>
            </w:r>
          </w:p>
        </w:tc>
        <w:tc>
          <w:tcPr>
            <w:tcW w:w="1367" w:type="pct"/>
            <w:shd w:val="clear" w:color="auto" w:fill="auto"/>
          </w:tcPr>
          <w:p w:rsidR="00A410F8" w:rsidRPr="0055090F"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5090F">
              <w:t>1239</w:t>
            </w:r>
          </w:p>
        </w:tc>
      </w:tr>
    </w:tbl>
    <w:p w:rsidR="00A410F8" w:rsidRPr="005B36A4"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highlight w:val="yellow"/>
        </w:rPr>
      </w:pPr>
    </w:p>
    <w:p w:rsidR="00A410F8" w:rsidRPr="00397988"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97988">
        <w:rPr>
          <w:b/>
        </w:rPr>
        <w:t>Социальный паспорт школы</w:t>
      </w:r>
    </w:p>
    <w:p w:rsidR="00A410F8" w:rsidRPr="005B36A4"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highlight w:val="yellow"/>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5" w:type="dxa"/>
          <w:left w:w="15" w:type="dxa"/>
          <w:bottom w:w="15" w:type="dxa"/>
          <w:right w:w="15" w:type="dxa"/>
        </w:tblCellMar>
        <w:tblLook w:val="04A0" w:firstRow="1" w:lastRow="0" w:firstColumn="1" w:lastColumn="0" w:noHBand="0" w:noVBand="1"/>
      </w:tblPr>
      <w:tblGrid>
        <w:gridCol w:w="1351"/>
        <w:gridCol w:w="7587"/>
        <w:gridCol w:w="690"/>
      </w:tblGrid>
      <w:tr w:rsidR="00A410F8" w:rsidRPr="00397988" w:rsidTr="000D07A9">
        <w:tc>
          <w:tcPr>
            <w:tcW w:w="4642" w:type="pct"/>
            <w:gridSpan w:val="2"/>
            <w:vAlign w:val="center"/>
          </w:tcPr>
          <w:p w:rsidR="00A410F8" w:rsidRPr="00397988" w:rsidRDefault="00A410F8" w:rsidP="00A410F8">
            <w:pPr>
              <w:ind w:left="67"/>
            </w:pPr>
            <w:r w:rsidRPr="00397988">
              <w:rPr>
                <w:bCs/>
              </w:rPr>
              <w:t>Общее количество детей</w:t>
            </w:r>
          </w:p>
        </w:tc>
        <w:tc>
          <w:tcPr>
            <w:tcW w:w="358" w:type="pct"/>
            <w:shd w:val="clear" w:color="auto" w:fill="FFFFFF"/>
            <w:tcMar>
              <w:top w:w="0" w:type="dxa"/>
              <w:left w:w="105" w:type="dxa"/>
              <w:bottom w:w="0" w:type="dxa"/>
              <w:right w:w="105" w:type="dxa"/>
            </w:tcMar>
            <w:vAlign w:val="center"/>
            <w:hideMark/>
          </w:tcPr>
          <w:p w:rsidR="00A410F8" w:rsidRPr="00397988" w:rsidRDefault="00A410F8" w:rsidP="00A410F8">
            <w:r w:rsidRPr="00397988">
              <w:rPr>
                <w:bCs/>
              </w:rPr>
              <w:t>1239</w:t>
            </w:r>
          </w:p>
        </w:tc>
      </w:tr>
      <w:tr w:rsidR="00A410F8" w:rsidRPr="00397988" w:rsidTr="000D07A9">
        <w:tc>
          <w:tcPr>
            <w:tcW w:w="702" w:type="pct"/>
            <w:vMerge w:val="restart"/>
            <w:vAlign w:val="center"/>
          </w:tcPr>
          <w:p w:rsidR="00A410F8" w:rsidRPr="00397988" w:rsidRDefault="00A410F8" w:rsidP="00A410F8">
            <w:pPr>
              <w:ind w:left="67"/>
            </w:pPr>
            <w:r w:rsidRPr="00397988">
              <w:rPr>
                <w:bCs/>
              </w:rPr>
              <w:t>Категории семей</w:t>
            </w:r>
          </w:p>
        </w:tc>
        <w:tc>
          <w:tcPr>
            <w:tcW w:w="3940" w:type="pct"/>
            <w:tcMar>
              <w:top w:w="0" w:type="dxa"/>
              <w:left w:w="105" w:type="dxa"/>
              <w:bottom w:w="0" w:type="dxa"/>
              <w:right w:w="105" w:type="dxa"/>
            </w:tcMar>
            <w:vAlign w:val="center"/>
            <w:hideMark/>
          </w:tcPr>
          <w:p w:rsidR="00A410F8" w:rsidRPr="00397988" w:rsidRDefault="00A410F8" w:rsidP="00A410F8">
            <w:pPr>
              <w:ind w:left="67"/>
            </w:pPr>
            <w:r w:rsidRPr="00397988">
              <w:t>Неполные семьи</w:t>
            </w:r>
          </w:p>
        </w:tc>
        <w:tc>
          <w:tcPr>
            <w:tcW w:w="358" w:type="pct"/>
            <w:shd w:val="clear" w:color="auto" w:fill="FFFFFF"/>
            <w:tcMar>
              <w:top w:w="0" w:type="dxa"/>
              <w:left w:w="105" w:type="dxa"/>
              <w:bottom w:w="0" w:type="dxa"/>
              <w:right w:w="105" w:type="dxa"/>
            </w:tcMar>
            <w:vAlign w:val="center"/>
            <w:hideMark/>
          </w:tcPr>
          <w:p w:rsidR="00A410F8" w:rsidRPr="00397988" w:rsidRDefault="00A410F8" w:rsidP="00A410F8">
            <w:r w:rsidRPr="00397988">
              <w:rPr>
                <w:bCs/>
              </w:rPr>
              <w:t>244</w:t>
            </w:r>
          </w:p>
        </w:tc>
      </w:tr>
      <w:tr w:rsidR="00A410F8" w:rsidRPr="00397988" w:rsidTr="000D07A9">
        <w:tc>
          <w:tcPr>
            <w:tcW w:w="702" w:type="pct"/>
            <w:vMerge/>
            <w:vAlign w:val="center"/>
          </w:tcPr>
          <w:p w:rsidR="00A410F8" w:rsidRPr="00397988" w:rsidRDefault="00A410F8" w:rsidP="00A410F8">
            <w:pPr>
              <w:ind w:left="67"/>
            </w:pPr>
          </w:p>
        </w:tc>
        <w:tc>
          <w:tcPr>
            <w:tcW w:w="3940" w:type="pct"/>
            <w:tcMar>
              <w:top w:w="0" w:type="dxa"/>
              <w:left w:w="105" w:type="dxa"/>
              <w:bottom w:w="0" w:type="dxa"/>
              <w:right w:w="105" w:type="dxa"/>
            </w:tcMar>
            <w:vAlign w:val="center"/>
            <w:hideMark/>
          </w:tcPr>
          <w:p w:rsidR="00A410F8" w:rsidRPr="00397988" w:rsidRDefault="00A410F8" w:rsidP="00A410F8">
            <w:pPr>
              <w:ind w:left="67"/>
            </w:pPr>
            <w:r w:rsidRPr="00397988">
              <w:t xml:space="preserve">Многодетные </w:t>
            </w:r>
          </w:p>
        </w:tc>
        <w:tc>
          <w:tcPr>
            <w:tcW w:w="358" w:type="pct"/>
            <w:shd w:val="clear" w:color="auto" w:fill="FFFFFF"/>
            <w:tcMar>
              <w:top w:w="0" w:type="dxa"/>
              <w:left w:w="105" w:type="dxa"/>
              <w:bottom w:w="0" w:type="dxa"/>
              <w:right w:w="105" w:type="dxa"/>
            </w:tcMar>
            <w:vAlign w:val="center"/>
            <w:hideMark/>
          </w:tcPr>
          <w:p w:rsidR="00A410F8" w:rsidRPr="00397988" w:rsidRDefault="00A410F8" w:rsidP="00A410F8">
            <w:r w:rsidRPr="00397988">
              <w:rPr>
                <w:bCs/>
              </w:rPr>
              <w:t>302</w:t>
            </w:r>
          </w:p>
        </w:tc>
      </w:tr>
      <w:tr w:rsidR="00A410F8" w:rsidRPr="00397988" w:rsidTr="000D07A9">
        <w:tc>
          <w:tcPr>
            <w:tcW w:w="702" w:type="pct"/>
            <w:vMerge/>
            <w:vAlign w:val="center"/>
          </w:tcPr>
          <w:p w:rsidR="00A410F8" w:rsidRPr="00397988" w:rsidRDefault="00A410F8" w:rsidP="00A410F8">
            <w:pPr>
              <w:ind w:left="67"/>
            </w:pPr>
          </w:p>
        </w:tc>
        <w:tc>
          <w:tcPr>
            <w:tcW w:w="3940" w:type="pct"/>
            <w:tcMar>
              <w:top w:w="0" w:type="dxa"/>
              <w:left w:w="105" w:type="dxa"/>
              <w:bottom w:w="0" w:type="dxa"/>
              <w:right w:w="105" w:type="dxa"/>
            </w:tcMar>
            <w:vAlign w:val="center"/>
            <w:hideMark/>
          </w:tcPr>
          <w:p w:rsidR="00A410F8" w:rsidRPr="00397988" w:rsidRDefault="00A410F8" w:rsidP="00A410F8">
            <w:pPr>
              <w:ind w:left="67"/>
            </w:pPr>
            <w:r w:rsidRPr="00397988">
              <w:t xml:space="preserve">Малоимущие </w:t>
            </w:r>
          </w:p>
        </w:tc>
        <w:tc>
          <w:tcPr>
            <w:tcW w:w="358" w:type="pct"/>
            <w:shd w:val="clear" w:color="auto" w:fill="FFFFFF"/>
            <w:tcMar>
              <w:top w:w="0" w:type="dxa"/>
              <w:left w:w="105" w:type="dxa"/>
              <w:bottom w:w="0" w:type="dxa"/>
              <w:right w:w="105" w:type="dxa"/>
            </w:tcMar>
            <w:vAlign w:val="center"/>
            <w:hideMark/>
          </w:tcPr>
          <w:p w:rsidR="00A410F8" w:rsidRPr="00397988" w:rsidRDefault="00A410F8" w:rsidP="00A410F8">
            <w:r w:rsidRPr="00397988">
              <w:rPr>
                <w:bCs/>
              </w:rPr>
              <w:t>109</w:t>
            </w:r>
          </w:p>
        </w:tc>
      </w:tr>
      <w:tr w:rsidR="00A410F8" w:rsidRPr="00397988" w:rsidTr="000D07A9">
        <w:tc>
          <w:tcPr>
            <w:tcW w:w="702" w:type="pct"/>
            <w:vMerge/>
            <w:vAlign w:val="center"/>
          </w:tcPr>
          <w:p w:rsidR="00A410F8" w:rsidRPr="00397988" w:rsidRDefault="00A410F8" w:rsidP="00A410F8">
            <w:pPr>
              <w:ind w:left="67"/>
            </w:pPr>
          </w:p>
        </w:tc>
        <w:tc>
          <w:tcPr>
            <w:tcW w:w="3940" w:type="pct"/>
            <w:tcMar>
              <w:top w:w="0" w:type="dxa"/>
              <w:left w:w="105" w:type="dxa"/>
              <w:bottom w:w="0" w:type="dxa"/>
              <w:right w:w="105" w:type="dxa"/>
            </w:tcMar>
            <w:vAlign w:val="center"/>
            <w:hideMark/>
          </w:tcPr>
          <w:p w:rsidR="00A410F8" w:rsidRPr="00397988" w:rsidRDefault="00A410F8" w:rsidP="00A410F8">
            <w:pPr>
              <w:ind w:left="67"/>
            </w:pPr>
            <w:r w:rsidRPr="00397988">
              <w:t>Семьи СОП</w:t>
            </w:r>
          </w:p>
        </w:tc>
        <w:tc>
          <w:tcPr>
            <w:tcW w:w="358" w:type="pct"/>
            <w:shd w:val="clear" w:color="auto" w:fill="FFFFFF"/>
            <w:tcMar>
              <w:top w:w="0" w:type="dxa"/>
              <w:left w:w="105" w:type="dxa"/>
              <w:bottom w:w="0" w:type="dxa"/>
              <w:right w:w="105" w:type="dxa"/>
            </w:tcMar>
            <w:vAlign w:val="center"/>
            <w:hideMark/>
          </w:tcPr>
          <w:p w:rsidR="00A410F8" w:rsidRPr="00397988" w:rsidRDefault="00A410F8" w:rsidP="00A410F8">
            <w:r w:rsidRPr="00397988">
              <w:rPr>
                <w:bCs/>
              </w:rPr>
              <w:t>2</w:t>
            </w:r>
          </w:p>
        </w:tc>
      </w:tr>
      <w:tr w:rsidR="00A410F8" w:rsidRPr="00397988" w:rsidTr="000D07A9">
        <w:tc>
          <w:tcPr>
            <w:tcW w:w="702" w:type="pct"/>
            <w:vMerge/>
            <w:vAlign w:val="center"/>
          </w:tcPr>
          <w:p w:rsidR="00A410F8" w:rsidRPr="00397988" w:rsidRDefault="00A410F8" w:rsidP="00A410F8">
            <w:pPr>
              <w:ind w:left="67"/>
            </w:pPr>
          </w:p>
        </w:tc>
        <w:tc>
          <w:tcPr>
            <w:tcW w:w="3940" w:type="pct"/>
            <w:tcMar>
              <w:top w:w="0" w:type="dxa"/>
              <w:left w:w="105" w:type="dxa"/>
              <w:bottom w:w="0" w:type="dxa"/>
              <w:right w:w="105" w:type="dxa"/>
            </w:tcMar>
            <w:vAlign w:val="center"/>
            <w:hideMark/>
          </w:tcPr>
          <w:p w:rsidR="00A410F8" w:rsidRPr="00397988" w:rsidRDefault="00A410F8" w:rsidP="00A410F8">
            <w:pPr>
              <w:ind w:left="67"/>
            </w:pPr>
            <w:r w:rsidRPr="00397988">
              <w:t xml:space="preserve">Мигранты </w:t>
            </w:r>
          </w:p>
        </w:tc>
        <w:tc>
          <w:tcPr>
            <w:tcW w:w="358" w:type="pct"/>
            <w:shd w:val="clear" w:color="auto" w:fill="FFFFFF"/>
            <w:tcMar>
              <w:top w:w="0" w:type="dxa"/>
              <w:left w:w="105" w:type="dxa"/>
              <w:bottom w:w="0" w:type="dxa"/>
              <w:right w:w="105" w:type="dxa"/>
            </w:tcMar>
            <w:vAlign w:val="center"/>
            <w:hideMark/>
          </w:tcPr>
          <w:p w:rsidR="00A410F8" w:rsidRPr="00397988" w:rsidRDefault="00A410F8" w:rsidP="00A410F8">
            <w:r w:rsidRPr="00397988">
              <w:rPr>
                <w:bCs/>
              </w:rPr>
              <w:t>17</w:t>
            </w:r>
          </w:p>
        </w:tc>
      </w:tr>
      <w:tr w:rsidR="00A410F8" w:rsidRPr="00397988" w:rsidTr="000D07A9">
        <w:tc>
          <w:tcPr>
            <w:tcW w:w="702" w:type="pct"/>
            <w:vMerge/>
            <w:vAlign w:val="center"/>
          </w:tcPr>
          <w:p w:rsidR="00A410F8" w:rsidRPr="00397988" w:rsidRDefault="00A410F8" w:rsidP="00A410F8">
            <w:pPr>
              <w:ind w:left="67"/>
            </w:pPr>
          </w:p>
        </w:tc>
        <w:tc>
          <w:tcPr>
            <w:tcW w:w="3940" w:type="pct"/>
            <w:tcMar>
              <w:top w:w="0" w:type="dxa"/>
              <w:left w:w="105" w:type="dxa"/>
              <w:bottom w:w="0" w:type="dxa"/>
              <w:right w:w="105" w:type="dxa"/>
            </w:tcMar>
            <w:vAlign w:val="center"/>
            <w:hideMark/>
          </w:tcPr>
          <w:p w:rsidR="00A410F8" w:rsidRPr="00397988" w:rsidRDefault="00A410F8" w:rsidP="00A410F8">
            <w:pPr>
              <w:ind w:left="67"/>
            </w:pPr>
            <w:r w:rsidRPr="00397988">
              <w:t xml:space="preserve">Семьи коренных малочисленных народов Севера </w:t>
            </w:r>
          </w:p>
        </w:tc>
        <w:tc>
          <w:tcPr>
            <w:tcW w:w="358" w:type="pct"/>
            <w:shd w:val="clear" w:color="auto" w:fill="FFFFFF"/>
            <w:tcMar>
              <w:top w:w="0" w:type="dxa"/>
              <w:left w:w="105" w:type="dxa"/>
              <w:bottom w:w="0" w:type="dxa"/>
              <w:right w:w="105" w:type="dxa"/>
            </w:tcMar>
            <w:vAlign w:val="center"/>
            <w:hideMark/>
          </w:tcPr>
          <w:p w:rsidR="00A410F8" w:rsidRPr="00397988" w:rsidRDefault="00A410F8" w:rsidP="00A410F8">
            <w:r w:rsidRPr="00397988">
              <w:rPr>
                <w:bCs/>
              </w:rPr>
              <w:t>10</w:t>
            </w:r>
          </w:p>
        </w:tc>
      </w:tr>
      <w:tr w:rsidR="00A410F8" w:rsidRPr="00397988" w:rsidTr="000D07A9">
        <w:tc>
          <w:tcPr>
            <w:tcW w:w="702" w:type="pct"/>
            <w:vMerge/>
            <w:vAlign w:val="center"/>
          </w:tcPr>
          <w:p w:rsidR="00A410F8" w:rsidRPr="00397988" w:rsidRDefault="00A410F8" w:rsidP="00A410F8">
            <w:pPr>
              <w:ind w:left="67"/>
            </w:pPr>
          </w:p>
        </w:tc>
        <w:tc>
          <w:tcPr>
            <w:tcW w:w="3940" w:type="pct"/>
            <w:tcMar>
              <w:top w:w="0" w:type="dxa"/>
              <w:left w:w="105" w:type="dxa"/>
              <w:bottom w:w="0" w:type="dxa"/>
              <w:right w:w="105" w:type="dxa"/>
            </w:tcMar>
            <w:vAlign w:val="center"/>
            <w:hideMark/>
          </w:tcPr>
          <w:p w:rsidR="00A410F8" w:rsidRPr="00397988" w:rsidRDefault="00A410F8" w:rsidP="00A410F8">
            <w:pPr>
              <w:ind w:left="67"/>
            </w:pPr>
            <w:r w:rsidRPr="00397988">
              <w:t xml:space="preserve">Семьи, в которых родители принимали участие в военных действиях (Афганистан, Чеченская республика) </w:t>
            </w:r>
          </w:p>
        </w:tc>
        <w:tc>
          <w:tcPr>
            <w:tcW w:w="358" w:type="pct"/>
            <w:shd w:val="clear" w:color="auto" w:fill="FFFFFF"/>
            <w:tcMar>
              <w:top w:w="0" w:type="dxa"/>
              <w:left w:w="105" w:type="dxa"/>
              <w:bottom w:w="0" w:type="dxa"/>
              <w:right w:w="105" w:type="dxa"/>
            </w:tcMar>
            <w:vAlign w:val="center"/>
            <w:hideMark/>
          </w:tcPr>
          <w:p w:rsidR="00A410F8" w:rsidRPr="00397988" w:rsidRDefault="00A410F8" w:rsidP="00A410F8">
            <w:r w:rsidRPr="00397988">
              <w:rPr>
                <w:bCs/>
              </w:rPr>
              <w:t>12</w:t>
            </w:r>
          </w:p>
        </w:tc>
      </w:tr>
      <w:tr w:rsidR="00A410F8" w:rsidRPr="00397988" w:rsidTr="000D07A9">
        <w:tc>
          <w:tcPr>
            <w:tcW w:w="702" w:type="pct"/>
            <w:vMerge/>
            <w:vAlign w:val="center"/>
          </w:tcPr>
          <w:p w:rsidR="00A410F8" w:rsidRPr="00397988" w:rsidRDefault="00A410F8" w:rsidP="00A410F8">
            <w:pPr>
              <w:ind w:left="67"/>
            </w:pPr>
          </w:p>
        </w:tc>
        <w:tc>
          <w:tcPr>
            <w:tcW w:w="3940" w:type="pct"/>
            <w:tcMar>
              <w:top w:w="0" w:type="dxa"/>
              <w:left w:w="105" w:type="dxa"/>
              <w:bottom w:w="0" w:type="dxa"/>
              <w:right w:w="105" w:type="dxa"/>
            </w:tcMar>
            <w:vAlign w:val="center"/>
            <w:hideMark/>
          </w:tcPr>
          <w:p w:rsidR="00A410F8" w:rsidRPr="00397988" w:rsidRDefault="00A410F8" w:rsidP="00A410F8">
            <w:pPr>
              <w:ind w:left="67"/>
            </w:pPr>
            <w:r w:rsidRPr="00397988">
              <w:t>Семьи, проживающие в СОТы и жилпоселках</w:t>
            </w:r>
          </w:p>
        </w:tc>
        <w:tc>
          <w:tcPr>
            <w:tcW w:w="358" w:type="pct"/>
            <w:shd w:val="clear" w:color="auto" w:fill="FFFFFF"/>
            <w:tcMar>
              <w:top w:w="0" w:type="dxa"/>
              <w:left w:w="105" w:type="dxa"/>
              <w:bottom w:w="0" w:type="dxa"/>
              <w:right w:w="105" w:type="dxa"/>
            </w:tcMar>
            <w:vAlign w:val="center"/>
            <w:hideMark/>
          </w:tcPr>
          <w:p w:rsidR="00A410F8" w:rsidRPr="00397988" w:rsidRDefault="00A410F8" w:rsidP="00A410F8">
            <w:r w:rsidRPr="00397988">
              <w:rPr>
                <w:bCs/>
              </w:rPr>
              <w:t>8</w:t>
            </w:r>
          </w:p>
        </w:tc>
      </w:tr>
      <w:tr w:rsidR="00A410F8" w:rsidRPr="00397988" w:rsidTr="000D07A9">
        <w:tc>
          <w:tcPr>
            <w:tcW w:w="702" w:type="pct"/>
            <w:vMerge/>
            <w:vAlign w:val="center"/>
          </w:tcPr>
          <w:p w:rsidR="00A410F8" w:rsidRPr="00397988" w:rsidRDefault="00A410F8" w:rsidP="00A410F8">
            <w:pPr>
              <w:ind w:left="67"/>
            </w:pPr>
          </w:p>
        </w:tc>
        <w:tc>
          <w:tcPr>
            <w:tcW w:w="3940" w:type="pct"/>
            <w:tcMar>
              <w:top w:w="0" w:type="dxa"/>
              <w:left w:w="105" w:type="dxa"/>
              <w:bottom w:w="0" w:type="dxa"/>
              <w:right w:w="105" w:type="dxa"/>
            </w:tcMar>
            <w:vAlign w:val="center"/>
            <w:hideMark/>
          </w:tcPr>
          <w:p w:rsidR="00A410F8" w:rsidRPr="00397988" w:rsidRDefault="00A410F8" w:rsidP="00A410F8">
            <w:pPr>
              <w:ind w:left="67"/>
            </w:pPr>
            <w:r w:rsidRPr="00397988">
              <w:t>Семьи из п.г.т. Излучинск</w:t>
            </w:r>
          </w:p>
        </w:tc>
        <w:tc>
          <w:tcPr>
            <w:tcW w:w="358" w:type="pct"/>
            <w:shd w:val="clear" w:color="auto" w:fill="FFFFFF"/>
            <w:tcMar>
              <w:top w:w="0" w:type="dxa"/>
              <w:left w:w="105" w:type="dxa"/>
              <w:bottom w:w="0" w:type="dxa"/>
              <w:right w:w="105" w:type="dxa"/>
            </w:tcMar>
            <w:vAlign w:val="center"/>
            <w:hideMark/>
          </w:tcPr>
          <w:p w:rsidR="00A410F8" w:rsidRPr="00397988" w:rsidRDefault="00A410F8" w:rsidP="00A410F8">
            <w:r w:rsidRPr="00397988">
              <w:rPr>
                <w:bCs/>
              </w:rPr>
              <w:t>1</w:t>
            </w:r>
          </w:p>
        </w:tc>
      </w:tr>
      <w:tr w:rsidR="00A410F8" w:rsidRPr="00397988" w:rsidTr="000D07A9">
        <w:tc>
          <w:tcPr>
            <w:tcW w:w="702" w:type="pct"/>
            <w:vMerge w:val="restart"/>
            <w:vAlign w:val="center"/>
          </w:tcPr>
          <w:p w:rsidR="00A410F8" w:rsidRPr="00397988" w:rsidRDefault="00A410F8" w:rsidP="00A410F8">
            <w:pPr>
              <w:ind w:left="67"/>
            </w:pPr>
            <w:r w:rsidRPr="00397988">
              <w:rPr>
                <w:bCs/>
              </w:rPr>
              <w:t>Категории детей</w:t>
            </w:r>
          </w:p>
        </w:tc>
        <w:tc>
          <w:tcPr>
            <w:tcW w:w="3940" w:type="pct"/>
            <w:tcMar>
              <w:top w:w="0" w:type="dxa"/>
              <w:left w:w="105" w:type="dxa"/>
              <w:bottom w:w="0" w:type="dxa"/>
              <w:right w:w="105" w:type="dxa"/>
            </w:tcMar>
            <w:vAlign w:val="center"/>
            <w:hideMark/>
          </w:tcPr>
          <w:p w:rsidR="00A410F8" w:rsidRPr="00397988" w:rsidRDefault="00A410F8" w:rsidP="00A410F8">
            <w:pPr>
              <w:ind w:left="67"/>
            </w:pPr>
            <w:r w:rsidRPr="00397988">
              <w:t>Дети – инвалиды</w:t>
            </w:r>
          </w:p>
        </w:tc>
        <w:tc>
          <w:tcPr>
            <w:tcW w:w="358" w:type="pct"/>
            <w:shd w:val="clear" w:color="auto" w:fill="FFFFFF"/>
            <w:tcMar>
              <w:top w:w="0" w:type="dxa"/>
              <w:left w:w="105" w:type="dxa"/>
              <w:bottom w:w="0" w:type="dxa"/>
              <w:right w:w="105" w:type="dxa"/>
            </w:tcMar>
            <w:vAlign w:val="center"/>
            <w:hideMark/>
          </w:tcPr>
          <w:p w:rsidR="00A410F8" w:rsidRPr="00397988" w:rsidRDefault="00A410F8" w:rsidP="00A410F8">
            <w:r w:rsidRPr="00397988">
              <w:rPr>
                <w:bCs/>
              </w:rPr>
              <w:t>5</w:t>
            </w:r>
          </w:p>
        </w:tc>
      </w:tr>
      <w:tr w:rsidR="00A410F8" w:rsidRPr="00397988" w:rsidTr="000D07A9">
        <w:tc>
          <w:tcPr>
            <w:tcW w:w="702" w:type="pct"/>
            <w:vMerge/>
            <w:vAlign w:val="center"/>
          </w:tcPr>
          <w:p w:rsidR="00A410F8" w:rsidRPr="00397988" w:rsidRDefault="00A410F8" w:rsidP="00A410F8">
            <w:pPr>
              <w:ind w:left="67"/>
            </w:pPr>
          </w:p>
        </w:tc>
        <w:tc>
          <w:tcPr>
            <w:tcW w:w="3940" w:type="pct"/>
            <w:tcMar>
              <w:top w:w="0" w:type="dxa"/>
              <w:left w:w="105" w:type="dxa"/>
              <w:bottom w:w="0" w:type="dxa"/>
              <w:right w:w="105" w:type="dxa"/>
            </w:tcMar>
            <w:vAlign w:val="center"/>
            <w:hideMark/>
          </w:tcPr>
          <w:p w:rsidR="00A410F8" w:rsidRPr="00397988" w:rsidRDefault="00A410F8" w:rsidP="00A410F8">
            <w:pPr>
              <w:ind w:left="67"/>
            </w:pPr>
            <w:r w:rsidRPr="00397988">
              <w:t>Дети с ОВЗ</w:t>
            </w:r>
          </w:p>
        </w:tc>
        <w:tc>
          <w:tcPr>
            <w:tcW w:w="358" w:type="pct"/>
            <w:shd w:val="clear" w:color="auto" w:fill="FFFFFF"/>
            <w:tcMar>
              <w:top w:w="0" w:type="dxa"/>
              <w:left w:w="105" w:type="dxa"/>
              <w:bottom w:w="0" w:type="dxa"/>
              <w:right w:w="105" w:type="dxa"/>
            </w:tcMar>
            <w:vAlign w:val="center"/>
            <w:hideMark/>
          </w:tcPr>
          <w:p w:rsidR="00A410F8" w:rsidRPr="00397988" w:rsidRDefault="00A410F8" w:rsidP="00A410F8">
            <w:r w:rsidRPr="00397988">
              <w:rPr>
                <w:bCs/>
              </w:rPr>
              <w:t>7</w:t>
            </w:r>
          </w:p>
        </w:tc>
      </w:tr>
      <w:tr w:rsidR="00A410F8" w:rsidRPr="00397988" w:rsidTr="000D07A9">
        <w:tc>
          <w:tcPr>
            <w:tcW w:w="702" w:type="pct"/>
            <w:vMerge/>
            <w:vAlign w:val="center"/>
          </w:tcPr>
          <w:p w:rsidR="00A410F8" w:rsidRPr="00397988" w:rsidRDefault="00A410F8" w:rsidP="00A410F8">
            <w:pPr>
              <w:ind w:left="67"/>
            </w:pPr>
          </w:p>
        </w:tc>
        <w:tc>
          <w:tcPr>
            <w:tcW w:w="3940" w:type="pct"/>
            <w:tcMar>
              <w:top w:w="0" w:type="dxa"/>
              <w:left w:w="105" w:type="dxa"/>
              <w:bottom w:w="0" w:type="dxa"/>
              <w:right w:w="105" w:type="dxa"/>
            </w:tcMar>
            <w:vAlign w:val="center"/>
            <w:hideMark/>
          </w:tcPr>
          <w:p w:rsidR="00A410F8" w:rsidRPr="00397988" w:rsidRDefault="00A410F8" w:rsidP="00A410F8">
            <w:pPr>
              <w:ind w:left="67"/>
            </w:pPr>
            <w:r w:rsidRPr="00397988">
              <w:t>Дети-инвалиды с ОВЗ</w:t>
            </w:r>
          </w:p>
        </w:tc>
        <w:tc>
          <w:tcPr>
            <w:tcW w:w="358" w:type="pct"/>
            <w:shd w:val="clear" w:color="auto" w:fill="FFFFFF"/>
            <w:tcMar>
              <w:top w:w="0" w:type="dxa"/>
              <w:left w:w="105" w:type="dxa"/>
              <w:bottom w:w="0" w:type="dxa"/>
              <w:right w:w="105" w:type="dxa"/>
            </w:tcMar>
            <w:vAlign w:val="center"/>
            <w:hideMark/>
          </w:tcPr>
          <w:p w:rsidR="00A410F8" w:rsidRPr="00397988" w:rsidRDefault="00A410F8" w:rsidP="00A410F8">
            <w:r w:rsidRPr="00397988">
              <w:rPr>
                <w:bCs/>
              </w:rPr>
              <w:t>4</w:t>
            </w:r>
          </w:p>
        </w:tc>
      </w:tr>
      <w:tr w:rsidR="00A410F8" w:rsidRPr="00397988" w:rsidTr="000D07A9">
        <w:tc>
          <w:tcPr>
            <w:tcW w:w="702" w:type="pct"/>
            <w:vMerge/>
            <w:vAlign w:val="center"/>
          </w:tcPr>
          <w:p w:rsidR="00A410F8" w:rsidRPr="00397988" w:rsidRDefault="00A410F8" w:rsidP="00A410F8">
            <w:pPr>
              <w:ind w:left="67"/>
            </w:pPr>
          </w:p>
        </w:tc>
        <w:tc>
          <w:tcPr>
            <w:tcW w:w="3940" w:type="pct"/>
            <w:tcMar>
              <w:top w:w="0" w:type="dxa"/>
              <w:left w:w="105" w:type="dxa"/>
              <w:bottom w:w="0" w:type="dxa"/>
              <w:right w:w="105" w:type="dxa"/>
            </w:tcMar>
            <w:vAlign w:val="center"/>
            <w:hideMark/>
          </w:tcPr>
          <w:p w:rsidR="00A410F8" w:rsidRPr="00397988" w:rsidRDefault="00A410F8" w:rsidP="00A410F8">
            <w:pPr>
              <w:ind w:left="67"/>
            </w:pPr>
            <w:r w:rsidRPr="00397988">
              <w:t xml:space="preserve">Дети, находящиеся на домашнем обучении </w:t>
            </w:r>
          </w:p>
        </w:tc>
        <w:tc>
          <w:tcPr>
            <w:tcW w:w="358" w:type="pct"/>
            <w:shd w:val="clear" w:color="auto" w:fill="FFFFFF"/>
            <w:tcMar>
              <w:top w:w="0" w:type="dxa"/>
              <w:left w:w="105" w:type="dxa"/>
              <w:bottom w:w="0" w:type="dxa"/>
              <w:right w:w="105" w:type="dxa"/>
            </w:tcMar>
            <w:vAlign w:val="center"/>
            <w:hideMark/>
          </w:tcPr>
          <w:p w:rsidR="00A410F8" w:rsidRPr="00397988" w:rsidRDefault="00A410F8" w:rsidP="00A410F8">
            <w:r w:rsidRPr="00397988">
              <w:rPr>
                <w:bCs/>
              </w:rPr>
              <w:t>4</w:t>
            </w:r>
          </w:p>
        </w:tc>
      </w:tr>
      <w:tr w:rsidR="00A410F8" w:rsidRPr="00397988" w:rsidTr="000D07A9">
        <w:tc>
          <w:tcPr>
            <w:tcW w:w="702" w:type="pct"/>
            <w:vMerge/>
            <w:vAlign w:val="center"/>
          </w:tcPr>
          <w:p w:rsidR="00A410F8" w:rsidRPr="00397988" w:rsidRDefault="00A410F8" w:rsidP="00A410F8">
            <w:pPr>
              <w:ind w:left="67"/>
            </w:pPr>
          </w:p>
        </w:tc>
        <w:tc>
          <w:tcPr>
            <w:tcW w:w="3940" w:type="pct"/>
            <w:tcMar>
              <w:top w:w="0" w:type="dxa"/>
              <w:left w:w="105" w:type="dxa"/>
              <w:bottom w:w="0" w:type="dxa"/>
              <w:right w:w="105" w:type="dxa"/>
            </w:tcMar>
            <w:vAlign w:val="center"/>
            <w:hideMark/>
          </w:tcPr>
          <w:p w:rsidR="00A410F8" w:rsidRPr="00397988" w:rsidRDefault="00A410F8" w:rsidP="00A410F8">
            <w:pPr>
              <w:ind w:left="67"/>
            </w:pPr>
            <w:r w:rsidRPr="00397988">
              <w:t>Обучающиеся, состоящие на профилактическом учете в УМВД</w:t>
            </w:r>
          </w:p>
        </w:tc>
        <w:tc>
          <w:tcPr>
            <w:tcW w:w="358" w:type="pct"/>
            <w:shd w:val="clear" w:color="auto" w:fill="FFFFFF"/>
            <w:tcMar>
              <w:top w:w="0" w:type="dxa"/>
              <w:left w:w="105" w:type="dxa"/>
              <w:bottom w:w="0" w:type="dxa"/>
              <w:right w:w="105" w:type="dxa"/>
            </w:tcMar>
            <w:vAlign w:val="center"/>
            <w:hideMark/>
          </w:tcPr>
          <w:p w:rsidR="00A410F8" w:rsidRPr="00397988" w:rsidRDefault="00A410F8" w:rsidP="00A410F8">
            <w:r w:rsidRPr="00397988">
              <w:rPr>
                <w:bCs/>
              </w:rPr>
              <w:t>5</w:t>
            </w:r>
          </w:p>
        </w:tc>
      </w:tr>
      <w:tr w:rsidR="00A410F8" w:rsidRPr="00397988" w:rsidTr="000D07A9">
        <w:tc>
          <w:tcPr>
            <w:tcW w:w="702" w:type="pct"/>
            <w:vMerge/>
            <w:vAlign w:val="center"/>
          </w:tcPr>
          <w:p w:rsidR="00A410F8" w:rsidRPr="00397988" w:rsidRDefault="00A410F8" w:rsidP="00A410F8">
            <w:pPr>
              <w:ind w:left="67"/>
            </w:pPr>
          </w:p>
        </w:tc>
        <w:tc>
          <w:tcPr>
            <w:tcW w:w="3940" w:type="pct"/>
            <w:tcMar>
              <w:top w:w="0" w:type="dxa"/>
              <w:left w:w="105" w:type="dxa"/>
              <w:bottom w:w="0" w:type="dxa"/>
              <w:right w:w="105" w:type="dxa"/>
            </w:tcMar>
            <w:vAlign w:val="center"/>
            <w:hideMark/>
          </w:tcPr>
          <w:p w:rsidR="00A410F8" w:rsidRPr="00397988" w:rsidRDefault="00A410F8" w:rsidP="00A410F8">
            <w:pPr>
              <w:ind w:left="67"/>
            </w:pPr>
            <w:r w:rsidRPr="00397988">
              <w:t>Обучающиеся, в отношении которых организована профилактическая работа</w:t>
            </w:r>
          </w:p>
        </w:tc>
        <w:tc>
          <w:tcPr>
            <w:tcW w:w="358" w:type="pct"/>
            <w:shd w:val="clear" w:color="auto" w:fill="FFFFFF"/>
            <w:tcMar>
              <w:top w:w="0" w:type="dxa"/>
              <w:left w:w="105" w:type="dxa"/>
              <w:bottom w:w="0" w:type="dxa"/>
              <w:right w:w="105" w:type="dxa"/>
            </w:tcMar>
            <w:vAlign w:val="center"/>
            <w:hideMark/>
          </w:tcPr>
          <w:p w:rsidR="00A410F8" w:rsidRPr="00397988" w:rsidRDefault="00A410F8" w:rsidP="00A410F8">
            <w:r w:rsidRPr="00397988">
              <w:rPr>
                <w:bCs/>
              </w:rPr>
              <w:t>8</w:t>
            </w:r>
          </w:p>
        </w:tc>
      </w:tr>
    </w:tbl>
    <w:p w:rsidR="00A410F8"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A410F8"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902EE">
        <w:rPr>
          <w:noProof/>
        </w:rPr>
        <w:drawing>
          <wp:inline distT="0" distB="0" distL="0" distR="0" wp14:anchorId="5E35CEC9" wp14:editId="514AE63C">
            <wp:extent cx="5940425" cy="2906974"/>
            <wp:effectExtent l="0" t="0" r="3175" b="8255"/>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410F8"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A410F8" w:rsidRPr="009F457A"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F457A">
        <w:rPr>
          <w:b/>
        </w:rPr>
        <w:lastRenderedPageBreak/>
        <w:t>Основные позиции программа развития школы</w:t>
      </w:r>
    </w:p>
    <w:p w:rsidR="00A410F8" w:rsidRPr="009F457A" w:rsidRDefault="00A410F8" w:rsidP="00A410F8">
      <w:pPr>
        <w:ind w:firstLine="709"/>
        <w:jc w:val="both"/>
        <w:rPr>
          <w:szCs w:val="28"/>
        </w:rPr>
      </w:pPr>
    </w:p>
    <w:p w:rsidR="00A410F8" w:rsidRDefault="00A410F8" w:rsidP="00A410F8">
      <w:pPr>
        <w:ind w:firstLine="709"/>
        <w:jc w:val="both"/>
      </w:pPr>
      <w:r w:rsidRPr="009F457A">
        <w:rPr>
          <w:bCs/>
        </w:rPr>
        <w:t xml:space="preserve">Основная концептуальная </w:t>
      </w:r>
      <w:r w:rsidRPr="009F457A">
        <w:rPr>
          <w:b/>
          <w:bCs/>
        </w:rPr>
        <w:t>идея программы развития</w:t>
      </w:r>
      <w:r w:rsidRPr="009F457A">
        <w:rPr>
          <w:bCs/>
        </w:rPr>
        <w:t xml:space="preserve"> </w:t>
      </w:r>
      <w:r w:rsidRPr="009F457A">
        <w:rPr>
          <w:szCs w:val="28"/>
        </w:rPr>
        <w:t xml:space="preserve">на период  2019- 2025 г.г. </w:t>
      </w:r>
      <w:r w:rsidRPr="009F457A">
        <w:rPr>
          <w:bCs/>
        </w:rPr>
        <w:t>- это с</w:t>
      </w:r>
      <w:r w:rsidRPr="009F457A">
        <w:t xml:space="preserve">отрудничество детей и взрослых, как наиболее эффективный и адекватный способ раскрытия потенциала ребенка и оптимизации его взаимоотношений с окружающим миром. </w:t>
      </w:r>
    </w:p>
    <w:p w:rsidR="00A410F8" w:rsidRDefault="00A410F8" w:rsidP="00A410F8">
      <w:pPr>
        <w:ind w:firstLine="709"/>
        <w:jc w:val="both"/>
      </w:pPr>
      <w:r w:rsidRPr="00CF4400">
        <w:rPr>
          <w:b/>
          <w:bCs/>
        </w:rPr>
        <w:t>Миссия школы</w:t>
      </w:r>
      <w:r>
        <w:rPr>
          <w:b/>
          <w:bCs/>
        </w:rPr>
        <w:t xml:space="preserve"> - с</w:t>
      </w:r>
      <w:r w:rsidRPr="00CF4400">
        <w:t>оздание открытой образовательной среды, отвечающей запросам социальных заказчиков (обучающихся, родителей, органов управления образованием), в которой ученик реализует свое право на образование в соответствии со своими потребностями, способностями и возможностями, учитель развивает свои профессиональные и личные качества, руководитель обеспечивает успех деятельности учеников и учителей, коллектив работает в творческом поисковом режиме.</w:t>
      </w:r>
    </w:p>
    <w:p w:rsidR="00A410F8" w:rsidRPr="009F457A" w:rsidRDefault="00A410F8" w:rsidP="00A410F8">
      <w:pPr>
        <w:ind w:firstLine="709"/>
        <w:jc w:val="both"/>
      </w:pPr>
      <w:r w:rsidRPr="009F457A">
        <w:t>Главное условие успешности реализации программы - самоактуализация личности педагога.</w:t>
      </w:r>
    </w:p>
    <w:p w:rsidR="00A410F8" w:rsidRDefault="00A410F8" w:rsidP="00A410F8">
      <w:pPr>
        <w:tabs>
          <w:tab w:val="left" w:pos="2984"/>
        </w:tabs>
        <w:ind w:firstLine="709"/>
        <w:jc w:val="both"/>
      </w:pPr>
      <w:r w:rsidRPr="009F457A">
        <w:rPr>
          <w:b/>
        </w:rPr>
        <w:t xml:space="preserve">Цель программы </w:t>
      </w:r>
      <w:r w:rsidRPr="009F457A">
        <w:t>– это создание на основе партнерства всех субъектов образования (обучающихся, учителей, администрации школы, родителей) условий для самореализации учеников во время и после обучения, социализаци</w:t>
      </w:r>
      <w:r>
        <w:t>и</w:t>
      </w:r>
      <w:r w:rsidRPr="009F457A">
        <w:t xml:space="preserve"> и адаптаци</w:t>
      </w:r>
      <w:r>
        <w:t>и к экономическим реалиям.</w:t>
      </w:r>
    </w:p>
    <w:p w:rsidR="00A410F8" w:rsidRDefault="00A410F8" w:rsidP="00A410F8">
      <w:pPr>
        <w:tabs>
          <w:tab w:val="left" w:pos="2984"/>
        </w:tabs>
        <w:ind w:firstLine="709"/>
        <w:jc w:val="both"/>
      </w:pPr>
      <w:r>
        <w:t xml:space="preserve">Управление программой развития осуществляется через </w:t>
      </w:r>
      <w:r w:rsidRPr="009F457A">
        <w:t xml:space="preserve">5 основных форсайт-проектов «Ученик», «Учитель», «Менеджер образования», «Родитель» и «Социальное партнерство». </w:t>
      </w:r>
    </w:p>
    <w:p w:rsidR="00A410F8" w:rsidRPr="009F457A" w:rsidRDefault="00A410F8" w:rsidP="00A410F8">
      <w:pPr>
        <w:tabs>
          <w:tab w:val="left" w:pos="2984"/>
        </w:tabs>
        <w:ind w:firstLine="709"/>
        <w:jc w:val="both"/>
      </w:pPr>
    </w:p>
    <w:p w:rsidR="00A410F8" w:rsidRPr="005B36A4" w:rsidRDefault="00A410F8" w:rsidP="00A410F8">
      <w:pPr>
        <w:tabs>
          <w:tab w:val="left" w:pos="2984"/>
        </w:tabs>
        <w:jc w:val="both"/>
        <w:rPr>
          <w:highlight w:val="yellow"/>
        </w:rPr>
      </w:pPr>
      <w:r w:rsidRPr="009F457A">
        <w:rPr>
          <w:noProof/>
        </w:rPr>
        <w:drawing>
          <wp:inline distT="0" distB="0" distL="0" distR="0" wp14:anchorId="416F773F" wp14:editId="6C3E717E">
            <wp:extent cx="5940425" cy="4457326"/>
            <wp:effectExtent l="0" t="0" r="3175" b="635"/>
            <wp:docPr id="70" name="Рисунок 70" descr="Y:\01_Канцелярия\ПУБЛИЧНЫЙ ДОКЛАД\Публичный доклад 2020\фото 2019-2020\ЮБИЛЕЙ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Y:\01_Канцелярия\ПУБЛИЧНЫЙ ДОКЛАД\Публичный доклад 2020\фото 2019-2020\ЮБИЛЕЙ 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457326"/>
                    </a:xfrm>
                    <a:prstGeom prst="rect">
                      <a:avLst/>
                    </a:prstGeom>
                    <a:noFill/>
                    <a:ln>
                      <a:noFill/>
                    </a:ln>
                  </pic:spPr>
                </pic:pic>
              </a:graphicData>
            </a:graphic>
          </wp:inline>
        </w:drawing>
      </w:r>
    </w:p>
    <w:p w:rsidR="00A410F8" w:rsidRPr="005B36A4" w:rsidRDefault="00A410F8" w:rsidP="00A410F8">
      <w:pPr>
        <w:tabs>
          <w:tab w:val="left" w:pos="2984"/>
        </w:tabs>
        <w:ind w:left="-284"/>
        <w:jc w:val="both"/>
        <w:rPr>
          <w:highlight w:val="yellow"/>
        </w:rPr>
      </w:pPr>
    </w:p>
    <w:p w:rsidR="00A410F8" w:rsidRPr="005B36A4" w:rsidRDefault="00A410F8" w:rsidP="00A410F8">
      <w:pPr>
        <w:rPr>
          <w:b/>
          <w:highlight w:val="yellow"/>
        </w:rPr>
      </w:pPr>
      <w:r w:rsidRPr="005B36A4">
        <w:rPr>
          <w:b/>
          <w:highlight w:val="yellow"/>
        </w:rPr>
        <w:br w:type="page"/>
      </w:r>
    </w:p>
    <w:p w:rsidR="00A410F8"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F457A">
        <w:rPr>
          <w:b/>
        </w:rPr>
        <w:lastRenderedPageBreak/>
        <w:t>Органы управления, их компетенции в соответствии с уставом школы</w:t>
      </w:r>
    </w:p>
    <w:p w:rsidR="00A410F8" w:rsidRPr="009F457A"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5" w:type="dxa"/>
          <w:left w:w="15" w:type="dxa"/>
          <w:bottom w:w="15" w:type="dxa"/>
          <w:right w:w="15" w:type="dxa"/>
        </w:tblCellMar>
        <w:tblLook w:val="04A0" w:firstRow="1" w:lastRow="0" w:firstColumn="1" w:lastColumn="0" w:noHBand="0" w:noVBand="1"/>
      </w:tblPr>
      <w:tblGrid>
        <w:gridCol w:w="1894"/>
        <w:gridCol w:w="7451"/>
      </w:tblGrid>
      <w:tr w:rsidR="00A410F8" w:rsidRPr="009F457A" w:rsidTr="00A410F8">
        <w:trPr>
          <w:jc w:val="center"/>
        </w:trPr>
        <w:tc>
          <w:tcPr>
            <w:tcW w:w="1894" w:type="dxa"/>
            <w:tcMar>
              <w:top w:w="51" w:type="dxa"/>
              <w:left w:w="51" w:type="dxa"/>
              <w:bottom w:w="51" w:type="dxa"/>
              <w:right w:w="51" w:type="dxa"/>
            </w:tcMar>
            <w:hideMark/>
          </w:tcPr>
          <w:p w:rsidR="00A410F8" w:rsidRPr="009F457A" w:rsidRDefault="00A410F8" w:rsidP="00A410F8">
            <w:pPr>
              <w:rPr>
                <w:b/>
              </w:rPr>
            </w:pPr>
            <w:r w:rsidRPr="009F457A">
              <w:rPr>
                <w:b/>
              </w:rPr>
              <w:t>Директор</w:t>
            </w:r>
          </w:p>
        </w:tc>
        <w:tc>
          <w:tcPr>
            <w:tcW w:w="7451" w:type="dxa"/>
            <w:tcMar>
              <w:top w:w="51" w:type="dxa"/>
              <w:left w:w="51" w:type="dxa"/>
              <w:bottom w:w="51" w:type="dxa"/>
              <w:right w:w="51" w:type="dxa"/>
            </w:tcMar>
            <w:hideMark/>
          </w:tcPr>
          <w:p w:rsidR="00A410F8" w:rsidRPr="009F457A" w:rsidRDefault="00A410F8" w:rsidP="00A410F8">
            <w:r w:rsidRPr="009F457A">
              <w:t>Текущее руководство деятельностью школы</w:t>
            </w:r>
          </w:p>
        </w:tc>
      </w:tr>
      <w:tr w:rsidR="00A410F8" w:rsidRPr="009F457A" w:rsidTr="00A410F8">
        <w:trPr>
          <w:jc w:val="center"/>
        </w:trPr>
        <w:tc>
          <w:tcPr>
            <w:tcW w:w="1894" w:type="dxa"/>
            <w:tcMar>
              <w:top w:w="51" w:type="dxa"/>
              <w:left w:w="51" w:type="dxa"/>
              <w:bottom w:w="51" w:type="dxa"/>
              <w:right w:w="51" w:type="dxa"/>
            </w:tcMar>
            <w:hideMark/>
          </w:tcPr>
          <w:p w:rsidR="00A410F8" w:rsidRPr="009F457A" w:rsidRDefault="00A410F8" w:rsidP="00A410F8">
            <w:pPr>
              <w:rPr>
                <w:b/>
              </w:rPr>
            </w:pPr>
            <w:r w:rsidRPr="009F457A">
              <w:rPr>
                <w:b/>
              </w:rPr>
              <w:t>Общее собрание работников</w:t>
            </w:r>
          </w:p>
        </w:tc>
        <w:tc>
          <w:tcPr>
            <w:tcW w:w="7451" w:type="dxa"/>
            <w:tcMar>
              <w:top w:w="51" w:type="dxa"/>
              <w:left w:w="51" w:type="dxa"/>
              <w:bottom w:w="51" w:type="dxa"/>
              <w:right w:w="51" w:type="dxa"/>
            </w:tcMar>
            <w:hideMark/>
          </w:tcPr>
          <w:p w:rsidR="00A410F8" w:rsidRPr="009F457A" w:rsidRDefault="00A410F8" w:rsidP="00A410F8">
            <w:r w:rsidRPr="009F457A">
              <w:t xml:space="preserve">Решение вопросов </w:t>
            </w:r>
          </w:p>
          <w:p w:rsidR="00A410F8" w:rsidRPr="009F457A" w:rsidRDefault="00A410F8" w:rsidP="00A410F8">
            <w:r w:rsidRPr="009F457A">
              <w:t xml:space="preserve">- о необходимости заключения коллективного договора, его рассмотрения и принятия проекта; </w:t>
            </w:r>
          </w:p>
          <w:p w:rsidR="00A410F8" w:rsidRPr="009F457A" w:rsidRDefault="00A410F8" w:rsidP="00A410F8">
            <w:r w:rsidRPr="009F457A">
              <w:t>- о создании и работе комиссии по трудовым спорам;</w:t>
            </w:r>
          </w:p>
          <w:p w:rsidR="00A410F8" w:rsidRPr="009F457A" w:rsidRDefault="00A410F8" w:rsidP="00A410F8">
            <w:r w:rsidRPr="009F457A">
              <w:t>- о рассмо</w:t>
            </w:r>
            <w:r>
              <w:t>трении и утверждении кандидатур</w:t>
            </w:r>
            <w:r w:rsidRPr="009F457A">
              <w:t xml:space="preserve"> на награждение;</w:t>
            </w:r>
          </w:p>
          <w:p w:rsidR="00A410F8" w:rsidRPr="009F457A" w:rsidRDefault="00A410F8" w:rsidP="00A410F8">
            <w:pPr>
              <w:rPr>
                <w:shd w:val="clear" w:color="auto" w:fill="FFFFCC"/>
              </w:rPr>
            </w:pPr>
            <w:r w:rsidRPr="009F457A">
              <w:t>- о делегировании в состав управляющего совета</w:t>
            </w:r>
          </w:p>
        </w:tc>
      </w:tr>
      <w:tr w:rsidR="00A410F8" w:rsidRPr="009F457A" w:rsidTr="00A410F8">
        <w:trPr>
          <w:jc w:val="center"/>
        </w:trPr>
        <w:tc>
          <w:tcPr>
            <w:tcW w:w="1894" w:type="dxa"/>
            <w:tcMar>
              <w:top w:w="51" w:type="dxa"/>
              <w:left w:w="51" w:type="dxa"/>
              <w:bottom w:w="51" w:type="dxa"/>
              <w:right w:w="51" w:type="dxa"/>
            </w:tcMar>
            <w:hideMark/>
          </w:tcPr>
          <w:p w:rsidR="00A410F8" w:rsidRPr="009F457A" w:rsidRDefault="00A410F8" w:rsidP="00A410F8">
            <w:pPr>
              <w:rPr>
                <w:b/>
              </w:rPr>
            </w:pPr>
            <w:r w:rsidRPr="009F457A">
              <w:rPr>
                <w:b/>
              </w:rPr>
              <w:t>Педагогический совет</w:t>
            </w:r>
          </w:p>
        </w:tc>
        <w:tc>
          <w:tcPr>
            <w:tcW w:w="7451" w:type="dxa"/>
            <w:tcMar>
              <w:top w:w="51" w:type="dxa"/>
              <w:left w:w="51" w:type="dxa"/>
              <w:bottom w:w="51" w:type="dxa"/>
              <w:right w:w="51" w:type="dxa"/>
            </w:tcMar>
            <w:hideMark/>
          </w:tcPr>
          <w:p w:rsidR="00A410F8" w:rsidRPr="009F457A" w:rsidRDefault="00A410F8" w:rsidP="00A410F8">
            <w:r w:rsidRPr="009F457A">
              <w:t>- внесение предложений учредителю по ликвидации и реорганизации,</w:t>
            </w:r>
          </w:p>
          <w:p w:rsidR="00A410F8" w:rsidRPr="009F457A" w:rsidRDefault="00A410F8" w:rsidP="00A410F8">
            <w:r w:rsidRPr="009F457A">
              <w:t xml:space="preserve">-  заслушивание и обсуждение докладов директора, его заместителей, главного бухгалтера, медицинского работника, библиотекаря; </w:t>
            </w:r>
          </w:p>
          <w:p w:rsidR="00A410F8" w:rsidRPr="009F457A" w:rsidRDefault="00A410F8" w:rsidP="00A410F8">
            <w:r w:rsidRPr="009F457A">
              <w:t>- разработка и принятие правил внутреннего распорядка для обучающихся;</w:t>
            </w:r>
          </w:p>
          <w:p w:rsidR="00A410F8" w:rsidRPr="009F457A" w:rsidRDefault="00A410F8" w:rsidP="00A410F8">
            <w:r w:rsidRPr="009F457A">
              <w:t>- разработка и утверждение учебных планов и программ;</w:t>
            </w:r>
          </w:p>
          <w:p w:rsidR="00A410F8" w:rsidRPr="009F457A" w:rsidRDefault="00A410F8" w:rsidP="00A410F8">
            <w:r w:rsidRPr="009F457A">
              <w:t>- разработка и утверждение индивидуальных учебных планов;</w:t>
            </w:r>
          </w:p>
          <w:p w:rsidR="00A410F8" w:rsidRPr="009F457A" w:rsidRDefault="00A410F8" w:rsidP="00A410F8">
            <w:r w:rsidRPr="009F457A">
              <w:t>- определение даты начала и окончания каникул;</w:t>
            </w:r>
          </w:p>
          <w:p w:rsidR="00A410F8" w:rsidRPr="009F457A" w:rsidRDefault="00A410F8" w:rsidP="00A410F8">
            <w:r w:rsidRPr="009F457A">
              <w:t>- утверждение форм образования, методов учебно-воспитательного процесса и способов его реализации;</w:t>
            </w:r>
          </w:p>
          <w:p w:rsidR="00A410F8" w:rsidRPr="009F457A" w:rsidRDefault="00A410F8" w:rsidP="00A410F8">
            <w:r w:rsidRPr="009F457A">
              <w:t>- решение вопроса об оставлении на повторное обучение или о переводе в классы компенсирующего обучения, или о продолжении обучения по форме семейного образования для обучающихся, не освоивших учебную программу и имеющих академическую задолженность по двум и более предметам;</w:t>
            </w:r>
          </w:p>
          <w:p w:rsidR="00A410F8" w:rsidRPr="009F457A" w:rsidRDefault="00A410F8" w:rsidP="00A410F8">
            <w:r w:rsidRPr="009F457A">
              <w:t>- решение о переводе в следующий класс;</w:t>
            </w:r>
          </w:p>
          <w:p w:rsidR="00A410F8" w:rsidRPr="009F457A" w:rsidRDefault="00A410F8" w:rsidP="00A410F8">
            <w:r w:rsidRPr="009F457A">
              <w:t>- принятие решения о применении рейтинговой и зачетной форм аттестации обучающихся;</w:t>
            </w:r>
          </w:p>
          <w:p w:rsidR="00A410F8" w:rsidRPr="009F457A" w:rsidRDefault="00A410F8" w:rsidP="00A410F8">
            <w:r w:rsidRPr="009F457A">
              <w:t>- избрание членов методического и попечительского советов, утверждение кандидатуры председателя методического совета;</w:t>
            </w:r>
            <w:r w:rsidRPr="009F457A">
              <w:br/>
              <w:t>- другие вопросы, относящиеся к компетенции педагогического совета</w:t>
            </w:r>
          </w:p>
        </w:tc>
      </w:tr>
      <w:tr w:rsidR="00A410F8" w:rsidRPr="009F457A" w:rsidTr="00A410F8">
        <w:trPr>
          <w:jc w:val="center"/>
        </w:trPr>
        <w:tc>
          <w:tcPr>
            <w:tcW w:w="1894" w:type="dxa"/>
            <w:tcMar>
              <w:top w:w="51" w:type="dxa"/>
              <w:left w:w="51" w:type="dxa"/>
              <w:bottom w:w="51" w:type="dxa"/>
              <w:right w:w="51" w:type="dxa"/>
            </w:tcMar>
            <w:hideMark/>
          </w:tcPr>
          <w:p w:rsidR="00A410F8" w:rsidRPr="009F457A" w:rsidRDefault="00A410F8" w:rsidP="00A410F8">
            <w:pPr>
              <w:rPr>
                <w:b/>
              </w:rPr>
            </w:pPr>
            <w:r w:rsidRPr="009F457A">
              <w:rPr>
                <w:b/>
              </w:rPr>
              <w:t>Управляющий совет</w:t>
            </w:r>
          </w:p>
        </w:tc>
        <w:tc>
          <w:tcPr>
            <w:tcW w:w="7451" w:type="dxa"/>
            <w:tcMar>
              <w:top w:w="51" w:type="dxa"/>
              <w:left w:w="51" w:type="dxa"/>
              <w:bottom w:w="51" w:type="dxa"/>
              <w:right w:w="51" w:type="dxa"/>
            </w:tcMar>
          </w:tcPr>
          <w:p w:rsidR="00A410F8" w:rsidRPr="009F457A" w:rsidRDefault="00A410F8" w:rsidP="00A410F8">
            <w:r w:rsidRPr="009F457A">
              <w:t>- разработка и утверждение программы развития;</w:t>
            </w:r>
          </w:p>
          <w:p w:rsidR="00A410F8" w:rsidRPr="009F457A" w:rsidRDefault="00A410F8" w:rsidP="00A410F8">
            <w:r w:rsidRPr="009F457A">
              <w:t>- согласование планов и программ материально-технического обеспечения и оснащения образовательного процесса, оборудования помещений;</w:t>
            </w:r>
          </w:p>
          <w:p w:rsidR="00A410F8" w:rsidRPr="009F457A" w:rsidRDefault="00A410F8" w:rsidP="00A410F8">
            <w:r w:rsidRPr="009F457A">
              <w:t>- согласование мер по созданию здоровых и безопасных условий обучения и воспитания;</w:t>
            </w:r>
          </w:p>
          <w:p w:rsidR="00A410F8" w:rsidRPr="009F457A" w:rsidRDefault="00A410F8" w:rsidP="00A410F8">
            <w:r w:rsidRPr="009F457A">
              <w:t>- предоставление публичного ежегодного отчета о деятельности учредителю и общественности;</w:t>
            </w:r>
          </w:p>
          <w:p w:rsidR="00A410F8" w:rsidRPr="009F457A" w:rsidRDefault="00A410F8" w:rsidP="00A410F8">
            <w:pPr>
              <w:rPr>
                <w:color w:val="00B050"/>
              </w:rPr>
            </w:pPr>
            <w:r w:rsidRPr="009F457A">
              <w:t>- определение порядка деятельности и координация деятельности общественных объединений</w:t>
            </w:r>
          </w:p>
        </w:tc>
      </w:tr>
      <w:tr w:rsidR="00A410F8" w:rsidRPr="005B36A4" w:rsidTr="00A410F8">
        <w:trPr>
          <w:jc w:val="center"/>
        </w:trPr>
        <w:tc>
          <w:tcPr>
            <w:tcW w:w="1894" w:type="dxa"/>
            <w:tcMar>
              <w:top w:w="51" w:type="dxa"/>
              <w:left w:w="51" w:type="dxa"/>
              <w:bottom w:w="51" w:type="dxa"/>
              <w:right w:w="51" w:type="dxa"/>
            </w:tcMar>
            <w:hideMark/>
          </w:tcPr>
          <w:p w:rsidR="00A410F8" w:rsidRPr="009F457A" w:rsidRDefault="00A410F8" w:rsidP="00A410F8">
            <w:pPr>
              <w:rPr>
                <w:b/>
              </w:rPr>
            </w:pPr>
            <w:r w:rsidRPr="009F457A">
              <w:rPr>
                <w:b/>
              </w:rPr>
              <w:t>Методический совет</w:t>
            </w:r>
          </w:p>
        </w:tc>
        <w:tc>
          <w:tcPr>
            <w:tcW w:w="7451" w:type="dxa"/>
            <w:tcMar>
              <w:top w:w="51" w:type="dxa"/>
              <w:left w:w="51" w:type="dxa"/>
              <w:bottom w:w="51" w:type="dxa"/>
              <w:right w:w="51" w:type="dxa"/>
            </w:tcMar>
            <w:hideMark/>
          </w:tcPr>
          <w:p w:rsidR="00A410F8" w:rsidRPr="009F457A" w:rsidRDefault="00A410F8" w:rsidP="00A410F8">
            <w:r w:rsidRPr="009F457A">
              <w:t>- разработка планов методической работы,</w:t>
            </w:r>
          </w:p>
          <w:p w:rsidR="00A410F8" w:rsidRPr="009F457A" w:rsidRDefault="00A410F8" w:rsidP="00A410F8">
            <w:r w:rsidRPr="009F457A">
              <w:t>- обсуждение актуальных проблем эффективности и результативности обучения и воспитания,</w:t>
            </w:r>
          </w:p>
          <w:p w:rsidR="00A410F8" w:rsidRPr="009F457A" w:rsidRDefault="00A410F8" w:rsidP="00A410F8">
            <w:r w:rsidRPr="009F457A">
              <w:t>- рассмотрение инноваций, предложений о внедрении нововведений в учебный процесс,</w:t>
            </w:r>
          </w:p>
          <w:p w:rsidR="00A410F8" w:rsidRPr="009F457A" w:rsidRDefault="00A410F8" w:rsidP="00A410F8">
            <w:r w:rsidRPr="009F457A">
              <w:t>- рассмотрение тематики практических конференций,</w:t>
            </w:r>
          </w:p>
          <w:p w:rsidR="00A410F8" w:rsidRPr="009F457A" w:rsidRDefault="00A410F8" w:rsidP="00A410F8">
            <w:r w:rsidRPr="009F457A">
              <w:t>- выработка предложений о введении новых учебных предметов, новых форм организации и содержания воспитательной работы,</w:t>
            </w:r>
          </w:p>
          <w:p w:rsidR="00A410F8" w:rsidRPr="009F457A" w:rsidRDefault="00A410F8" w:rsidP="00A410F8">
            <w:r w:rsidRPr="009F457A">
              <w:t>- другие вопросы, относящиеся к компетенции методического совета</w:t>
            </w:r>
          </w:p>
        </w:tc>
      </w:tr>
    </w:tbl>
    <w:p w:rsidR="00A410F8" w:rsidRPr="005B36A4" w:rsidRDefault="00A410F8" w:rsidP="00A410F8">
      <w:pPr>
        <w:rPr>
          <w:b/>
          <w:bCs/>
          <w:highlight w:val="yellow"/>
        </w:rPr>
      </w:pPr>
      <w:r w:rsidRPr="005B36A4">
        <w:rPr>
          <w:b/>
          <w:bCs/>
          <w:highlight w:val="yellow"/>
        </w:rPr>
        <w:br w:type="page"/>
      </w:r>
    </w:p>
    <w:p w:rsidR="00A410F8" w:rsidRDefault="00A410F8" w:rsidP="00A410F8">
      <w:pPr>
        <w:jc w:val="center"/>
        <w:rPr>
          <w:b/>
          <w:bCs/>
        </w:rPr>
      </w:pPr>
      <w:r w:rsidRPr="005B36A4">
        <w:rPr>
          <w:b/>
          <w:bCs/>
        </w:rPr>
        <w:lastRenderedPageBreak/>
        <w:t>Состав управленческого аппарата в 2019-2020 учебном году</w:t>
      </w:r>
    </w:p>
    <w:p w:rsidR="00A410F8" w:rsidRPr="005B36A4" w:rsidRDefault="00A410F8" w:rsidP="00A410F8">
      <w:pPr>
        <w:jc w:val="center"/>
        <w:rPr>
          <w:b/>
          <w:bCs/>
        </w:rP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55"/>
        <w:gridCol w:w="3879"/>
        <w:gridCol w:w="1936"/>
        <w:gridCol w:w="1975"/>
      </w:tblGrid>
      <w:tr w:rsidR="00A410F8" w:rsidRPr="005B36A4" w:rsidTr="00A410F8">
        <w:tc>
          <w:tcPr>
            <w:tcW w:w="1555" w:type="dxa"/>
            <w:shd w:val="clear" w:color="auto" w:fill="auto"/>
            <w:vAlign w:val="center"/>
          </w:tcPr>
          <w:p w:rsidR="00A410F8" w:rsidRPr="005B36A4" w:rsidRDefault="00A410F8" w:rsidP="00A410F8">
            <w:pPr>
              <w:rPr>
                <w:bCs/>
              </w:rPr>
            </w:pPr>
            <w:r w:rsidRPr="005B36A4">
              <w:rPr>
                <w:bCs/>
              </w:rPr>
              <w:t xml:space="preserve">Директор </w:t>
            </w:r>
          </w:p>
        </w:tc>
        <w:tc>
          <w:tcPr>
            <w:tcW w:w="3879" w:type="dxa"/>
            <w:shd w:val="clear" w:color="auto" w:fill="auto"/>
            <w:vAlign w:val="center"/>
          </w:tcPr>
          <w:p w:rsidR="00A410F8" w:rsidRPr="005B36A4" w:rsidRDefault="00A410F8" w:rsidP="00A410F8">
            <w:pPr>
              <w:rPr>
                <w:bCs/>
              </w:rPr>
            </w:pPr>
            <w:r w:rsidRPr="005B36A4">
              <w:rPr>
                <w:bCs/>
              </w:rPr>
              <w:t>Зайцева Лариса Викторовна</w:t>
            </w:r>
          </w:p>
        </w:tc>
        <w:tc>
          <w:tcPr>
            <w:tcW w:w="1936" w:type="dxa"/>
            <w:vAlign w:val="center"/>
          </w:tcPr>
          <w:p w:rsidR="00A410F8" w:rsidRPr="005B36A4" w:rsidRDefault="00A410F8" w:rsidP="00A410F8">
            <w:pPr>
              <w:rPr>
                <w:shd w:val="clear" w:color="auto" w:fill="FFFFFF"/>
              </w:rPr>
            </w:pPr>
            <w:r w:rsidRPr="005B36A4">
              <w:rPr>
                <w:shd w:val="clear" w:color="auto" w:fill="FFFFFF"/>
              </w:rPr>
              <w:t>8</w:t>
            </w:r>
            <w:r w:rsidRPr="005B36A4">
              <w:rPr>
                <w:shd w:val="clear" w:color="auto" w:fill="FFFFFF"/>
                <w:lang w:val="en-US"/>
              </w:rPr>
              <w:t> </w:t>
            </w:r>
            <w:r w:rsidRPr="005B36A4">
              <w:rPr>
                <w:shd w:val="clear" w:color="auto" w:fill="FFFFFF"/>
              </w:rPr>
              <w:t>(3466</w:t>
            </w:r>
            <w:r w:rsidRPr="005B36A4">
              <w:rPr>
                <w:shd w:val="clear" w:color="auto" w:fill="FFFFFF"/>
                <w:lang w:val="en-US"/>
              </w:rPr>
              <w:t>) </w:t>
            </w:r>
            <w:r w:rsidRPr="005B36A4">
              <w:rPr>
                <w:shd w:val="clear" w:color="auto" w:fill="FFFFFF"/>
              </w:rPr>
              <w:t>45</w:t>
            </w:r>
            <w:r w:rsidRPr="005B36A4">
              <w:rPr>
                <w:shd w:val="clear" w:color="auto" w:fill="FFFFFF"/>
                <w:lang w:val="en-US"/>
              </w:rPr>
              <w:t> </w:t>
            </w:r>
            <w:r w:rsidRPr="005B36A4">
              <w:rPr>
                <w:shd w:val="clear" w:color="auto" w:fill="FFFFFF"/>
              </w:rPr>
              <w:t>60</w:t>
            </w:r>
            <w:r w:rsidRPr="005B36A4">
              <w:rPr>
                <w:shd w:val="clear" w:color="auto" w:fill="FFFFFF"/>
                <w:lang w:val="en-US"/>
              </w:rPr>
              <w:t> </w:t>
            </w:r>
            <w:r w:rsidRPr="005B36A4">
              <w:rPr>
                <w:shd w:val="clear" w:color="auto" w:fill="FFFFFF"/>
              </w:rPr>
              <w:t>78</w:t>
            </w:r>
          </w:p>
        </w:tc>
        <w:tc>
          <w:tcPr>
            <w:tcW w:w="1975" w:type="dxa"/>
            <w:vAlign w:val="center"/>
          </w:tcPr>
          <w:p w:rsidR="00A410F8" w:rsidRPr="005B36A4" w:rsidRDefault="00EC1A52" w:rsidP="00A410F8">
            <w:pPr>
              <w:rPr>
                <w:bCs/>
                <w:smallCaps/>
                <w:shd w:val="clear" w:color="auto" w:fill="FFFFFF"/>
              </w:rPr>
            </w:pPr>
            <w:hyperlink r:id="rId21" w:history="1">
              <w:r w:rsidR="00A410F8" w:rsidRPr="005B36A4">
                <w:rPr>
                  <w:rStyle w:val="ac"/>
                  <w:bCs/>
                  <w:smallCaps/>
                  <w:shd w:val="clear" w:color="auto" w:fill="FFFFFF" w:themeFill="background1"/>
                </w:rPr>
                <w:t>director</w:t>
              </w:r>
              <w:r w:rsidR="00A410F8" w:rsidRPr="005B36A4">
                <w:rPr>
                  <w:rStyle w:val="ac"/>
                  <w:bCs/>
                  <w:smallCaps/>
                  <w:shd w:val="clear" w:color="auto" w:fill="FFFFFF" w:themeFill="background1"/>
                  <w:lang w:val="en-US"/>
                </w:rPr>
                <w:t>@</w:t>
              </w:r>
              <w:r w:rsidR="00A410F8" w:rsidRPr="005B36A4">
                <w:rPr>
                  <w:rStyle w:val="ac"/>
                  <w:bCs/>
                  <w:smallCaps/>
                  <w:shd w:val="clear" w:color="auto" w:fill="FFFFFF" w:themeFill="background1"/>
                </w:rPr>
                <w:t>xix-nv.ru</w:t>
              </w:r>
            </w:hyperlink>
          </w:p>
        </w:tc>
      </w:tr>
      <w:tr w:rsidR="00A410F8" w:rsidRPr="005B36A4" w:rsidTr="00A410F8">
        <w:tc>
          <w:tcPr>
            <w:tcW w:w="1555" w:type="dxa"/>
            <w:vMerge w:val="restart"/>
            <w:shd w:val="clear" w:color="auto" w:fill="auto"/>
            <w:vAlign w:val="center"/>
          </w:tcPr>
          <w:p w:rsidR="00A410F8" w:rsidRPr="005B36A4" w:rsidRDefault="00A410F8" w:rsidP="00A410F8">
            <w:pPr>
              <w:rPr>
                <w:bCs/>
              </w:rPr>
            </w:pPr>
            <w:r w:rsidRPr="005B36A4">
              <w:rPr>
                <w:bCs/>
              </w:rPr>
              <w:t xml:space="preserve">Заместители директора </w:t>
            </w:r>
          </w:p>
        </w:tc>
        <w:tc>
          <w:tcPr>
            <w:tcW w:w="3879" w:type="dxa"/>
            <w:shd w:val="clear" w:color="auto" w:fill="auto"/>
            <w:vAlign w:val="center"/>
          </w:tcPr>
          <w:p w:rsidR="00A410F8" w:rsidRDefault="00A410F8" w:rsidP="00A410F8">
            <w:pPr>
              <w:rPr>
                <w:bCs/>
              </w:rPr>
            </w:pPr>
            <w:r w:rsidRPr="005B36A4">
              <w:rPr>
                <w:bCs/>
              </w:rPr>
              <w:t>По учебной работе в 1-4 классах</w:t>
            </w:r>
          </w:p>
          <w:p w:rsidR="00A410F8" w:rsidRPr="005B36A4" w:rsidRDefault="00A410F8" w:rsidP="00A410F8">
            <w:pPr>
              <w:rPr>
                <w:bCs/>
              </w:rPr>
            </w:pPr>
            <w:r w:rsidRPr="005B36A4">
              <w:rPr>
                <w:bCs/>
              </w:rPr>
              <w:t>Судакова Светлана Владимировна</w:t>
            </w:r>
          </w:p>
        </w:tc>
        <w:tc>
          <w:tcPr>
            <w:tcW w:w="1936" w:type="dxa"/>
            <w:vAlign w:val="center"/>
          </w:tcPr>
          <w:p w:rsidR="00A410F8" w:rsidRPr="005B36A4" w:rsidRDefault="00A410F8" w:rsidP="00A410F8">
            <w:r w:rsidRPr="005B36A4">
              <w:rPr>
                <w:bCs/>
              </w:rPr>
              <w:t>8 (3466)</w:t>
            </w:r>
            <w:r w:rsidRPr="005B36A4">
              <w:rPr>
                <w:bCs/>
                <w:lang w:val="en-US"/>
              </w:rPr>
              <w:t> </w:t>
            </w:r>
            <w:r w:rsidRPr="005B36A4">
              <w:rPr>
                <w:bCs/>
              </w:rPr>
              <w:t>46</w:t>
            </w:r>
            <w:r w:rsidRPr="005B36A4">
              <w:rPr>
                <w:bCs/>
                <w:lang w:val="en-US"/>
              </w:rPr>
              <w:t> </w:t>
            </w:r>
            <w:r w:rsidRPr="005B36A4">
              <w:rPr>
                <w:bCs/>
              </w:rPr>
              <w:t>11</w:t>
            </w:r>
            <w:r w:rsidRPr="005B36A4">
              <w:rPr>
                <w:bCs/>
                <w:lang w:val="en-US"/>
              </w:rPr>
              <w:t> </w:t>
            </w:r>
            <w:r w:rsidRPr="005B36A4">
              <w:rPr>
                <w:bCs/>
              </w:rPr>
              <w:t>67</w:t>
            </w:r>
          </w:p>
        </w:tc>
        <w:tc>
          <w:tcPr>
            <w:tcW w:w="1975" w:type="dxa"/>
            <w:vAlign w:val="center"/>
          </w:tcPr>
          <w:p w:rsidR="00A410F8" w:rsidRPr="005B36A4" w:rsidRDefault="00EC1A52" w:rsidP="00A410F8">
            <w:pPr>
              <w:rPr>
                <w:bCs/>
                <w:smallCaps/>
              </w:rPr>
            </w:pPr>
            <w:hyperlink r:id="rId22" w:history="1">
              <w:r w:rsidR="00A410F8" w:rsidRPr="005B36A4">
                <w:rPr>
                  <w:rStyle w:val="ac"/>
                  <w:bCs/>
                  <w:smallCaps/>
                  <w:shd w:val="clear" w:color="auto" w:fill="FFFFFF" w:themeFill="background1"/>
                </w:rPr>
                <w:t>z</w:t>
              </w:r>
              <w:r w:rsidR="00A410F8" w:rsidRPr="005B36A4">
                <w:rPr>
                  <w:rStyle w:val="ac"/>
                  <w:bCs/>
                  <w:smallCaps/>
                  <w:shd w:val="clear" w:color="auto" w:fill="FFFFFF" w:themeFill="background1"/>
                  <w:lang w:val="en-US"/>
                </w:rPr>
                <w:t>am1-4@</w:t>
              </w:r>
              <w:r w:rsidR="00A410F8" w:rsidRPr="005B36A4">
                <w:rPr>
                  <w:rStyle w:val="ac"/>
                  <w:bCs/>
                  <w:smallCaps/>
                  <w:shd w:val="clear" w:color="auto" w:fill="FFFFFF" w:themeFill="background1"/>
                </w:rPr>
                <w:t>xix-nv.ru</w:t>
              </w:r>
            </w:hyperlink>
          </w:p>
        </w:tc>
      </w:tr>
      <w:tr w:rsidR="00A410F8" w:rsidRPr="005B36A4" w:rsidTr="00A410F8">
        <w:trPr>
          <w:trHeight w:val="46"/>
        </w:trPr>
        <w:tc>
          <w:tcPr>
            <w:tcW w:w="1555" w:type="dxa"/>
            <w:vMerge/>
            <w:shd w:val="clear" w:color="auto" w:fill="auto"/>
            <w:vAlign w:val="center"/>
          </w:tcPr>
          <w:p w:rsidR="00A410F8" w:rsidRPr="005B36A4" w:rsidRDefault="00A410F8" w:rsidP="00A410F8">
            <w:pPr>
              <w:rPr>
                <w:bCs/>
              </w:rPr>
            </w:pPr>
          </w:p>
        </w:tc>
        <w:tc>
          <w:tcPr>
            <w:tcW w:w="3879" w:type="dxa"/>
            <w:shd w:val="clear" w:color="auto" w:fill="auto"/>
            <w:vAlign w:val="center"/>
          </w:tcPr>
          <w:p w:rsidR="00A410F8" w:rsidRDefault="00A410F8" w:rsidP="00A410F8">
            <w:pPr>
              <w:rPr>
                <w:bCs/>
              </w:rPr>
            </w:pPr>
            <w:r w:rsidRPr="005B36A4">
              <w:rPr>
                <w:bCs/>
              </w:rPr>
              <w:t xml:space="preserve">По учебной работе в 5-11 классах </w:t>
            </w:r>
          </w:p>
          <w:p w:rsidR="00A410F8" w:rsidRPr="005B36A4" w:rsidRDefault="00A410F8" w:rsidP="00A410F8">
            <w:pPr>
              <w:rPr>
                <w:bCs/>
              </w:rPr>
            </w:pPr>
            <w:r w:rsidRPr="005B36A4">
              <w:rPr>
                <w:bCs/>
              </w:rPr>
              <w:t>Кулачок Елена Леонидовна</w:t>
            </w:r>
          </w:p>
        </w:tc>
        <w:tc>
          <w:tcPr>
            <w:tcW w:w="1936" w:type="dxa"/>
            <w:vAlign w:val="center"/>
          </w:tcPr>
          <w:p w:rsidR="00A410F8" w:rsidRPr="005B36A4" w:rsidRDefault="00A410F8" w:rsidP="00A410F8">
            <w:r w:rsidRPr="005B36A4">
              <w:rPr>
                <w:bCs/>
              </w:rPr>
              <w:t>8 (3466)</w:t>
            </w:r>
            <w:r w:rsidRPr="005B36A4">
              <w:rPr>
                <w:bCs/>
                <w:lang w:val="en-US"/>
              </w:rPr>
              <w:t> </w:t>
            </w:r>
            <w:r w:rsidRPr="005B36A4">
              <w:rPr>
                <w:bCs/>
              </w:rPr>
              <w:t>46</w:t>
            </w:r>
            <w:r w:rsidRPr="005B36A4">
              <w:rPr>
                <w:bCs/>
                <w:lang w:val="en-US"/>
              </w:rPr>
              <w:t> </w:t>
            </w:r>
            <w:r w:rsidRPr="005B36A4">
              <w:rPr>
                <w:bCs/>
              </w:rPr>
              <w:t>11</w:t>
            </w:r>
            <w:r w:rsidRPr="005B36A4">
              <w:rPr>
                <w:bCs/>
                <w:lang w:val="en-US"/>
              </w:rPr>
              <w:t> </w:t>
            </w:r>
            <w:r w:rsidRPr="005B36A4">
              <w:rPr>
                <w:bCs/>
              </w:rPr>
              <w:t>67</w:t>
            </w:r>
          </w:p>
        </w:tc>
        <w:tc>
          <w:tcPr>
            <w:tcW w:w="1975" w:type="dxa"/>
            <w:vAlign w:val="center"/>
          </w:tcPr>
          <w:p w:rsidR="00A410F8" w:rsidRPr="005B36A4" w:rsidRDefault="00EC1A52" w:rsidP="00A410F8">
            <w:pPr>
              <w:rPr>
                <w:bCs/>
                <w:smallCaps/>
                <w:shd w:val="clear" w:color="auto" w:fill="FFFFFF"/>
              </w:rPr>
            </w:pPr>
            <w:hyperlink r:id="rId23" w:history="1">
              <w:r w:rsidR="00A410F8" w:rsidRPr="005B36A4">
                <w:rPr>
                  <w:rStyle w:val="ac"/>
                  <w:bCs/>
                  <w:smallCaps/>
                  <w:shd w:val="clear" w:color="auto" w:fill="FFFFFF" w:themeFill="background1"/>
                </w:rPr>
                <w:t>z</w:t>
              </w:r>
              <w:r w:rsidR="00A410F8" w:rsidRPr="005B36A4">
                <w:rPr>
                  <w:rStyle w:val="ac"/>
                  <w:bCs/>
                  <w:smallCaps/>
                  <w:shd w:val="clear" w:color="auto" w:fill="FFFFFF" w:themeFill="background1"/>
                  <w:lang w:val="en-US"/>
                </w:rPr>
                <w:t>am5-8@</w:t>
              </w:r>
              <w:r w:rsidR="00A410F8" w:rsidRPr="005B36A4">
                <w:rPr>
                  <w:rStyle w:val="ac"/>
                  <w:bCs/>
                  <w:smallCaps/>
                  <w:shd w:val="clear" w:color="auto" w:fill="FFFFFF" w:themeFill="background1"/>
                </w:rPr>
                <w:t>xix-nv.ru</w:t>
              </w:r>
            </w:hyperlink>
          </w:p>
        </w:tc>
      </w:tr>
      <w:tr w:rsidR="00A410F8" w:rsidRPr="005B36A4" w:rsidTr="00A410F8">
        <w:tc>
          <w:tcPr>
            <w:tcW w:w="1555" w:type="dxa"/>
            <w:vMerge/>
            <w:shd w:val="clear" w:color="auto" w:fill="auto"/>
            <w:vAlign w:val="center"/>
          </w:tcPr>
          <w:p w:rsidR="00A410F8" w:rsidRPr="005B36A4" w:rsidRDefault="00A410F8" w:rsidP="00A410F8">
            <w:pPr>
              <w:rPr>
                <w:bCs/>
              </w:rPr>
            </w:pPr>
          </w:p>
        </w:tc>
        <w:tc>
          <w:tcPr>
            <w:tcW w:w="3879" w:type="dxa"/>
            <w:shd w:val="clear" w:color="auto" w:fill="auto"/>
            <w:vAlign w:val="center"/>
          </w:tcPr>
          <w:p w:rsidR="00A410F8" w:rsidRDefault="00A410F8" w:rsidP="00A410F8">
            <w:pPr>
              <w:rPr>
                <w:bCs/>
              </w:rPr>
            </w:pPr>
            <w:r w:rsidRPr="005B36A4">
              <w:rPr>
                <w:bCs/>
              </w:rPr>
              <w:t xml:space="preserve">По воспитательной работе </w:t>
            </w:r>
          </w:p>
          <w:p w:rsidR="00A410F8" w:rsidRPr="005B36A4" w:rsidRDefault="00A410F8" w:rsidP="00A410F8">
            <w:pPr>
              <w:rPr>
                <w:bCs/>
              </w:rPr>
            </w:pPr>
            <w:r w:rsidRPr="005B36A4">
              <w:rPr>
                <w:bCs/>
              </w:rPr>
              <w:t>Гасан Ирина Викторовна</w:t>
            </w:r>
          </w:p>
        </w:tc>
        <w:tc>
          <w:tcPr>
            <w:tcW w:w="1936" w:type="dxa"/>
            <w:vAlign w:val="center"/>
          </w:tcPr>
          <w:p w:rsidR="00A410F8" w:rsidRPr="005B36A4" w:rsidRDefault="00A410F8" w:rsidP="00A410F8">
            <w:r w:rsidRPr="005B36A4">
              <w:rPr>
                <w:bCs/>
              </w:rPr>
              <w:t>8 (3466)</w:t>
            </w:r>
            <w:r w:rsidRPr="005B36A4">
              <w:rPr>
                <w:bCs/>
                <w:lang w:val="en-US"/>
              </w:rPr>
              <w:t> </w:t>
            </w:r>
            <w:r w:rsidRPr="005B36A4">
              <w:rPr>
                <w:bCs/>
              </w:rPr>
              <w:t>46</w:t>
            </w:r>
            <w:r w:rsidRPr="005B36A4">
              <w:rPr>
                <w:bCs/>
                <w:lang w:val="en-US"/>
              </w:rPr>
              <w:t> </w:t>
            </w:r>
            <w:r w:rsidRPr="005B36A4">
              <w:rPr>
                <w:bCs/>
              </w:rPr>
              <w:t>11</w:t>
            </w:r>
            <w:r w:rsidRPr="005B36A4">
              <w:rPr>
                <w:bCs/>
                <w:lang w:val="en-US"/>
              </w:rPr>
              <w:t> </w:t>
            </w:r>
            <w:r w:rsidRPr="005B36A4">
              <w:rPr>
                <w:bCs/>
              </w:rPr>
              <w:t>67</w:t>
            </w:r>
          </w:p>
        </w:tc>
        <w:tc>
          <w:tcPr>
            <w:tcW w:w="1975" w:type="dxa"/>
            <w:vAlign w:val="center"/>
          </w:tcPr>
          <w:p w:rsidR="00A410F8" w:rsidRPr="005B36A4" w:rsidRDefault="00EC1A52" w:rsidP="00A410F8">
            <w:pPr>
              <w:rPr>
                <w:bCs/>
                <w:smallCaps/>
              </w:rPr>
            </w:pPr>
            <w:hyperlink r:id="rId24" w:history="1">
              <w:r w:rsidR="00A410F8" w:rsidRPr="005B36A4">
                <w:rPr>
                  <w:rStyle w:val="ac"/>
                  <w:bCs/>
                  <w:smallCaps/>
                  <w:shd w:val="clear" w:color="auto" w:fill="FFFFFF" w:themeFill="background1"/>
                </w:rPr>
                <w:t>vr@xix-nv.ru</w:t>
              </w:r>
            </w:hyperlink>
          </w:p>
        </w:tc>
      </w:tr>
      <w:tr w:rsidR="00A410F8" w:rsidRPr="005B36A4" w:rsidTr="00A410F8">
        <w:tc>
          <w:tcPr>
            <w:tcW w:w="1555" w:type="dxa"/>
            <w:vMerge/>
            <w:shd w:val="clear" w:color="auto" w:fill="auto"/>
            <w:vAlign w:val="center"/>
          </w:tcPr>
          <w:p w:rsidR="00A410F8" w:rsidRPr="005B36A4" w:rsidRDefault="00A410F8" w:rsidP="00A410F8">
            <w:pPr>
              <w:rPr>
                <w:bCs/>
              </w:rPr>
            </w:pPr>
          </w:p>
        </w:tc>
        <w:tc>
          <w:tcPr>
            <w:tcW w:w="3879" w:type="dxa"/>
            <w:shd w:val="clear" w:color="auto" w:fill="auto"/>
            <w:vAlign w:val="center"/>
          </w:tcPr>
          <w:p w:rsidR="00A410F8" w:rsidRDefault="00A410F8" w:rsidP="00A410F8">
            <w:pPr>
              <w:rPr>
                <w:bCs/>
              </w:rPr>
            </w:pPr>
            <w:r w:rsidRPr="005B36A4">
              <w:rPr>
                <w:bCs/>
              </w:rPr>
              <w:t xml:space="preserve">По социальной  работе </w:t>
            </w:r>
          </w:p>
          <w:p w:rsidR="00A410F8" w:rsidRPr="005B36A4" w:rsidRDefault="00A410F8" w:rsidP="00A410F8">
            <w:pPr>
              <w:rPr>
                <w:bCs/>
              </w:rPr>
            </w:pPr>
            <w:r w:rsidRPr="005B36A4">
              <w:rPr>
                <w:bCs/>
              </w:rPr>
              <w:t>Шахматова Полина Викторовна</w:t>
            </w:r>
          </w:p>
        </w:tc>
        <w:tc>
          <w:tcPr>
            <w:tcW w:w="1936" w:type="dxa"/>
            <w:vAlign w:val="center"/>
          </w:tcPr>
          <w:p w:rsidR="00A410F8" w:rsidRPr="005B36A4" w:rsidRDefault="00A410F8" w:rsidP="00A410F8">
            <w:r w:rsidRPr="005B36A4">
              <w:rPr>
                <w:bCs/>
              </w:rPr>
              <w:t>8 (3466)</w:t>
            </w:r>
            <w:r w:rsidRPr="005B36A4">
              <w:rPr>
                <w:bCs/>
                <w:lang w:val="en-US"/>
              </w:rPr>
              <w:t> </w:t>
            </w:r>
            <w:r w:rsidRPr="005B36A4">
              <w:rPr>
                <w:bCs/>
              </w:rPr>
              <w:t>46</w:t>
            </w:r>
            <w:r w:rsidRPr="005B36A4">
              <w:rPr>
                <w:bCs/>
                <w:lang w:val="en-US"/>
              </w:rPr>
              <w:t> </w:t>
            </w:r>
            <w:r w:rsidRPr="005B36A4">
              <w:rPr>
                <w:bCs/>
              </w:rPr>
              <w:t>11</w:t>
            </w:r>
            <w:r w:rsidRPr="005B36A4">
              <w:rPr>
                <w:bCs/>
                <w:lang w:val="en-US"/>
              </w:rPr>
              <w:t> </w:t>
            </w:r>
            <w:r w:rsidRPr="005B36A4">
              <w:rPr>
                <w:bCs/>
              </w:rPr>
              <w:t>67</w:t>
            </w:r>
          </w:p>
        </w:tc>
        <w:tc>
          <w:tcPr>
            <w:tcW w:w="1975" w:type="dxa"/>
            <w:vAlign w:val="center"/>
          </w:tcPr>
          <w:p w:rsidR="00A410F8" w:rsidRPr="005B36A4" w:rsidRDefault="00A410F8" w:rsidP="00A410F8">
            <w:pPr>
              <w:rPr>
                <w:bCs/>
                <w:smallCaps/>
              </w:rPr>
            </w:pPr>
            <w:r w:rsidRPr="00BB2F2F">
              <w:rPr>
                <w:bCs/>
                <w:smallCaps/>
                <w:shd w:val="clear" w:color="auto" w:fill="FFFFFF" w:themeFill="background1"/>
              </w:rPr>
              <w:t>soc</w:t>
            </w:r>
            <w:r w:rsidRPr="00BB2F2F">
              <w:rPr>
                <w:bCs/>
                <w:smallCaps/>
                <w:shd w:val="clear" w:color="auto" w:fill="FFFFFF" w:themeFill="background1"/>
                <w:lang w:val="en-US"/>
              </w:rPr>
              <w:t>@</w:t>
            </w:r>
            <w:r w:rsidRPr="00BB2F2F">
              <w:rPr>
                <w:bCs/>
                <w:smallCaps/>
                <w:shd w:val="clear" w:color="auto" w:fill="FFFFFF" w:themeFill="background1"/>
              </w:rPr>
              <w:t>xix-nv.ru</w:t>
            </w:r>
          </w:p>
        </w:tc>
      </w:tr>
      <w:tr w:rsidR="00A410F8" w:rsidRPr="005B36A4" w:rsidTr="00A410F8">
        <w:tc>
          <w:tcPr>
            <w:tcW w:w="1555" w:type="dxa"/>
            <w:vMerge/>
            <w:shd w:val="clear" w:color="auto" w:fill="auto"/>
            <w:vAlign w:val="center"/>
          </w:tcPr>
          <w:p w:rsidR="00A410F8" w:rsidRPr="005B36A4" w:rsidRDefault="00A410F8" w:rsidP="00A410F8">
            <w:pPr>
              <w:rPr>
                <w:bCs/>
              </w:rPr>
            </w:pPr>
          </w:p>
        </w:tc>
        <w:tc>
          <w:tcPr>
            <w:tcW w:w="3879" w:type="dxa"/>
            <w:shd w:val="clear" w:color="auto" w:fill="auto"/>
            <w:vAlign w:val="center"/>
          </w:tcPr>
          <w:p w:rsidR="00A410F8" w:rsidRDefault="00A410F8" w:rsidP="00A410F8">
            <w:pPr>
              <w:rPr>
                <w:bCs/>
              </w:rPr>
            </w:pPr>
            <w:r w:rsidRPr="005B36A4">
              <w:rPr>
                <w:bCs/>
              </w:rPr>
              <w:t>По научно-методической работе</w:t>
            </w:r>
          </w:p>
          <w:p w:rsidR="00A410F8" w:rsidRPr="005B36A4" w:rsidRDefault="00A410F8" w:rsidP="00A410F8">
            <w:pPr>
              <w:rPr>
                <w:bCs/>
              </w:rPr>
            </w:pPr>
            <w:r w:rsidRPr="005B36A4">
              <w:rPr>
                <w:bCs/>
              </w:rPr>
              <w:t>Левченко Елена Александровна</w:t>
            </w:r>
          </w:p>
        </w:tc>
        <w:tc>
          <w:tcPr>
            <w:tcW w:w="1936" w:type="dxa"/>
            <w:vAlign w:val="center"/>
          </w:tcPr>
          <w:p w:rsidR="00A410F8" w:rsidRPr="005B36A4" w:rsidRDefault="00A410F8" w:rsidP="00A410F8">
            <w:r w:rsidRPr="005B36A4">
              <w:rPr>
                <w:bCs/>
              </w:rPr>
              <w:t>8 (3466)</w:t>
            </w:r>
            <w:r w:rsidRPr="005B36A4">
              <w:rPr>
                <w:bCs/>
                <w:lang w:val="en-US"/>
              </w:rPr>
              <w:t> </w:t>
            </w:r>
            <w:r w:rsidRPr="005B36A4">
              <w:rPr>
                <w:bCs/>
              </w:rPr>
              <w:t>46</w:t>
            </w:r>
            <w:r w:rsidRPr="005B36A4">
              <w:rPr>
                <w:bCs/>
                <w:lang w:val="en-US"/>
              </w:rPr>
              <w:t> </w:t>
            </w:r>
            <w:r w:rsidRPr="005B36A4">
              <w:rPr>
                <w:bCs/>
              </w:rPr>
              <w:t>11</w:t>
            </w:r>
            <w:r w:rsidRPr="005B36A4">
              <w:rPr>
                <w:bCs/>
                <w:lang w:val="en-US"/>
              </w:rPr>
              <w:t> </w:t>
            </w:r>
            <w:r w:rsidRPr="005B36A4">
              <w:rPr>
                <w:bCs/>
              </w:rPr>
              <w:t>67</w:t>
            </w:r>
          </w:p>
        </w:tc>
        <w:tc>
          <w:tcPr>
            <w:tcW w:w="1975" w:type="dxa"/>
            <w:vAlign w:val="center"/>
          </w:tcPr>
          <w:p w:rsidR="00A410F8" w:rsidRPr="005B36A4" w:rsidRDefault="00EC1A52" w:rsidP="00A410F8">
            <w:pPr>
              <w:rPr>
                <w:bCs/>
                <w:smallCaps/>
              </w:rPr>
            </w:pPr>
            <w:hyperlink r:id="rId25" w:history="1">
              <w:r w:rsidR="00A410F8" w:rsidRPr="005B36A4">
                <w:rPr>
                  <w:rStyle w:val="ac"/>
                  <w:bCs/>
                  <w:smallCaps/>
                  <w:shd w:val="clear" w:color="auto" w:fill="FFFFFF" w:themeFill="background1"/>
                </w:rPr>
                <w:t>nmr@xix-nv.ru</w:t>
              </w:r>
            </w:hyperlink>
          </w:p>
        </w:tc>
      </w:tr>
      <w:tr w:rsidR="00A410F8" w:rsidRPr="005B36A4" w:rsidTr="00A410F8">
        <w:tc>
          <w:tcPr>
            <w:tcW w:w="1555" w:type="dxa"/>
            <w:vMerge/>
            <w:shd w:val="clear" w:color="auto" w:fill="auto"/>
            <w:vAlign w:val="center"/>
          </w:tcPr>
          <w:p w:rsidR="00A410F8" w:rsidRPr="005B36A4" w:rsidRDefault="00A410F8" w:rsidP="00A410F8">
            <w:pPr>
              <w:rPr>
                <w:bCs/>
              </w:rPr>
            </w:pPr>
          </w:p>
        </w:tc>
        <w:tc>
          <w:tcPr>
            <w:tcW w:w="3879" w:type="dxa"/>
            <w:shd w:val="clear" w:color="auto" w:fill="auto"/>
            <w:vAlign w:val="center"/>
          </w:tcPr>
          <w:p w:rsidR="00A410F8" w:rsidRDefault="00A410F8" w:rsidP="00A410F8">
            <w:pPr>
              <w:rPr>
                <w:bCs/>
              </w:rPr>
            </w:pPr>
            <w:r w:rsidRPr="005B36A4">
              <w:rPr>
                <w:bCs/>
              </w:rPr>
              <w:t>По обеспечению безопасности</w:t>
            </w:r>
            <w:r>
              <w:rPr>
                <w:bCs/>
              </w:rPr>
              <w:t xml:space="preserve"> </w:t>
            </w:r>
          </w:p>
          <w:p w:rsidR="00A410F8" w:rsidRPr="005B36A4" w:rsidRDefault="00A410F8" w:rsidP="00A410F8">
            <w:pPr>
              <w:rPr>
                <w:bCs/>
              </w:rPr>
            </w:pPr>
            <w:r>
              <w:rPr>
                <w:bCs/>
              </w:rPr>
              <w:t>Шишикин Сергей Михайлович</w:t>
            </w:r>
          </w:p>
        </w:tc>
        <w:tc>
          <w:tcPr>
            <w:tcW w:w="1936" w:type="dxa"/>
            <w:vAlign w:val="center"/>
          </w:tcPr>
          <w:p w:rsidR="00A410F8" w:rsidRPr="005B36A4" w:rsidRDefault="00A410F8" w:rsidP="00A410F8">
            <w:r w:rsidRPr="005B36A4">
              <w:rPr>
                <w:bCs/>
              </w:rPr>
              <w:t>8 (3466)</w:t>
            </w:r>
            <w:r w:rsidRPr="005B36A4">
              <w:rPr>
                <w:bCs/>
                <w:lang w:val="en-US"/>
              </w:rPr>
              <w:t> </w:t>
            </w:r>
            <w:r w:rsidRPr="005B36A4">
              <w:rPr>
                <w:bCs/>
              </w:rPr>
              <w:t>46</w:t>
            </w:r>
            <w:r w:rsidRPr="005B36A4">
              <w:rPr>
                <w:bCs/>
                <w:lang w:val="en-US"/>
              </w:rPr>
              <w:t> </w:t>
            </w:r>
            <w:r w:rsidRPr="005B36A4">
              <w:rPr>
                <w:bCs/>
              </w:rPr>
              <w:t>11</w:t>
            </w:r>
            <w:r w:rsidRPr="005B36A4">
              <w:rPr>
                <w:bCs/>
                <w:lang w:val="en-US"/>
              </w:rPr>
              <w:t> </w:t>
            </w:r>
            <w:r w:rsidRPr="005B36A4">
              <w:rPr>
                <w:bCs/>
              </w:rPr>
              <w:t>67</w:t>
            </w:r>
          </w:p>
        </w:tc>
        <w:tc>
          <w:tcPr>
            <w:tcW w:w="1975" w:type="dxa"/>
            <w:vAlign w:val="center"/>
          </w:tcPr>
          <w:p w:rsidR="00A410F8" w:rsidRPr="005B36A4" w:rsidRDefault="00EC1A52" w:rsidP="00A410F8">
            <w:pPr>
              <w:rPr>
                <w:bCs/>
                <w:smallCaps/>
              </w:rPr>
            </w:pPr>
            <w:hyperlink r:id="rId26" w:history="1">
              <w:r w:rsidR="00A410F8" w:rsidRPr="005B36A4">
                <w:rPr>
                  <w:rStyle w:val="ac"/>
                  <w:bCs/>
                  <w:smallCaps/>
                  <w:shd w:val="clear" w:color="auto" w:fill="FFFFFF" w:themeFill="background1"/>
                  <w:lang w:val="en-US"/>
                </w:rPr>
                <w:t>ob</w:t>
              </w:r>
              <w:r w:rsidR="00A410F8" w:rsidRPr="005B36A4">
                <w:rPr>
                  <w:rStyle w:val="ac"/>
                  <w:bCs/>
                  <w:smallCaps/>
                  <w:shd w:val="clear" w:color="auto" w:fill="FFFFFF" w:themeFill="background1"/>
                </w:rPr>
                <w:t>@xix-nv.ru</w:t>
              </w:r>
            </w:hyperlink>
          </w:p>
        </w:tc>
      </w:tr>
      <w:tr w:rsidR="00A410F8" w:rsidRPr="005B36A4" w:rsidTr="00A410F8">
        <w:tc>
          <w:tcPr>
            <w:tcW w:w="1555" w:type="dxa"/>
            <w:vMerge/>
            <w:shd w:val="clear" w:color="auto" w:fill="auto"/>
            <w:vAlign w:val="center"/>
          </w:tcPr>
          <w:p w:rsidR="00A410F8" w:rsidRPr="005B36A4" w:rsidRDefault="00A410F8" w:rsidP="00A410F8">
            <w:pPr>
              <w:rPr>
                <w:bCs/>
              </w:rPr>
            </w:pPr>
          </w:p>
        </w:tc>
        <w:tc>
          <w:tcPr>
            <w:tcW w:w="3879" w:type="dxa"/>
            <w:shd w:val="clear" w:color="auto" w:fill="auto"/>
            <w:vAlign w:val="center"/>
          </w:tcPr>
          <w:p w:rsidR="00A410F8" w:rsidRPr="00807E21" w:rsidRDefault="00A410F8" w:rsidP="00A410F8">
            <w:pPr>
              <w:rPr>
                <w:bCs/>
              </w:rPr>
            </w:pPr>
            <w:r>
              <w:rPr>
                <w:bCs/>
              </w:rPr>
              <w:t>По информац</w:t>
            </w:r>
            <w:r w:rsidRPr="00807E21">
              <w:rPr>
                <w:bCs/>
              </w:rPr>
              <w:t>ионным техн</w:t>
            </w:r>
            <w:r>
              <w:rPr>
                <w:bCs/>
              </w:rPr>
              <w:t>о</w:t>
            </w:r>
            <w:r w:rsidRPr="00807E21">
              <w:rPr>
                <w:bCs/>
              </w:rPr>
              <w:t>логиям</w:t>
            </w:r>
          </w:p>
          <w:p w:rsidR="00A410F8" w:rsidRPr="00807E21" w:rsidRDefault="00A410F8" w:rsidP="00A410F8">
            <w:pPr>
              <w:rPr>
                <w:bCs/>
              </w:rPr>
            </w:pPr>
            <w:r>
              <w:rPr>
                <w:bCs/>
              </w:rPr>
              <w:t>Кулачок Антон Васильевич</w:t>
            </w:r>
          </w:p>
        </w:tc>
        <w:tc>
          <w:tcPr>
            <w:tcW w:w="1936" w:type="dxa"/>
            <w:vAlign w:val="center"/>
          </w:tcPr>
          <w:p w:rsidR="00A410F8" w:rsidRPr="005B36A4" w:rsidRDefault="00A410F8" w:rsidP="00A410F8">
            <w:r w:rsidRPr="005B36A4">
              <w:rPr>
                <w:bCs/>
              </w:rPr>
              <w:t>8 (3466)</w:t>
            </w:r>
            <w:r w:rsidRPr="005B36A4">
              <w:rPr>
                <w:bCs/>
                <w:lang w:val="en-US"/>
              </w:rPr>
              <w:t> </w:t>
            </w:r>
            <w:r w:rsidRPr="005B36A4">
              <w:rPr>
                <w:bCs/>
              </w:rPr>
              <w:t>46</w:t>
            </w:r>
            <w:r w:rsidRPr="005B36A4">
              <w:rPr>
                <w:bCs/>
                <w:lang w:val="en-US"/>
              </w:rPr>
              <w:t> </w:t>
            </w:r>
            <w:r w:rsidRPr="005B36A4">
              <w:rPr>
                <w:bCs/>
              </w:rPr>
              <w:t>11</w:t>
            </w:r>
            <w:r w:rsidRPr="005B36A4">
              <w:rPr>
                <w:bCs/>
                <w:lang w:val="en-US"/>
              </w:rPr>
              <w:t> </w:t>
            </w:r>
            <w:r w:rsidRPr="005B36A4">
              <w:rPr>
                <w:bCs/>
              </w:rPr>
              <w:t>67</w:t>
            </w:r>
          </w:p>
        </w:tc>
        <w:tc>
          <w:tcPr>
            <w:tcW w:w="1975" w:type="dxa"/>
            <w:vAlign w:val="center"/>
          </w:tcPr>
          <w:p w:rsidR="00A410F8" w:rsidRPr="005B36A4" w:rsidRDefault="00A410F8" w:rsidP="00A410F8">
            <w:pPr>
              <w:rPr>
                <w:bCs/>
                <w:smallCaps/>
              </w:rPr>
            </w:pPr>
            <w:r w:rsidRPr="00CF4400">
              <w:rPr>
                <w:lang w:val="en-US"/>
              </w:rPr>
              <w:t>it</w:t>
            </w:r>
            <w:r w:rsidRPr="00CF4400">
              <w:rPr>
                <w:bCs/>
                <w:smallCaps/>
                <w:shd w:val="clear" w:color="auto" w:fill="FFFFFF" w:themeFill="background1"/>
              </w:rPr>
              <w:t>@xix-nv.ru</w:t>
            </w:r>
          </w:p>
        </w:tc>
      </w:tr>
      <w:tr w:rsidR="00A410F8" w:rsidRPr="005B36A4" w:rsidTr="00A410F8">
        <w:tc>
          <w:tcPr>
            <w:tcW w:w="1555" w:type="dxa"/>
            <w:shd w:val="clear" w:color="auto" w:fill="auto"/>
            <w:vAlign w:val="center"/>
          </w:tcPr>
          <w:p w:rsidR="00A410F8" w:rsidRPr="005B36A4" w:rsidRDefault="00A410F8" w:rsidP="00A410F8">
            <w:pPr>
              <w:rPr>
                <w:bCs/>
              </w:rPr>
            </w:pPr>
            <w:r w:rsidRPr="005B36A4">
              <w:rPr>
                <w:bCs/>
              </w:rPr>
              <w:t>Главный бухгалтер</w:t>
            </w:r>
          </w:p>
        </w:tc>
        <w:tc>
          <w:tcPr>
            <w:tcW w:w="3879" w:type="dxa"/>
            <w:shd w:val="clear" w:color="auto" w:fill="auto"/>
            <w:vAlign w:val="center"/>
          </w:tcPr>
          <w:p w:rsidR="00A410F8" w:rsidRPr="005B36A4" w:rsidRDefault="00A410F8" w:rsidP="00A410F8">
            <w:pPr>
              <w:rPr>
                <w:bCs/>
              </w:rPr>
            </w:pPr>
            <w:r w:rsidRPr="005B36A4">
              <w:rPr>
                <w:bCs/>
              </w:rPr>
              <w:t>Зарипова Татьяна Владимировна</w:t>
            </w:r>
          </w:p>
        </w:tc>
        <w:tc>
          <w:tcPr>
            <w:tcW w:w="1936" w:type="dxa"/>
            <w:vAlign w:val="center"/>
          </w:tcPr>
          <w:p w:rsidR="00A410F8" w:rsidRPr="005B36A4" w:rsidRDefault="00A410F8" w:rsidP="00A410F8">
            <w:r w:rsidRPr="005B36A4">
              <w:rPr>
                <w:bCs/>
              </w:rPr>
              <w:t>8 (3466)</w:t>
            </w:r>
            <w:r w:rsidRPr="005B36A4">
              <w:rPr>
                <w:bCs/>
                <w:lang w:val="en-US"/>
              </w:rPr>
              <w:t> 43 34 51</w:t>
            </w:r>
          </w:p>
        </w:tc>
        <w:tc>
          <w:tcPr>
            <w:tcW w:w="1975" w:type="dxa"/>
            <w:vAlign w:val="center"/>
          </w:tcPr>
          <w:p w:rsidR="00A410F8" w:rsidRPr="005B36A4" w:rsidRDefault="00EC1A52" w:rsidP="00A410F8">
            <w:pPr>
              <w:rPr>
                <w:bCs/>
                <w:smallCaps/>
              </w:rPr>
            </w:pPr>
            <w:hyperlink r:id="rId27" w:history="1">
              <w:r w:rsidR="00A410F8" w:rsidRPr="005B36A4">
                <w:rPr>
                  <w:rStyle w:val="ac"/>
                  <w:bCs/>
                  <w:smallCaps/>
                  <w:shd w:val="clear" w:color="auto" w:fill="FFFFFF" w:themeFill="background1"/>
                </w:rPr>
                <w:t>glavbuh@xix-nv.ru</w:t>
              </w:r>
            </w:hyperlink>
          </w:p>
        </w:tc>
      </w:tr>
      <w:tr w:rsidR="00A410F8" w:rsidRPr="005B36A4" w:rsidTr="00A410F8">
        <w:tc>
          <w:tcPr>
            <w:tcW w:w="1555" w:type="dxa"/>
            <w:shd w:val="clear" w:color="auto" w:fill="auto"/>
            <w:vAlign w:val="center"/>
          </w:tcPr>
          <w:p w:rsidR="00A410F8" w:rsidRPr="005B36A4" w:rsidRDefault="00A410F8" w:rsidP="00A410F8">
            <w:pPr>
              <w:rPr>
                <w:bCs/>
              </w:rPr>
            </w:pPr>
            <w:r w:rsidRPr="005B36A4">
              <w:rPr>
                <w:bCs/>
              </w:rPr>
              <w:t>Заведующий библиотекой</w:t>
            </w:r>
          </w:p>
        </w:tc>
        <w:tc>
          <w:tcPr>
            <w:tcW w:w="3879" w:type="dxa"/>
            <w:shd w:val="clear" w:color="auto" w:fill="auto"/>
            <w:vAlign w:val="center"/>
          </w:tcPr>
          <w:p w:rsidR="00A410F8" w:rsidRPr="005B36A4" w:rsidRDefault="00A410F8" w:rsidP="00A410F8">
            <w:pPr>
              <w:rPr>
                <w:bCs/>
              </w:rPr>
            </w:pPr>
            <w:r w:rsidRPr="005B36A4">
              <w:rPr>
                <w:bCs/>
              </w:rPr>
              <w:t>Пашкова Альмира Лаисовна</w:t>
            </w:r>
          </w:p>
        </w:tc>
        <w:tc>
          <w:tcPr>
            <w:tcW w:w="1936" w:type="dxa"/>
            <w:vAlign w:val="center"/>
          </w:tcPr>
          <w:p w:rsidR="00A410F8" w:rsidRPr="005B36A4" w:rsidRDefault="00A410F8" w:rsidP="00A410F8">
            <w:r w:rsidRPr="005B36A4">
              <w:rPr>
                <w:bCs/>
              </w:rPr>
              <w:t>8 (3466)</w:t>
            </w:r>
            <w:r w:rsidRPr="005B36A4">
              <w:rPr>
                <w:bCs/>
                <w:lang w:val="en-US"/>
              </w:rPr>
              <w:t> </w:t>
            </w:r>
            <w:r w:rsidRPr="005B36A4">
              <w:rPr>
                <w:bCs/>
              </w:rPr>
              <w:t>46</w:t>
            </w:r>
            <w:r w:rsidRPr="005B36A4">
              <w:rPr>
                <w:bCs/>
                <w:lang w:val="en-US"/>
              </w:rPr>
              <w:t> </w:t>
            </w:r>
            <w:r w:rsidRPr="005B36A4">
              <w:rPr>
                <w:bCs/>
              </w:rPr>
              <w:t>11</w:t>
            </w:r>
            <w:r w:rsidRPr="005B36A4">
              <w:rPr>
                <w:bCs/>
                <w:lang w:val="en-US"/>
              </w:rPr>
              <w:t> </w:t>
            </w:r>
            <w:r w:rsidRPr="005B36A4">
              <w:rPr>
                <w:bCs/>
              </w:rPr>
              <w:t>67</w:t>
            </w:r>
          </w:p>
        </w:tc>
        <w:tc>
          <w:tcPr>
            <w:tcW w:w="1975" w:type="dxa"/>
            <w:vAlign w:val="center"/>
          </w:tcPr>
          <w:p w:rsidR="00A410F8" w:rsidRPr="005B36A4" w:rsidRDefault="00EC1A52" w:rsidP="00A410F8">
            <w:pPr>
              <w:rPr>
                <w:bCs/>
                <w:smallCaps/>
                <w:shd w:val="clear" w:color="auto" w:fill="FFFFFF"/>
              </w:rPr>
            </w:pPr>
            <w:hyperlink r:id="rId28" w:history="1">
              <w:r w:rsidR="00A410F8" w:rsidRPr="005B36A4">
                <w:rPr>
                  <w:rStyle w:val="ac"/>
                  <w:bCs/>
                  <w:smallCaps/>
                  <w:shd w:val="clear" w:color="auto" w:fill="FFFFFF" w:themeFill="background1"/>
                  <w:lang w:val="en-US"/>
                </w:rPr>
                <w:t>biblio@</w:t>
              </w:r>
              <w:r w:rsidR="00A410F8" w:rsidRPr="005B36A4">
                <w:rPr>
                  <w:rStyle w:val="ac"/>
                  <w:bCs/>
                  <w:smallCaps/>
                  <w:shd w:val="clear" w:color="auto" w:fill="FFFFFF" w:themeFill="background1"/>
                </w:rPr>
                <w:t>xix-nv.ru</w:t>
              </w:r>
            </w:hyperlink>
          </w:p>
        </w:tc>
      </w:tr>
    </w:tbl>
    <w:p w:rsidR="00A410F8" w:rsidRPr="005B36A4"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highlight w:val="yellow"/>
        </w:rPr>
      </w:pPr>
    </w:p>
    <w:p w:rsidR="00A410F8" w:rsidRPr="00807E21"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07E21">
        <w:rPr>
          <w:b/>
          <w:bCs/>
        </w:rPr>
        <w:t>Руководители методических объединений</w:t>
      </w:r>
      <w:r>
        <w:rPr>
          <w:b/>
          <w:bCs/>
        </w:rPr>
        <w:t xml:space="preserve"> учителей </w:t>
      </w:r>
    </w:p>
    <w:p w:rsidR="00A410F8" w:rsidRPr="00714C33" w:rsidRDefault="00A410F8" w:rsidP="00A410F8">
      <w:pPr>
        <w:ind w:firstLine="709"/>
        <w:jc w:val="cente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5"/>
        <w:gridCol w:w="3969"/>
        <w:gridCol w:w="2971"/>
      </w:tblGrid>
      <w:tr w:rsidR="00A410F8" w:rsidRPr="00714C33" w:rsidTr="00A410F8">
        <w:tc>
          <w:tcPr>
            <w:tcW w:w="2405" w:type="dxa"/>
            <w:vAlign w:val="center"/>
          </w:tcPr>
          <w:p w:rsidR="00A410F8" w:rsidRPr="00714C33" w:rsidRDefault="00A410F8" w:rsidP="00A410F8">
            <w:r w:rsidRPr="00714C33">
              <w:rPr>
                <w:bCs/>
              </w:rPr>
              <w:t>русского языка и литературы</w:t>
            </w:r>
          </w:p>
        </w:tc>
        <w:tc>
          <w:tcPr>
            <w:tcW w:w="3969" w:type="dxa"/>
            <w:vAlign w:val="center"/>
          </w:tcPr>
          <w:p w:rsidR="00A410F8" w:rsidRPr="00714C33" w:rsidRDefault="00A410F8" w:rsidP="00A410F8">
            <w:r w:rsidRPr="00714C33">
              <w:t>Сангаджиева Надежда Витальевна</w:t>
            </w:r>
          </w:p>
        </w:tc>
        <w:tc>
          <w:tcPr>
            <w:tcW w:w="2971" w:type="dxa"/>
            <w:vAlign w:val="center"/>
          </w:tcPr>
          <w:p w:rsidR="00A410F8" w:rsidRPr="00714C33" w:rsidRDefault="00A410F8" w:rsidP="00A410F8">
            <w:r w:rsidRPr="00807E21">
              <w:rPr>
                <w:bCs/>
                <w:smallCaps/>
              </w:rPr>
              <w:t>mo_rus@xix-nv.ru</w:t>
            </w:r>
          </w:p>
        </w:tc>
      </w:tr>
      <w:tr w:rsidR="00A410F8" w:rsidRPr="00714C33" w:rsidTr="00A410F8">
        <w:tc>
          <w:tcPr>
            <w:tcW w:w="2405" w:type="dxa"/>
            <w:vAlign w:val="center"/>
          </w:tcPr>
          <w:p w:rsidR="00A410F8" w:rsidRPr="00714C33" w:rsidRDefault="00A410F8" w:rsidP="00A410F8">
            <w:r w:rsidRPr="00714C33">
              <w:rPr>
                <w:bCs/>
              </w:rPr>
              <w:t>иностранного языка</w:t>
            </w:r>
          </w:p>
        </w:tc>
        <w:tc>
          <w:tcPr>
            <w:tcW w:w="3969" w:type="dxa"/>
            <w:vAlign w:val="center"/>
          </w:tcPr>
          <w:p w:rsidR="00A410F8" w:rsidRPr="00714C33" w:rsidRDefault="00A410F8" w:rsidP="00A410F8">
            <w:r>
              <w:t>Куприянова Ольга Алексеевна</w:t>
            </w:r>
          </w:p>
        </w:tc>
        <w:tc>
          <w:tcPr>
            <w:tcW w:w="2971" w:type="dxa"/>
            <w:vAlign w:val="center"/>
          </w:tcPr>
          <w:p w:rsidR="00A410F8" w:rsidRDefault="00A410F8" w:rsidP="00A410F8">
            <w:r w:rsidRPr="00807E21">
              <w:rPr>
                <w:bCs/>
                <w:smallCaps/>
              </w:rPr>
              <w:t>mo_foreign@xix-nv.ru</w:t>
            </w:r>
          </w:p>
        </w:tc>
      </w:tr>
      <w:tr w:rsidR="00A410F8" w:rsidRPr="00714C33" w:rsidTr="00A410F8">
        <w:tc>
          <w:tcPr>
            <w:tcW w:w="2405" w:type="dxa"/>
            <w:vAlign w:val="center"/>
          </w:tcPr>
          <w:p w:rsidR="00A410F8" w:rsidRPr="00807E21" w:rsidRDefault="00A410F8" w:rsidP="00A410F8">
            <w:r w:rsidRPr="00807E21">
              <w:rPr>
                <w:bCs/>
              </w:rPr>
              <w:t xml:space="preserve">математики, информатики </w:t>
            </w:r>
          </w:p>
        </w:tc>
        <w:tc>
          <w:tcPr>
            <w:tcW w:w="3969" w:type="dxa"/>
            <w:vAlign w:val="center"/>
          </w:tcPr>
          <w:p w:rsidR="00A410F8" w:rsidRPr="00807E21" w:rsidRDefault="00A410F8" w:rsidP="00A410F8">
            <w:r w:rsidRPr="00807E21">
              <w:t>Хамбалеева Анастасия Юрьевна</w:t>
            </w:r>
            <w:r>
              <w:t>, Гуцу Наталья Александровна</w:t>
            </w:r>
          </w:p>
        </w:tc>
        <w:tc>
          <w:tcPr>
            <w:tcW w:w="2971" w:type="dxa"/>
            <w:vAlign w:val="center"/>
          </w:tcPr>
          <w:p w:rsidR="00A410F8" w:rsidRPr="00807E21" w:rsidRDefault="00A410F8" w:rsidP="00A410F8">
            <w:r w:rsidRPr="00807E21">
              <w:rPr>
                <w:bCs/>
                <w:smallCaps/>
              </w:rPr>
              <w:t>mo_maths@xix-nv.ru</w:t>
            </w:r>
          </w:p>
        </w:tc>
      </w:tr>
      <w:tr w:rsidR="00A410F8" w:rsidRPr="00714C33" w:rsidTr="00A410F8">
        <w:tc>
          <w:tcPr>
            <w:tcW w:w="2405" w:type="dxa"/>
            <w:vAlign w:val="center"/>
          </w:tcPr>
          <w:p w:rsidR="00A410F8" w:rsidRPr="00714C33" w:rsidRDefault="00A410F8" w:rsidP="00A410F8">
            <w:r w:rsidRPr="00714C33">
              <w:rPr>
                <w:bCs/>
              </w:rPr>
              <w:t>общественных наук</w:t>
            </w:r>
          </w:p>
        </w:tc>
        <w:tc>
          <w:tcPr>
            <w:tcW w:w="3969" w:type="dxa"/>
            <w:vAlign w:val="center"/>
          </w:tcPr>
          <w:p w:rsidR="00A410F8" w:rsidRPr="00714C33" w:rsidRDefault="00A410F8" w:rsidP="00A410F8">
            <w:r>
              <w:t>Левченко Елена Александровна</w:t>
            </w:r>
          </w:p>
        </w:tc>
        <w:tc>
          <w:tcPr>
            <w:tcW w:w="2971" w:type="dxa"/>
            <w:vAlign w:val="center"/>
          </w:tcPr>
          <w:p w:rsidR="00A410F8" w:rsidRPr="00807E21" w:rsidRDefault="00A410F8" w:rsidP="00A410F8">
            <w:r w:rsidRPr="00807E21">
              <w:rPr>
                <w:bCs/>
                <w:smallCaps/>
              </w:rPr>
              <w:t>mo_soc@xix-nv.ru</w:t>
            </w:r>
          </w:p>
        </w:tc>
      </w:tr>
      <w:tr w:rsidR="00A410F8" w:rsidRPr="00714C33" w:rsidTr="00A410F8">
        <w:tc>
          <w:tcPr>
            <w:tcW w:w="2405" w:type="dxa"/>
            <w:vAlign w:val="center"/>
          </w:tcPr>
          <w:p w:rsidR="00A410F8" w:rsidRPr="00714C33" w:rsidRDefault="00A410F8" w:rsidP="00A410F8">
            <w:r w:rsidRPr="00714C33">
              <w:rPr>
                <w:bCs/>
              </w:rPr>
              <w:t>естественных наук</w:t>
            </w:r>
          </w:p>
        </w:tc>
        <w:tc>
          <w:tcPr>
            <w:tcW w:w="3969" w:type="dxa"/>
            <w:vAlign w:val="center"/>
          </w:tcPr>
          <w:p w:rsidR="00A410F8" w:rsidRPr="00714C33" w:rsidRDefault="00A410F8" w:rsidP="00A410F8">
            <w:r w:rsidRPr="00714C33">
              <w:t>Плюшкина Анна Евгеньевна</w:t>
            </w:r>
          </w:p>
        </w:tc>
        <w:tc>
          <w:tcPr>
            <w:tcW w:w="2971" w:type="dxa"/>
            <w:vAlign w:val="center"/>
          </w:tcPr>
          <w:p w:rsidR="00A410F8" w:rsidRPr="00807E21" w:rsidRDefault="00A410F8" w:rsidP="00A410F8">
            <w:r w:rsidRPr="00807E21">
              <w:rPr>
                <w:bCs/>
                <w:smallCaps/>
              </w:rPr>
              <w:t>mo_nat@xix-nv.ru</w:t>
            </w:r>
          </w:p>
        </w:tc>
      </w:tr>
      <w:tr w:rsidR="00A410F8" w:rsidRPr="00714C33" w:rsidTr="00A410F8">
        <w:tc>
          <w:tcPr>
            <w:tcW w:w="2405" w:type="dxa"/>
            <w:vMerge w:val="restart"/>
            <w:vAlign w:val="center"/>
          </w:tcPr>
          <w:p w:rsidR="00A410F8" w:rsidRPr="00714C33" w:rsidRDefault="00A410F8" w:rsidP="00A410F8">
            <w:r w:rsidRPr="00714C33">
              <w:rPr>
                <w:bCs/>
              </w:rPr>
              <w:t>начальных классов</w:t>
            </w:r>
          </w:p>
        </w:tc>
        <w:tc>
          <w:tcPr>
            <w:tcW w:w="3969" w:type="dxa"/>
            <w:vAlign w:val="center"/>
          </w:tcPr>
          <w:p w:rsidR="00A410F8" w:rsidRPr="00714C33" w:rsidRDefault="00A410F8" w:rsidP="00A410F8">
            <w:r w:rsidRPr="00714C33">
              <w:t xml:space="preserve">Байдавлетова Алсу </w:t>
            </w:r>
            <w:r>
              <w:t xml:space="preserve">Азатовна </w:t>
            </w:r>
          </w:p>
        </w:tc>
        <w:tc>
          <w:tcPr>
            <w:tcW w:w="2971" w:type="dxa"/>
            <w:vAlign w:val="center"/>
          </w:tcPr>
          <w:p w:rsidR="00A410F8" w:rsidRPr="00807E21" w:rsidRDefault="00A410F8" w:rsidP="00A410F8">
            <w:pPr>
              <w:rPr>
                <w:bCs/>
                <w:smallCaps/>
              </w:rPr>
            </w:pPr>
            <w:r w:rsidRPr="00807E21">
              <w:rPr>
                <w:bCs/>
                <w:smallCaps/>
              </w:rPr>
              <w:t>mo_1@xix-nv.ru</w:t>
            </w:r>
          </w:p>
        </w:tc>
      </w:tr>
      <w:tr w:rsidR="00A410F8" w:rsidRPr="00714C33" w:rsidTr="00A410F8">
        <w:tc>
          <w:tcPr>
            <w:tcW w:w="2405" w:type="dxa"/>
            <w:vMerge/>
            <w:vAlign w:val="center"/>
          </w:tcPr>
          <w:p w:rsidR="00A410F8" w:rsidRPr="00714C33" w:rsidRDefault="00A410F8" w:rsidP="00A410F8"/>
        </w:tc>
        <w:tc>
          <w:tcPr>
            <w:tcW w:w="3969" w:type="dxa"/>
            <w:vAlign w:val="center"/>
          </w:tcPr>
          <w:p w:rsidR="00A410F8" w:rsidRPr="00714C33" w:rsidRDefault="00A410F8" w:rsidP="00A410F8">
            <w:r>
              <w:t xml:space="preserve">Альметова Ирина Ивановна </w:t>
            </w:r>
          </w:p>
        </w:tc>
        <w:tc>
          <w:tcPr>
            <w:tcW w:w="2971" w:type="dxa"/>
            <w:vAlign w:val="center"/>
          </w:tcPr>
          <w:p w:rsidR="00A410F8" w:rsidRPr="00807E21" w:rsidRDefault="00A410F8" w:rsidP="00A410F8">
            <w:pPr>
              <w:rPr>
                <w:bCs/>
                <w:smallCaps/>
              </w:rPr>
            </w:pPr>
            <w:r w:rsidRPr="00807E21">
              <w:rPr>
                <w:bCs/>
                <w:smallCaps/>
              </w:rPr>
              <w:t>mo_2@xix-nv.ru</w:t>
            </w:r>
          </w:p>
        </w:tc>
      </w:tr>
      <w:tr w:rsidR="00A410F8" w:rsidRPr="00714C33" w:rsidTr="00A410F8">
        <w:tc>
          <w:tcPr>
            <w:tcW w:w="2405" w:type="dxa"/>
            <w:vMerge/>
            <w:vAlign w:val="center"/>
          </w:tcPr>
          <w:p w:rsidR="00A410F8" w:rsidRPr="00714C33" w:rsidRDefault="00A410F8" w:rsidP="00A410F8"/>
        </w:tc>
        <w:tc>
          <w:tcPr>
            <w:tcW w:w="3969" w:type="dxa"/>
            <w:vAlign w:val="center"/>
          </w:tcPr>
          <w:p w:rsidR="00A410F8" w:rsidRDefault="00A410F8" w:rsidP="00A410F8">
            <w:r w:rsidRPr="00714C33">
              <w:t>Ч</w:t>
            </w:r>
            <w:r>
              <w:t xml:space="preserve">истоедова Светлана Викторовна, </w:t>
            </w:r>
          </w:p>
          <w:p w:rsidR="00A410F8" w:rsidRPr="00714C33" w:rsidRDefault="00A410F8" w:rsidP="00A410F8">
            <w:r>
              <w:t xml:space="preserve">Фазылова Дарья Динаровна </w:t>
            </w:r>
          </w:p>
        </w:tc>
        <w:tc>
          <w:tcPr>
            <w:tcW w:w="2971" w:type="dxa"/>
            <w:vAlign w:val="center"/>
          </w:tcPr>
          <w:p w:rsidR="00A410F8" w:rsidRPr="00807E21" w:rsidRDefault="00A410F8" w:rsidP="00A410F8">
            <w:pPr>
              <w:rPr>
                <w:bCs/>
                <w:smallCaps/>
              </w:rPr>
            </w:pPr>
            <w:r w:rsidRPr="00807E21">
              <w:rPr>
                <w:bCs/>
                <w:smallCaps/>
              </w:rPr>
              <w:t>mo_34@xix-nv.ru</w:t>
            </w:r>
          </w:p>
        </w:tc>
      </w:tr>
      <w:tr w:rsidR="00A410F8" w:rsidRPr="00714C33" w:rsidTr="00A410F8">
        <w:tc>
          <w:tcPr>
            <w:tcW w:w="2405" w:type="dxa"/>
            <w:vAlign w:val="center"/>
          </w:tcPr>
          <w:p w:rsidR="00A410F8" w:rsidRPr="00714C33" w:rsidRDefault="00A410F8" w:rsidP="00A410F8">
            <w:r w:rsidRPr="00714C33">
              <w:rPr>
                <w:bCs/>
              </w:rPr>
              <w:t>област</w:t>
            </w:r>
            <w:r>
              <w:rPr>
                <w:bCs/>
              </w:rPr>
              <w:t>ей</w:t>
            </w:r>
            <w:r w:rsidRPr="00714C33">
              <w:rPr>
                <w:bCs/>
              </w:rPr>
              <w:t xml:space="preserve"> «Искусство», «Технология»</w:t>
            </w:r>
          </w:p>
        </w:tc>
        <w:tc>
          <w:tcPr>
            <w:tcW w:w="3969" w:type="dxa"/>
            <w:vAlign w:val="center"/>
          </w:tcPr>
          <w:p w:rsidR="00A410F8" w:rsidRPr="00714C33" w:rsidRDefault="00A410F8" w:rsidP="00A410F8">
            <w:r w:rsidRPr="00714C33">
              <w:t>Логинова Зинаида Николаевна</w:t>
            </w:r>
          </w:p>
        </w:tc>
        <w:tc>
          <w:tcPr>
            <w:tcW w:w="2971" w:type="dxa"/>
            <w:vAlign w:val="center"/>
          </w:tcPr>
          <w:p w:rsidR="00A410F8" w:rsidRPr="00807E21" w:rsidRDefault="00A410F8" w:rsidP="00A410F8">
            <w:r w:rsidRPr="00807E21">
              <w:rPr>
                <w:bCs/>
                <w:smallCaps/>
              </w:rPr>
              <w:t>mo_art@xix-nv.ru</w:t>
            </w:r>
          </w:p>
        </w:tc>
      </w:tr>
      <w:tr w:rsidR="00A410F8" w:rsidRPr="00714C33" w:rsidTr="00A410F8">
        <w:tc>
          <w:tcPr>
            <w:tcW w:w="2405" w:type="dxa"/>
            <w:vAlign w:val="center"/>
          </w:tcPr>
          <w:p w:rsidR="00A410F8" w:rsidRPr="00714C33" w:rsidRDefault="00A410F8" w:rsidP="00A410F8">
            <w:r w:rsidRPr="00714C33">
              <w:rPr>
                <w:bCs/>
              </w:rPr>
              <w:t>физкультуры  и  ОБЖ</w:t>
            </w:r>
          </w:p>
        </w:tc>
        <w:tc>
          <w:tcPr>
            <w:tcW w:w="3969" w:type="dxa"/>
            <w:vAlign w:val="center"/>
          </w:tcPr>
          <w:p w:rsidR="00A410F8" w:rsidRPr="00714C33" w:rsidRDefault="00A410F8" w:rsidP="00A410F8">
            <w:r>
              <w:t>Бархатов Александр Александрович</w:t>
            </w:r>
          </w:p>
        </w:tc>
        <w:tc>
          <w:tcPr>
            <w:tcW w:w="2971" w:type="dxa"/>
            <w:vAlign w:val="center"/>
          </w:tcPr>
          <w:p w:rsidR="00A410F8" w:rsidRPr="00807E21" w:rsidRDefault="00A410F8" w:rsidP="00A410F8">
            <w:r w:rsidRPr="00807E21">
              <w:rPr>
                <w:bCs/>
                <w:smallCaps/>
              </w:rPr>
              <w:t>mo_sport@xix-nv.ru</w:t>
            </w:r>
          </w:p>
        </w:tc>
      </w:tr>
      <w:tr w:rsidR="00A410F8" w:rsidRPr="00714C33" w:rsidTr="00A410F8">
        <w:tc>
          <w:tcPr>
            <w:tcW w:w="2405" w:type="dxa"/>
            <w:vAlign w:val="center"/>
          </w:tcPr>
          <w:p w:rsidR="00A410F8" w:rsidRPr="00714C33" w:rsidRDefault="00A410F8" w:rsidP="00A410F8">
            <w:r w:rsidRPr="00714C33">
              <w:rPr>
                <w:bCs/>
              </w:rPr>
              <w:t>НОУ</w:t>
            </w:r>
            <w:r w:rsidRPr="00714C33">
              <w:t xml:space="preserve"> учащихся </w:t>
            </w:r>
          </w:p>
        </w:tc>
        <w:tc>
          <w:tcPr>
            <w:tcW w:w="3969" w:type="dxa"/>
            <w:vAlign w:val="center"/>
          </w:tcPr>
          <w:p w:rsidR="00A410F8" w:rsidRPr="00714C33" w:rsidRDefault="00A410F8" w:rsidP="00A410F8">
            <w:r w:rsidRPr="00714C33">
              <w:t>Комарова Светлана Викторовна</w:t>
            </w:r>
          </w:p>
        </w:tc>
        <w:tc>
          <w:tcPr>
            <w:tcW w:w="2971" w:type="dxa"/>
            <w:vAlign w:val="center"/>
          </w:tcPr>
          <w:p w:rsidR="00A410F8" w:rsidRPr="00807E21" w:rsidRDefault="00A410F8" w:rsidP="00A410F8">
            <w:r w:rsidRPr="00807E21">
              <w:rPr>
                <w:bCs/>
                <w:smallCaps/>
              </w:rPr>
              <w:t>mo_nou@xix-nv.ru</w:t>
            </w:r>
          </w:p>
        </w:tc>
      </w:tr>
      <w:tr w:rsidR="00A410F8" w:rsidRPr="00714C33" w:rsidTr="00A410F8">
        <w:tc>
          <w:tcPr>
            <w:tcW w:w="2405" w:type="dxa"/>
          </w:tcPr>
          <w:p w:rsidR="00A410F8" w:rsidRPr="00714C33" w:rsidRDefault="00A410F8" w:rsidP="00A410F8">
            <w:r w:rsidRPr="00714C33">
              <w:rPr>
                <w:bCs/>
              </w:rPr>
              <w:t>классных руководителей</w:t>
            </w:r>
          </w:p>
        </w:tc>
        <w:tc>
          <w:tcPr>
            <w:tcW w:w="3969" w:type="dxa"/>
          </w:tcPr>
          <w:p w:rsidR="00A410F8" w:rsidRPr="00714C33" w:rsidRDefault="00A410F8" w:rsidP="00A410F8">
            <w:r w:rsidRPr="00714C33">
              <w:t>Турченко Нина Рудольфовна</w:t>
            </w:r>
          </w:p>
        </w:tc>
        <w:tc>
          <w:tcPr>
            <w:tcW w:w="2971" w:type="dxa"/>
          </w:tcPr>
          <w:p w:rsidR="00A410F8" w:rsidRPr="00807E21" w:rsidRDefault="00A410F8" w:rsidP="00A410F8">
            <w:r w:rsidRPr="00807E21">
              <w:rPr>
                <w:bCs/>
                <w:smallCaps/>
              </w:rPr>
              <w:t>mo_class@xix-nv.ru</w:t>
            </w:r>
          </w:p>
        </w:tc>
      </w:tr>
      <w:tr w:rsidR="00A410F8" w:rsidRPr="00714C33" w:rsidTr="00A410F8">
        <w:tc>
          <w:tcPr>
            <w:tcW w:w="2405" w:type="dxa"/>
          </w:tcPr>
          <w:p w:rsidR="00A410F8" w:rsidRPr="00714C33" w:rsidRDefault="00A410F8" w:rsidP="00A410F8">
            <w:r>
              <w:t>молодых педагогов</w:t>
            </w:r>
          </w:p>
        </w:tc>
        <w:tc>
          <w:tcPr>
            <w:tcW w:w="3969" w:type="dxa"/>
          </w:tcPr>
          <w:p w:rsidR="00A410F8" w:rsidRPr="00714C33" w:rsidRDefault="00A410F8" w:rsidP="00A410F8">
            <w:r>
              <w:t>Мартьянова Ксения Игоревна</w:t>
            </w:r>
          </w:p>
        </w:tc>
        <w:tc>
          <w:tcPr>
            <w:tcW w:w="2971" w:type="dxa"/>
          </w:tcPr>
          <w:p w:rsidR="00A410F8" w:rsidRPr="00807E21" w:rsidRDefault="00A410F8" w:rsidP="00A410F8">
            <w:r w:rsidRPr="00807E21">
              <w:rPr>
                <w:bCs/>
                <w:smallCaps/>
              </w:rPr>
              <w:t>mo_</w:t>
            </w:r>
            <w:r w:rsidRPr="00807E21">
              <w:rPr>
                <w:bCs/>
                <w:smallCaps/>
                <w:lang w:val="en-US"/>
              </w:rPr>
              <w:t>club</w:t>
            </w:r>
            <w:r w:rsidRPr="00807E21">
              <w:rPr>
                <w:bCs/>
                <w:smallCaps/>
              </w:rPr>
              <w:t>@xix-nv.ru</w:t>
            </w:r>
          </w:p>
        </w:tc>
      </w:tr>
    </w:tbl>
    <w:p w:rsidR="00A410F8" w:rsidRDefault="00A410F8" w:rsidP="00A410F8">
      <w:pPr>
        <w:spacing w:after="200" w:line="276" w:lineRule="auto"/>
        <w:rPr>
          <w:rFonts w:eastAsiaTheme="majorEastAsia" w:cstheme="majorBidi"/>
          <w:b/>
          <w:bCs/>
          <w:color w:val="C00000"/>
          <w:sz w:val="36"/>
          <w:szCs w:val="28"/>
        </w:rPr>
      </w:pPr>
      <w:r>
        <w:br w:type="page"/>
      </w:r>
    </w:p>
    <w:p w:rsidR="00A410F8" w:rsidRPr="006A6F01" w:rsidRDefault="00A410F8" w:rsidP="00A410F8">
      <w:pPr>
        <w:pStyle w:val="1"/>
      </w:pPr>
      <w:bookmarkStart w:id="2" w:name="_Toc47281160"/>
      <w:r w:rsidRPr="006A6F01">
        <w:lastRenderedPageBreak/>
        <w:t>Особенности образовательной деятельности</w:t>
      </w:r>
      <w:bookmarkEnd w:id="2"/>
    </w:p>
    <w:p w:rsidR="00A410F8" w:rsidRPr="006A6F01" w:rsidRDefault="00A410F8" w:rsidP="00A410F8">
      <w:pPr>
        <w:ind w:firstLine="709"/>
        <w:jc w:val="both"/>
      </w:pPr>
    </w:p>
    <w:p w:rsidR="00A410F8" w:rsidRPr="006A6F01" w:rsidRDefault="00A410F8" w:rsidP="00A410F8">
      <w:pPr>
        <w:ind w:firstLine="709"/>
        <w:jc w:val="both"/>
      </w:pPr>
      <w:r w:rsidRPr="006A6F01">
        <w:t>Образовательная деятельность реализуется по образовательным программам: программам начального общего образования (1-4 класс), основного общего образования (5-9 класс) и среднего общего образования (10-11 классы). В 2019-2020 учебном году образовательная программа в 1-9 классах</w:t>
      </w:r>
      <w:r>
        <w:t xml:space="preserve"> реализуется</w:t>
      </w:r>
      <w:r w:rsidRPr="006A6F01">
        <w:t xml:space="preserve"> в соответствии с федеральными государственными стандартами начального общего, основного общего образования</w:t>
      </w:r>
      <w:r>
        <w:t xml:space="preserve"> (ФГОС </w:t>
      </w:r>
      <w:r w:rsidRPr="006A6F01">
        <w:t>второго</w:t>
      </w:r>
      <w:r w:rsidRPr="003E34CD">
        <w:t xml:space="preserve"> </w:t>
      </w:r>
      <w:r w:rsidRPr="006A6F01">
        <w:t>поколения), в 10-11 классах – в соответствии с Федеральным компонентом государственного стандарта основного и среднего общего образования (ГОС 2004).</w:t>
      </w:r>
    </w:p>
    <w:p w:rsidR="00A410F8" w:rsidRPr="006A6F01" w:rsidRDefault="00A410F8" w:rsidP="00A410F8">
      <w:pPr>
        <w:ind w:firstLine="709"/>
        <w:jc w:val="both"/>
      </w:pPr>
      <w:r w:rsidRPr="006A6F01">
        <w:t xml:space="preserve">Все программы размещены на официальном сайте школы </w:t>
      </w:r>
      <w:r w:rsidRPr="003E34CD">
        <w:t>www.xix-nv.ru</w:t>
      </w:r>
      <w:r w:rsidRPr="006A6F01">
        <w:t xml:space="preserve"> </w:t>
      </w:r>
      <w:r>
        <w:t>в разделе «Образование».</w:t>
      </w:r>
    </w:p>
    <w:p w:rsidR="00A410F8" w:rsidRPr="006A6F01" w:rsidRDefault="00A410F8" w:rsidP="00A410F8">
      <w:pPr>
        <w:ind w:firstLine="709"/>
        <w:jc w:val="both"/>
      </w:pPr>
    </w:p>
    <w:p w:rsidR="00A410F8" w:rsidRPr="006A6F01" w:rsidRDefault="00A410F8" w:rsidP="00A410F8">
      <w:pPr>
        <w:pStyle w:val="ad"/>
        <w:shd w:val="clear" w:color="auto" w:fill="FFFFFF"/>
        <w:spacing w:before="0" w:beforeAutospacing="0" w:after="0" w:afterAutospacing="0"/>
        <w:ind w:firstLine="709"/>
        <w:jc w:val="center"/>
        <w:textAlignment w:val="baseline"/>
        <w:rPr>
          <w:b/>
          <w:shd w:val="clear" w:color="auto" w:fill="FFFFFF"/>
        </w:rPr>
      </w:pPr>
      <w:r w:rsidRPr="006A6F01">
        <w:rPr>
          <w:b/>
          <w:shd w:val="clear" w:color="auto" w:fill="FFFFFF"/>
        </w:rPr>
        <w:t>Характеристика образовательных программ</w:t>
      </w:r>
    </w:p>
    <w:p w:rsidR="00A410F8" w:rsidRPr="006A6F01" w:rsidRDefault="00A410F8" w:rsidP="00A410F8">
      <w:pPr>
        <w:pStyle w:val="ad"/>
        <w:shd w:val="clear" w:color="auto" w:fill="FFFFFF"/>
        <w:spacing w:before="0" w:beforeAutospacing="0" w:after="0" w:afterAutospacing="0"/>
        <w:ind w:firstLine="709"/>
        <w:jc w:val="both"/>
        <w:textAlignment w:val="baseline"/>
        <w:rPr>
          <w:shd w:val="clear" w:color="auto" w:fill="FFFFFF"/>
        </w:rPr>
      </w:pPr>
    </w:p>
    <w:p w:rsidR="00A410F8" w:rsidRPr="006A6F01" w:rsidRDefault="00A410F8" w:rsidP="00A410F8">
      <w:pPr>
        <w:pStyle w:val="ad"/>
        <w:shd w:val="clear" w:color="auto" w:fill="FFFFFF"/>
        <w:spacing w:before="0" w:beforeAutospacing="0" w:after="0" w:afterAutospacing="0"/>
        <w:ind w:firstLine="709"/>
        <w:jc w:val="both"/>
        <w:textAlignment w:val="baseline"/>
      </w:pPr>
      <w:r w:rsidRPr="006A6F01">
        <w:rPr>
          <w:shd w:val="clear" w:color="auto" w:fill="FFFFFF"/>
        </w:rPr>
        <w:t>В 1-9 классах основная образовательная программа</w:t>
      </w:r>
      <w:r w:rsidRPr="006A6F01">
        <w:t xml:space="preserve"> </w:t>
      </w:r>
      <w:r w:rsidRPr="006A6F01">
        <w:rPr>
          <w:shd w:val="clear" w:color="auto" w:fill="FFFFFF"/>
        </w:rPr>
        <w:t>состоит из трех разделов.</w:t>
      </w:r>
    </w:p>
    <w:p w:rsidR="00A410F8" w:rsidRPr="006A6F01" w:rsidRDefault="00A410F8" w:rsidP="00A410F8">
      <w:pPr>
        <w:pStyle w:val="ad"/>
        <w:shd w:val="clear" w:color="auto" w:fill="FFFFFF"/>
        <w:spacing w:before="0" w:beforeAutospacing="0" w:after="0" w:afterAutospacing="0"/>
        <w:ind w:firstLine="709"/>
        <w:jc w:val="both"/>
      </w:pPr>
      <w:r w:rsidRPr="00397988">
        <w:rPr>
          <w:b/>
          <w:iCs/>
        </w:rPr>
        <w:t>Целевой раздел</w:t>
      </w:r>
      <w:r w:rsidRPr="00397988">
        <w:rPr>
          <w:b/>
          <w:shd w:val="clear" w:color="auto" w:fill="FFFFFF"/>
        </w:rPr>
        <w:t>,</w:t>
      </w:r>
      <w:r w:rsidRPr="006A6F01">
        <w:rPr>
          <w:shd w:val="clear" w:color="auto" w:fill="FFFFFF"/>
        </w:rPr>
        <w:t xml:space="preserve"> который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стандарта и учитывающие региональные, национальные и этнокультурные особенности</w:t>
      </w:r>
      <w:r w:rsidRPr="006A6F01">
        <w:t xml:space="preserve"> </w:t>
      </w:r>
      <w:r w:rsidRPr="006A6F01">
        <w:rPr>
          <w:shd w:val="clear" w:color="auto" w:fill="FFFFFF"/>
        </w:rPr>
        <w:t>контингента образовательного учреждения.</w:t>
      </w:r>
    </w:p>
    <w:p w:rsidR="00A410F8" w:rsidRPr="006A6F01" w:rsidRDefault="00A410F8" w:rsidP="00A410F8">
      <w:pPr>
        <w:pStyle w:val="ad"/>
        <w:shd w:val="clear" w:color="auto" w:fill="FFFFFF"/>
        <w:spacing w:before="0" w:beforeAutospacing="0" w:after="0" w:afterAutospacing="0"/>
        <w:ind w:firstLine="709"/>
        <w:jc w:val="both"/>
      </w:pPr>
      <w:r w:rsidRPr="00397988">
        <w:rPr>
          <w:b/>
          <w:iCs/>
          <w:shd w:val="clear" w:color="auto" w:fill="FFFFFF"/>
        </w:rPr>
        <w:t>Содержательный раздел</w:t>
      </w:r>
      <w:r w:rsidRPr="006A6F01">
        <w:t xml:space="preserve"> </w:t>
      </w:r>
      <w:r w:rsidRPr="006A6F01">
        <w:rPr>
          <w:shd w:val="clear" w:color="auto" w:fill="FFFFFF"/>
        </w:rPr>
        <w:t xml:space="preserve">включает содержание начального </w:t>
      </w:r>
      <w:r>
        <w:rPr>
          <w:shd w:val="clear" w:color="auto" w:fill="FFFFFF"/>
        </w:rPr>
        <w:t xml:space="preserve">и основного общего образования, </w:t>
      </w:r>
      <w:r w:rsidRPr="006A6F01">
        <w:rPr>
          <w:shd w:val="clear" w:color="auto" w:fill="FFFFFF"/>
        </w:rPr>
        <w:t>образовательные программы, ориентированные на достижение личностных, предметных и метапредметных результатов, в том числе программу формирования универсальных учебных действий,</w:t>
      </w:r>
      <w:r w:rsidRPr="006A6F01">
        <w:t> </w:t>
      </w:r>
      <w:r w:rsidRPr="006A6F01">
        <w:rPr>
          <w:shd w:val="clear" w:color="auto" w:fill="FFFFFF"/>
        </w:rPr>
        <w:t>программы</w:t>
      </w:r>
      <w:r w:rsidRPr="006A6F01">
        <w:t xml:space="preserve"> </w:t>
      </w:r>
      <w:r w:rsidRPr="006A6F01">
        <w:rPr>
          <w:shd w:val="clear" w:color="auto" w:fill="FFFFFF"/>
        </w:rPr>
        <w:t>отдельных  учебных </w:t>
      </w:r>
      <w:r w:rsidRPr="006A6F01">
        <w:t xml:space="preserve"> </w:t>
      </w:r>
      <w:r w:rsidRPr="006A6F01">
        <w:rPr>
          <w:shd w:val="clear" w:color="auto" w:fill="FFFFFF"/>
        </w:rPr>
        <w:t>предметов и курсов внеурочной деятельности,</w:t>
      </w:r>
      <w:r w:rsidRPr="006A6F01">
        <w:t> </w:t>
      </w:r>
      <w:r w:rsidRPr="006A6F01">
        <w:rPr>
          <w:shd w:val="clear" w:color="auto" w:fill="FFFFFF"/>
        </w:rPr>
        <w:t>программу духовно-нравственного развития, воспитания обучающихся, программу формирования экологической культуры, здорового и безопасного образа жизни, программу коррекционной работы</w:t>
      </w:r>
      <w:r w:rsidRPr="006A6F01">
        <w:rPr>
          <w:iCs/>
        </w:rPr>
        <w:t>.</w:t>
      </w:r>
    </w:p>
    <w:p w:rsidR="00A410F8" w:rsidRDefault="00A410F8" w:rsidP="00A410F8">
      <w:pPr>
        <w:pStyle w:val="ad"/>
        <w:shd w:val="clear" w:color="auto" w:fill="FFFFFF"/>
        <w:spacing w:before="0" w:beforeAutospacing="0" w:after="0" w:afterAutospacing="0"/>
        <w:ind w:firstLine="709"/>
        <w:jc w:val="both"/>
        <w:rPr>
          <w:iCs/>
        </w:rPr>
      </w:pPr>
      <w:r w:rsidRPr="00397988">
        <w:rPr>
          <w:b/>
          <w:iCs/>
        </w:rPr>
        <w:t>Организационный раздел</w:t>
      </w:r>
      <w:r w:rsidRPr="006A6F01">
        <w:rPr>
          <w:iCs/>
        </w:rPr>
        <w:t xml:space="preserve"> </w:t>
      </w:r>
      <w:r w:rsidRPr="006A6F01">
        <w:t xml:space="preserve">устанавливает общие рамки организации образовательного процесса, а также механизм реализации компонентов основной образовательной программы, </w:t>
      </w:r>
      <w:r>
        <w:t xml:space="preserve">включающий в себя учебный план, план внеурочной </w:t>
      </w:r>
      <w:r w:rsidRPr="006A6F01">
        <w:t>деятельности, систему условий реализации основной образовательной программы</w:t>
      </w:r>
      <w:r w:rsidRPr="006A6F01">
        <w:rPr>
          <w:iCs/>
        </w:rPr>
        <w:t>.</w:t>
      </w:r>
    </w:p>
    <w:p w:rsidR="00A410F8" w:rsidRDefault="00A410F8" w:rsidP="00A410F8">
      <w:pPr>
        <w:pStyle w:val="ad"/>
        <w:shd w:val="clear" w:color="auto" w:fill="FFFFFF"/>
        <w:spacing w:before="0" w:beforeAutospacing="0" w:after="0" w:afterAutospacing="0"/>
        <w:ind w:firstLine="709"/>
        <w:jc w:val="both"/>
        <w:rPr>
          <w:iCs/>
        </w:rPr>
      </w:pPr>
    </w:p>
    <w:p w:rsidR="00A410F8" w:rsidRPr="006A6F01" w:rsidRDefault="00A410F8" w:rsidP="00A410F8">
      <w:pPr>
        <w:pStyle w:val="ad"/>
        <w:shd w:val="clear" w:color="auto" w:fill="FFFFFF"/>
        <w:spacing w:before="0" w:beforeAutospacing="0" w:after="0" w:afterAutospacing="0"/>
        <w:jc w:val="both"/>
        <w:rPr>
          <w:iCs/>
        </w:rPr>
      </w:pPr>
      <w:r w:rsidRPr="00B933C1">
        <w:rPr>
          <w:b/>
          <w:noProof/>
        </w:rPr>
        <w:drawing>
          <wp:inline distT="0" distB="0" distL="0" distR="0" wp14:anchorId="3294E529" wp14:editId="15282F70">
            <wp:extent cx="5940425" cy="3246755"/>
            <wp:effectExtent l="0" t="0" r="3175" b="0"/>
            <wp:docPr id="68" name="Рисунок 68" descr="Y:\01_Канцелярия\ПУБЛИЧНЫЙ ДОКЛАД\Публичный доклад 2020\фото 2019-202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Y:\01_Канцелярия\ПУБЛИЧНЫЙ ДОКЛАД\Публичный доклад 2020\фото 2019-2020\125.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1809" r="4640"/>
                    <a:stretch/>
                  </pic:blipFill>
                  <pic:spPr bwMode="auto">
                    <a:xfrm>
                      <a:off x="0" y="0"/>
                      <a:ext cx="5940425" cy="3246755"/>
                    </a:xfrm>
                    <a:prstGeom prst="rect">
                      <a:avLst/>
                    </a:prstGeom>
                    <a:noFill/>
                    <a:ln>
                      <a:noFill/>
                    </a:ln>
                    <a:extLst>
                      <a:ext uri="{53640926-AAD7-44D8-BBD7-CCE9431645EC}">
                        <a14:shadowObscured xmlns:a14="http://schemas.microsoft.com/office/drawing/2010/main"/>
                      </a:ext>
                    </a:extLst>
                  </pic:spPr>
                </pic:pic>
              </a:graphicData>
            </a:graphic>
          </wp:inline>
        </w:drawing>
      </w:r>
    </w:p>
    <w:p w:rsidR="00A410F8" w:rsidRDefault="00A410F8" w:rsidP="00A410F8">
      <w:pPr>
        <w:pStyle w:val="ad"/>
        <w:spacing w:before="0" w:beforeAutospacing="0" w:after="0" w:afterAutospacing="0"/>
        <w:jc w:val="center"/>
        <w:rPr>
          <w:rStyle w:val="af4"/>
          <w:rFonts w:eastAsiaTheme="majorEastAsia"/>
          <w:highlight w:val="yellow"/>
        </w:rPr>
      </w:pPr>
    </w:p>
    <w:p w:rsidR="000D07A9" w:rsidRDefault="000D07A9">
      <w:pPr>
        <w:rPr>
          <w:rStyle w:val="af4"/>
          <w:rFonts w:eastAsiaTheme="majorEastAsia"/>
        </w:rPr>
      </w:pPr>
      <w:r>
        <w:rPr>
          <w:rStyle w:val="af4"/>
          <w:rFonts w:eastAsiaTheme="majorEastAsia"/>
        </w:rPr>
        <w:br w:type="page"/>
      </w:r>
    </w:p>
    <w:p w:rsidR="00A410F8" w:rsidRPr="00877AC7" w:rsidRDefault="00A410F8" w:rsidP="00A410F8">
      <w:pPr>
        <w:pStyle w:val="ad"/>
        <w:spacing w:before="0" w:beforeAutospacing="0" w:after="0" w:afterAutospacing="0"/>
        <w:jc w:val="center"/>
        <w:rPr>
          <w:rStyle w:val="af4"/>
          <w:rFonts w:eastAsiaTheme="majorEastAsia"/>
        </w:rPr>
      </w:pPr>
      <w:r w:rsidRPr="00877AC7">
        <w:rPr>
          <w:rStyle w:val="af4"/>
          <w:rFonts w:eastAsiaTheme="majorEastAsia"/>
        </w:rPr>
        <w:lastRenderedPageBreak/>
        <w:t xml:space="preserve">Образовательная программа начального общего образования </w:t>
      </w:r>
      <w:r>
        <w:rPr>
          <w:rStyle w:val="af4"/>
          <w:rFonts w:eastAsiaTheme="majorEastAsia"/>
        </w:rPr>
        <w:t>(НОО)</w:t>
      </w:r>
    </w:p>
    <w:p w:rsidR="00A410F8" w:rsidRDefault="00A410F8" w:rsidP="00A410F8">
      <w:pPr>
        <w:pStyle w:val="ad"/>
        <w:spacing w:before="0" w:beforeAutospacing="0" w:after="0" w:afterAutospacing="0"/>
        <w:jc w:val="center"/>
        <w:rPr>
          <w:rStyle w:val="af4"/>
          <w:rFonts w:eastAsiaTheme="majorEastAsia"/>
        </w:rPr>
      </w:pPr>
      <w:r w:rsidRPr="00877AC7">
        <w:rPr>
          <w:rStyle w:val="af4"/>
          <w:rFonts w:eastAsiaTheme="majorEastAsia"/>
        </w:rPr>
        <w:t>(1- 4 классы)</w:t>
      </w:r>
    </w:p>
    <w:p w:rsidR="00A410F8" w:rsidRPr="00877AC7" w:rsidRDefault="00A410F8" w:rsidP="00A410F8">
      <w:pPr>
        <w:pStyle w:val="ad"/>
        <w:spacing w:before="0" w:beforeAutospacing="0" w:after="0" w:afterAutospacing="0"/>
        <w:jc w:val="center"/>
        <w:rPr>
          <w:rStyle w:val="af4"/>
          <w:rFonts w:eastAsiaTheme="majorEastAsia"/>
        </w:rPr>
      </w:pPr>
    </w:p>
    <w:p w:rsidR="00A410F8" w:rsidRPr="00877AC7" w:rsidRDefault="00A410F8" w:rsidP="00A410F8">
      <w:pPr>
        <w:pStyle w:val="310"/>
        <w:shd w:val="clear" w:color="auto" w:fill="auto"/>
        <w:spacing w:after="0" w:line="240" w:lineRule="auto"/>
        <w:ind w:firstLine="709"/>
        <w:jc w:val="both"/>
        <w:rPr>
          <w:rStyle w:val="33"/>
          <w:sz w:val="24"/>
          <w:szCs w:val="24"/>
        </w:rPr>
      </w:pPr>
      <w:r w:rsidRPr="00877AC7">
        <w:rPr>
          <w:rStyle w:val="33"/>
          <w:sz w:val="24"/>
          <w:szCs w:val="24"/>
        </w:rPr>
        <w:t xml:space="preserve">Все компоненты образовательной программы разработаны с учетом содержания </w:t>
      </w:r>
      <w:r w:rsidRPr="00877AC7">
        <w:rPr>
          <w:rStyle w:val="33"/>
          <w:b/>
          <w:sz w:val="24"/>
          <w:szCs w:val="24"/>
        </w:rPr>
        <w:t>УМК «Школа России»</w:t>
      </w:r>
      <w:r w:rsidRPr="00877AC7">
        <w:rPr>
          <w:rStyle w:val="33"/>
          <w:sz w:val="24"/>
          <w:szCs w:val="24"/>
        </w:rPr>
        <w:t>, используемого на начальном уровне образования.</w:t>
      </w:r>
    </w:p>
    <w:p w:rsidR="00A410F8" w:rsidRPr="00877AC7" w:rsidRDefault="00A410F8" w:rsidP="00A410F8">
      <w:pPr>
        <w:pStyle w:val="a8"/>
        <w:tabs>
          <w:tab w:val="left" w:pos="993"/>
        </w:tabs>
        <w:spacing w:after="0"/>
        <w:ind w:firstLine="771"/>
        <w:jc w:val="both"/>
      </w:pPr>
      <w:r w:rsidRPr="00877AC7">
        <w:rPr>
          <w:b/>
        </w:rPr>
        <w:t xml:space="preserve">Цели реализации </w:t>
      </w:r>
      <w:r w:rsidRPr="00877AC7">
        <w:t>основной образовательной программы начального общего образования МБОУ «СШ №19»:</w:t>
      </w:r>
    </w:p>
    <w:p w:rsidR="00A410F8" w:rsidRPr="00877AC7" w:rsidRDefault="00A410F8" w:rsidP="00923FE9">
      <w:pPr>
        <w:pStyle w:val="af3"/>
        <w:widowControl w:val="0"/>
        <w:numPr>
          <w:ilvl w:val="0"/>
          <w:numId w:val="4"/>
        </w:numPr>
        <w:tabs>
          <w:tab w:val="left" w:pos="993"/>
          <w:tab w:val="left" w:pos="1630"/>
        </w:tabs>
        <w:autoSpaceDE w:val="0"/>
        <w:autoSpaceDN w:val="0"/>
        <w:ind w:left="0" w:firstLine="771"/>
        <w:contextualSpacing w:val="0"/>
        <w:jc w:val="both"/>
      </w:pPr>
      <w:r w:rsidRPr="00877AC7">
        <w:t>создание условий для развития и воспитания личности младшего школьника в соответствии с требованиями ФГОС начального общего</w:t>
      </w:r>
      <w:r w:rsidRPr="00877AC7">
        <w:rPr>
          <w:spacing w:val="-8"/>
        </w:rPr>
        <w:t xml:space="preserve"> </w:t>
      </w:r>
      <w:r w:rsidRPr="00877AC7">
        <w:t>образования;</w:t>
      </w:r>
    </w:p>
    <w:p w:rsidR="00A410F8" w:rsidRPr="00877AC7" w:rsidRDefault="00A410F8" w:rsidP="00923FE9">
      <w:pPr>
        <w:pStyle w:val="af3"/>
        <w:widowControl w:val="0"/>
        <w:numPr>
          <w:ilvl w:val="0"/>
          <w:numId w:val="4"/>
        </w:numPr>
        <w:tabs>
          <w:tab w:val="left" w:pos="993"/>
          <w:tab w:val="left" w:pos="1630"/>
        </w:tabs>
        <w:autoSpaceDE w:val="0"/>
        <w:autoSpaceDN w:val="0"/>
        <w:ind w:left="0" w:firstLine="771"/>
        <w:contextualSpacing w:val="0"/>
        <w:jc w:val="both"/>
      </w:pPr>
      <w:r w:rsidRPr="00877AC7">
        <w:t>достижение планируемых результатов в соответствии с ФГОС на основе используемых</w:t>
      </w:r>
      <w:r w:rsidRPr="00877AC7">
        <w:rPr>
          <w:spacing w:val="-7"/>
        </w:rPr>
        <w:t xml:space="preserve"> </w:t>
      </w:r>
      <w:r w:rsidRPr="00877AC7">
        <w:t>УМК;</w:t>
      </w:r>
    </w:p>
    <w:p w:rsidR="00A410F8" w:rsidRPr="00877AC7" w:rsidRDefault="00A410F8" w:rsidP="00923FE9">
      <w:pPr>
        <w:pStyle w:val="af3"/>
        <w:widowControl w:val="0"/>
        <w:numPr>
          <w:ilvl w:val="0"/>
          <w:numId w:val="4"/>
        </w:numPr>
        <w:tabs>
          <w:tab w:val="left" w:pos="993"/>
          <w:tab w:val="left" w:pos="1630"/>
        </w:tabs>
        <w:autoSpaceDE w:val="0"/>
        <w:autoSpaceDN w:val="0"/>
        <w:ind w:left="0" w:firstLine="771"/>
        <w:contextualSpacing w:val="0"/>
        <w:jc w:val="both"/>
      </w:pPr>
      <w:r w:rsidRPr="00877AC7">
        <w:t>создание условий для реализации личностно-ориентированного учебного процесса, обеспечивающего овладение учащимися базовым уровнем образованности - элементарной грамотностью, формирование у обучающихся устойчивой мотивации к разнообразной интеллектуальной</w:t>
      </w:r>
      <w:r w:rsidRPr="00877AC7">
        <w:rPr>
          <w:spacing w:val="-1"/>
        </w:rPr>
        <w:t xml:space="preserve"> </w:t>
      </w:r>
      <w:r w:rsidRPr="00877AC7">
        <w:t>деятельности.</w:t>
      </w:r>
    </w:p>
    <w:p w:rsidR="00A410F8" w:rsidRPr="00877AC7" w:rsidRDefault="00A410F8" w:rsidP="00923FE9">
      <w:pPr>
        <w:pStyle w:val="af3"/>
        <w:widowControl w:val="0"/>
        <w:numPr>
          <w:ilvl w:val="0"/>
          <w:numId w:val="4"/>
        </w:numPr>
        <w:tabs>
          <w:tab w:val="left" w:pos="993"/>
          <w:tab w:val="left" w:pos="1630"/>
        </w:tabs>
        <w:autoSpaceDE w:val="0"/>
        <w:autoSpaceDN w:val="0"/>
        <w:ind w:left="0" w:firstLine="771"/>
        <w:contextualSpacing w:val="0"/>
        <w:jc w:val="both"/>
      </w:pPr>
      <w:r w:rsidRPr="00877AC7">
        <w:t>формирование у обучающихся опыта самореализации, индивидуального и коллективного действия, на основе которых осуществляется личностное и социальное самоопределение и развитие младших</w:t>
      </w:r>
      <w:r w:rsidRPr="00877AC7">
        <w:rPr>
          <w:spacing w:val="-3"/>
        </w:rPr>
        <w:t xml:space="preserve"> </w:t>
      </w:r>
      <w:r w:rsidRPr="00877AC7">
        <w:t>школьников.</w:t>
      </w:r>
    </w:p>
    <w:p w:rsidR="00A410F8" w:rsidRDefault="00A410F8" w:rsidP="00A410F8">
      <w:pPr>
        <w:pStyle w:val="a8"/>
        <w:tabs>
          <w:tab w:val="left" w:pos="993"/>
        </w:tabs>
        <w:spacing w:after="0"/>
        <w:ind w:firstLine="771"/>
        <w:jc w:val="center"/>
        <w:rPr>
          <w:b/>
        </w:rPr>
      </w:pPr>
    </w:p>
    <w:p w:rsidR="00A410F8" w:rsidRPr="00877AC7" w:rsidRDefault="00A410F8" w:rsidP="00A410F8">
      <w:pPr>
        <w:pStyle w:val="a8"/>
        <w:tabs>
          <w:tab w:val="left" w:pos="993"/>
        </w:tabs>
        <w:spacing w:after="0"/>
        <w:ind w:firstLine="771"/>
        <w:jc w:val="center"/>
        <w:rPr>
          <w:b/>
        </w:rPr>
      </w:pPr>
      <w:r w:rsidRPr="00877AC7">
        <w:rPr>
          <w:b/>
        </w:rPr>
        <w:t xml:space="preserve">Задачи реализации образовательной программы </w:t>
      </w:r>
      <w:r>
        <w:rPr>
          <w:b/>
        </w:rPr>
        <w:t>НОО</w:t>
      </w:r>
    </w:p>
    <w:p w:rsidR="00A410F8" w:rsidRDefault="00A410F8" w:rsidP="00A410F8">
      <w:pPr>
        <w:pStyle w:val="a8"/>
        <w:tabs>
          <w:tab w:val="left" w:pos="993"/>
        </w:tabs>
        <w:spacing w:after="0"/>
        <w:jc w:val="both"/>
        <w:rPr>
          <w:highlight w:val="yellow"/>
        </w:rPr>
      </w:pPr>
      <w:r>
        <w:rPr>
          <w:noProof/>
        </w:rPr>
        <w:drawing>
          <wp:inline distT="0" distB="0" distL="0" distR="0" wp14:anchorId="41B0917C" wp14:editId="2DCA2BEC">
            <wp:extent cx="5848350" cy="3200400"/>
            <wp:effectExtent l="38100" t="19050" r="3810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A410F8" w:rsidRPr="00877AC7" w:rsidRDefault="00A410F8" w:rsidP="00A410F8">
      <w:pPr>
        <w:pStyle w:val="a8"/>
        <w:tabs>
          <w:tab w:val="left" w:pos="993"/>
        </w:tabs>
        <w:spacing w:after="0"/>
        <w:ind w:firstLine="771"/>
        <w:jc w:val="both"/>
      </w:pPr>
      <w:r w:rsidRPr="00877AC7">
        <w:t>Образовательная программа отражает стратегию развития образования МБОУ «СШ №19» строится на следующих принципах:</w:t>
      </w:r>
    </w:p>
    <w:p w:rsidR="00A410F8" w:rsidRPr="00877AC7" w:rsidRDefault="00A410F8" w:rsidP="00923FE9">
      <w:pPr>
        <w:pStyle w:val="af3"/>
        <w:widowControl w:val="0"/>
        <w:numPr>
          <w:ilvl w:val="0"/>
          <w:numId w:val="4"/>
        </w:numPr>
        <w:tabs>
          <w:tab w:val="left" w:pos="993"/>
          <w:tab w:val="left" w:pos="1625"/>
        </w:tabs>
        <w:autoSpaceDE w:val="0"/>
        <w:autoSpaceDN w:val="0"/>
        <w:ind w:left="0" w:firstLine="771"/>
        <w:contextualSpacing w:val="0"/>
        <w:jc w:val="both"/>
      </w:pPr>
      <w:r w:rsidRPr="00877AC7">
        <w:t>ориентация школьного образования на достижение выпускниками начальной школы требований стандарта начального общего</w:t>
      </w:r>
      <w:r w:rsidRPr="00877AC7">
        <w:rPr>
          <w:spacing w:val="-2"/>
        </w:rPr>
        <w:t xml:space="preserve"> </w:t>
      </w:r>
      <w:r w:rsidRPr="00877AC7">
        <w:t>образования;</w:t>
      </w:r>
    </w:p>
    <w:p w:rsidR="00A410F8" w:rsidRPr="00877AC7" w:rsidRDefault="00A410F8" w:rsidP="00923FE9">
      <w:pPr>
        <w:pStyle w:val="af3"/>
        <w:widowControl w:val="0"/>
        <w:numPr>
          <w:ilvl w:val="0"/>
          <w:numId w:val="4"/>
        </w:numPr>
        <w:tabs>
          <w:tab w:val="left" w:pos="993"/>
          <w:tab w:val="left" w:pos="1625"/>
        </w:tabs>
        <w:autoSpaceDE w:val="0"/>
        <w:autoSpaceDN w:val="0"/>
        <w:ind w:left="0" w:firstLine="771"/>
        <w:contextualSpacing w:val="0"/>
        <w:jc w:val="both"/>
      </w:pPr>
      <w:r w:rsidRPr="00877AC7">
        <w:t>реализация права каждого ребенка на качественное образование с учетом его способностей, уровня развития,</w:t>
      </w:r>
      <w:r w:rsidRPr="00877AC7">
        <w:rPr>
          <w:spacing w:val="-2"/>
        </w:rPr>
        <w:t xml:space="preserve"> </w:t>
      </w:r>
      <w:r w:rsidRPr="00877AC7">
        <w:t>прилежания;</w:t>
      </w:r>
    </w:p>
    <w:p w:rsidR="00A410F8" w:rsidRPr="00877AC7" w:rsidRDefault="00A410F8" w:rsidP="00923FE9">
      <w:pPr>
        <w:pStyle w:val="af3"/>
        <w:widowControl w:val="0"/>
        <w:numPr>
          <w:ilvl w:val="0"/>
          <w:numId w:val="4"/>
        </w:numPr>
        <w:tabs>
          <w:tab w:val="left" w:pos="993"/>
          <w:tab w:val="left" w:pos="1625"/>
        </w:tabs>
        <w:autoSpaceDE w:val="0"/>
        <w:autoSpaceDN w:val="0"/>
        <w:ind w:left="0" w:firstLine="771"/>
        <w:contextualSpacing w:val="0"/>
        <w:jc w:val="both"/>
      </w:pPr>
      <w:r w:rsidRPr="00877AC7">
        <w:t>преемственность со ступенями дошкольного, начального общего и основного общего</w:t>
      </w:r>
      <w:r w:rsidRPr="00877AC7">
        <w:rPr>
          <w:spacing w:val="-2"/>
        </w:rPr>
        <w:t xml:space="preserve"> </w:t>
      </w:r>
      <w:r w:rsidRPr="00877AC7">
        <w:t>образования.</w:t>
      </w:r>
    </w:p>
    <w:p w:rsidR="00A410F8" w:rsidRDefault="00A410F8" w:rsidP="00A410F8">
      <w:pPr>
        <w:jc w:val="center"/>
        <w:rPr>
          <w:b/>
        </w:rPr>
      </w:pPr>
    </w:p>
    <w:p w:rsidR="00A410F8" w:rsidRPr="00877AC7" w:rsidRDefault="00A410F8" w:rsidP="00A410F8">
      <w:pPr>
        <w:jc w:val="center"/>
        <w:rPr>
          <w:b/>
        </w:rPr>
      </w:pPr>
      <w:r w:rsidRPr="00877AC7">
        <w:rPr>
          <w:b/>
        </w:rPr>
        <w:t xml:space="preserve">Годовой учебный план начального общего образования </w:t>
      </w:r>
    </w:p>
    <w:p w:rsidR="00A410F8" w:rsidRDefault="00A410F8" w:rsidP="00A410F8">
      <w:pPr>
        <w:jc w:val="center"/>
        <w:rPr>
          <w:b/>
        </w:rPr>
      </w:pPr>
      <w:r w:rsidRPr="00877AC7">
        <w:rPr>
          <w:b/>
        </w:rPr>
        <w:t>(пятидневная учебная неделя)</w:t>
      </w:r>
    </w:p>
    <w:p w:rsidR="00A410F8" w:rsidRPr="00877AC7" w:rsidRDefault="00A410F8" w:rsidP="00A410F8">
      <w:pPr>
        <w:jc w:val="center"/>
        <w:rPr>
          <w:b/>
        </w:rPr>
      </w:pP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3331"/>
        <w:gridCol w:w="2953"/>
        <w:gridCol w:w="634"/>
        <w:gridCol w:w="634"/>
        <w:gridCol w:w="634"/>
        <w:gridCol w:w="634"/>
        <w:gridCol w:w="808"/>
      </w:tblGrid>
      <w:tr w:rsidR="00A410F8" w:rsidRPr="00877AC7" w:rsidTr="00A410F8">
        <w:trPr>
          <w:jc w:val="center"/>
        </w:trPr>
        <w:tc>
          <w:tcPr>
            <w:tcW w:w="0" w:type="auto"/>
            <w:vMerge w:val="restart"/>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Предметные области</w:t>
            </w:r>
          </w:p>
        </w:tc>
        <w:tc>
          <w:tcPr>
            <w:tcW w:w="0" w:type="auto"/>
            <w:vMerge w:val="restart"/>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Учебные предметы</w:t>
            </w:r>
          </w:p>
        </w:tc>
        <w:tc>
          <w:tcPr>
            <w:tcW w:w="0" w:type="auto"/>
            <w:gridSpan w:val="4"/>
          </w:tcPr>
          <w:p w:rsidR="00A410F8" w:rsidRPr="00877AC7" w:rsidRDefault="00A410F8" w:rsidP="00A410F8">
            <w:r w:rsidRPr="00877AC7">
              <w:t>Количество часов в неделю</w:t>
            </w:r>
          </w:p>
        </w:tc>
        <w:tc>
          <w:tcPr>
            <w:tcW w:w="0" w:type="auto"/>
            <w:vMerge w:val="restart"/>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Всего</w:t>
            </w:r>
          </w:p>
        </w:tc>
      </w:tr>
      <w:tr w:rsidR="00A410F8" w:rsidRPr="00877AC7" w:rsidTr="00A410F8">
        <w:trPr>
          <w:jc w:val="center"/>
        </w:trPr>
        <w:tc>
          <w:tcPr>
            <w:tcW w:w="0" w:type="auto"/>
            <w:vMerge/>
          </w:tcPr>
          <w:p w:rsidR="00A410F8" w:rsidRPr="00877AC7" w:rsidRDefault="00A410F8" w:rsidP="00A410F8">
            <w:pPr>
              <w:pStyle w:val="Heading"/>
              <w:rPr>
                <w:rFonts w:ascii="Times New Roman" w:hAnsi="Times New Roman" w:cs="Times New Roman"/>
                <w:b w:val="0"/>
                <w:sz w:val="24"/>
                <w:szCs w:val="24"/>
              </w:rPr>
            </w:pPr>
          </w:p>
        </w:tc>
        <w:tc>
          <w:tcPr>
            <w:tcW w:w="0" w:type="auto"/>
            <w:vMerge/>
          </w:tcPr>
          <w:p w:rsidR="00A410F8" w:rsidRPr="00877AC7" w:rsidRDefault="00A410F8" w:rsidP="00A410F8">
            <w:pPr>
              <w:pStyle w:val="Heading"/>
              <w:rPr>
                <w:rFonts w:ascii="Times New Roman" w:hAnsi="Times New Roman" w:cs="Times New Roman"/>
                <w:b w:val="0"/>
                <w:sz w:val="24"/>
                <w:szCs w:val="24"/>
              </w:rPr>
            </w:pPr>
          </w:p>
        </w:tc>
        <w:tc>
          <w:tcPr>
            <w:tcW w:w="0" w:type="auto"/>
          </w:tcPr>
          <w:p w:rsidR="00A410F8" w:rsidRPr="00877AC7" w:rsidRDefault="00A410F8" w:rsidP="00A410F8">
            <w:r w:rsidRPr="00877AC7">
              <w:t>I</w:t>
            </w:r>
          </w:p>
        </w:tc>
        <w:tc>
          <w:tcPr>
            <w:tcW w:w="0" w:type="auto"/>
          </w:tcPr>
          <w:p w:rsidR="00A410F8" w:rsidRPr="00877AC7" w:rsidRDefault="00A410F8" w:rsidP="00A410F8">
            <w:r w:rsidRPr="00877AC7">
              <w:t>II</w:t>
            </w:r>
          </w:p>
        </w:tc>
        <w:tc>
          <w:tcPr>
            <w:tcW w:w="0" w:type="auto"/>
          </w:tcPr>
          <w:p w:rsidR="00A410F8" w:rsidRPr="00877AC7" w:rsidRDefault="00A410F8" w:rsidP="00A410F8">
            <w:r w:rsidRPr="00877AC7">
              <w:t>III</w:t>
            </w:r>
          </w:p>
        </w:tc>
        <w:tc>
          <w:tcPr>
            <w:tcW w:w="0" w:type="auto"/>
          </w:tcPr>
          <w:p w:rsidR="00A410F8" w:rsidRPr="00877AC7" w:rsidRDefault="00A410F8" w:rsidP="00A410F8">
            <w:r w:rsidRPr="00877AC7">
              <w:t>IV</w:t>
            </w:r>
          </w:p>
        </w:tc>
        <w:tc>
          <w:tcPr>
            <w:tcW w:w="0" w:type="auto"/>
            <w:vMerge/>
          </w:tcPr>
          <w:p w:rsidR="00A410F8" w:rsidRPr="00877AC7" w:rsidRDefault="00A410F8" w:rsidP="00A410F8">
            <w:pPr>
              <w:pStyle w:val="Heading"/>
              <w:rPr>
                <w:rFonts w:ascii="Times New Roman" w:hAnsi="Times New Roman" w:cs="Times New Roman"/>
                <w:b w:val="0"/>
                <w:sz w:val="24"/>
                <w:szCs w:val="24"/>
              </w:rPr>
            </w:pPr>
          </w:p>
        </w:tc>
      </w:tr>
      <w:tr w:rsidR="00A410F8" w:rsidRPr="00877AC7" w:rsidTr="00A410F8">
        <w:trPr>
          <w:jc w:val="center"/>
        </w:trPr>
        <w:tc>
          <w:tcPr>
            <w:tcW w:w="0" w:type="auto"/>
            <w:gridSpan w:val="7"/>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lastRenderedPageBreak/>
              <w:t>Обязательная часть</w:t>
            </w:r>
          </w:p>
        </w:tc>
      </w:tr>
      <w:tr w:rsidR="00A410F8" w:rsidRPr="00877AC7" w:rsidTr="00A410F8">
        <w:trPr>
          <w:jc w:val="center"/>
        </w:trPr>
        <w:tc>
          <w:tcPr>
            <w:tcW w:w="0" w:type="auto"/>
            <w:vMerge w:val="restart"/>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Русский язык и литературное чтение</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Русский язык</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3,5</w:t>
            </w:r>
          </w:p>
        </w:tc>
        <w:tc>
          <w:tcPr>
            <w:tcW w:w="0" w:type="auto"/>
          </w:tcPr>
          <w:p w:rsidR="00A410F8" w:rsidRPr="00877AC7" w:rsidRDefault="00A410F8" w:rsidP="00A410F8">
            <w:r w:rsidRPr="00877AC7">
              <w:t>3,5</w:t>
            </w:r>
          </w:p>
        </w:tc>
        <w:tc>
          <w:tcPr>
            <w:tcW w:w="0" w:type="auto"/>
          </w:tcPr>
          <w:p w:rsidR="00A410F8" w:rsidRPr="00877AC7" w:rsidRDefault="00A410F8" w:rsidP="00A410F8">
            <w:r w:rsidRPr="00877AC7">
              <w:t>3,5</w:t>
            </w:r>
          </w:p>
        </w:tc>
        <w:tc>
          <w:tcPr>
            <w:tcW w:w="0" w:type="auto"/>
          </w:tcPr>
          <w:p w:rsidR="00A410F8" w:rsidRPr="00877AC7" w:rsidRDefault="00A410F8" w:rsidP="00A410F8">
            <w:r w:rsidRPr="00877AC7">
              <w:t>3,5</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14</w:t>
            </w:r>
          </w:p>
        </w:tc>
      </w:tr>
      <w:tr w:rsidR="00A410F8" w:rsidRPr="00877AC7" w:rsidTr="00A410F8">
        <w:trPr>
          <w:jc w:val="center"/>
        </w:trPr>
        <w:tc>
          <w:tcPr>
            <w:tcW w:w="0" w:type="auto"/>
            <w:vMerge/>
          </w:tcPr>
          <w:p w:rsidR="00A410F8" w:rsidRPr="00877AC7" w:rsidRDefault="00A410F8" w:rsidP="00A410F8">
            <w:pPr>
              <w:pStyle w:val="Heading"/>
              <w:rPr>
                <w:rFonts w:ascii="Times New Roman" w:hAnsi="Times New Roman" w:cs="Times New Roman"/>
                <w:b w:val="0"/>
                <w:sz w:val="24"/>
                <w:szCs w:val="24"/>
              </w:rPr>
            </w:pP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Литературное чтение</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3,5</w:t>
            </w:r>
          </w:p>
        </w:tc>
        <w:tc>
          <w:tcPr>
            <w:tcW w:w="0" w:type="auto"/>
          </w:tcPr>
          <w:p w:rsidR="00A410F8" w:rsidRPr="00877AC7" w:rsidRDefault="00A410F8" w:rsidP="00A410F8">
            <w:r w:rsidRPr="00877AC7">
              <w:t>3,5</w:t>
            </w:r>
          </w:p>
        </w:tc>
        <w:tc>
          <w:tcPr>
            <w:tcW w:w="0" w:type="auto"/>
          </w:tcPr>
          <w:p w:rsidR="00A410F8" w:rsidRPr="00877AC7" w:rsidRDefault="00A410F8" w:rsidP="00A410F8">
            <w:r w:rsidRPr="00877AC7">
              <w:t>3,5</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2,5</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13</w:t>
            </w:r>
          </w:p>
        </w:tc>
      </w:tr>
      <w:tr w:rsidR="00A410F8" w:rsidRPr="00877AC7" w:rsidTr="00A410F8">
        <w:trPr>
          <w:jc w:val="center"/>
        </w:trPr>
        <w:tc>
          <w:tcPr>
            <w:tcW w:w="0" w:type="auto"/>
            <w:vMerge w:val="restart"/>
          </w:tcPr>
          <w:p w:rsidR="00A410F8" w:rsidRPr="00877AC7" w:rsidRDefault="00A410F8" w:rsidP="00A410F8">
            <w:pPr>
              <w:pStyle w:val="TableParagraph"/>
              <w:rPr>
                <w:rFonts w:ascii="Times New Roman" w:hAnsi="Times New Roman" w:cs="Times New Roman"/>
                <w:sz w:val="24"/>
                <w:szCs w:val="24"/>
                <w:lang w:val="ru-RU"/>
              </w:rPr>
            </w:pPr>
            <w:r w:rsidRPr="00877AC7">
              <w:rPr>
                <w:rFonts w:ascii="Times New Roman" w:hAnsi="Times New Roman" w:cs="Times New Roman"/>
                <w:color w:val="000007"/>
                <w:sz w:val="24"/>
                <w:szCs w:val="24"/>
                <w:lang w:val="ru-RU"/>
              </w:rPr>
              <w:t>Родной язык и литературное чтение на родном языке</w:t>
            </w:r>
          </w:p>
        </w:tc>
        <w:tc>
          <w:tcPr>
            <w:tcW w:w="0" w:type="auto"/>
          </w:tcPr>
          <w:p w:rsidR="00A410F8" w:rsidRPr="00877AC7" w:rsidRDefault="00A410F8" w:rsidP="00A410F8">
            <w:pPr>
              <w:pStyle w:val="TableParagraph"/>
              <w:rPr>
                <w:rFonts w:ascii="Times New Roman" w:hAnsi="Times New Roman" w:cs="Times New Roman"/>
                <w:sz w:val="24"/>
                <w:szCs w:val="24"/>
              </w:rPr>
            </w:pPr>
            <w:r w:rsidRPr="00877AC7">
              <w:rPr>
                <w:rFonts w:ascii="Times New Roman" w:hAnsi="Times New Roman" w:cs="Times New Roman"/>
                <w:color w:val="000007"/>
                <w:sz w:val="24"/>
                <w:szCs w:val="24"/>
              </w:rPr>
              <w:t>Родной язык</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0,5</w:t>
            </w:r>
          </w:p>
        </w:tc>
        <w:tc>
          <w:tcPr>
            <w:tcW w:w="0" w:type="auto"/>
          </w:tcPr>
          <w:p w:rsidR="00A410F8" w:rsidRPr="00877AC7" w:rsidRDefault="00A410F8" w:rsidP="00A410F8">
            <w:r w:rsidRPr="00877AC7">
              <w:t>0,5</w:t>
            </w:r>
          </w:p>
        </w:tc>
        <w:tc>
          <w:tcPr>
            <w:tcW w:w="0" w:type="auto"/>
          </w:tcPr>
          <w:p w:rsidR="00A410F8" w:rsidRPr="00877AC7" w:rsidRDefault="00A410F8" w:rsidP="00A410F8">
            <w:r w:rsidRPr="00877AC7">
              <w:t>0,5</w:t>
            </w:r>
          </w:p>
        </w:tc>
        <w:tc>
          <w:tcPr>
            <w:tcW w:w="0" w:type="auto"/>
          </w:tcPr>
          <w:p w:rsidR="00A410F8" w:rsidRPr="00877AC7" w:rsidRDefault="00A410F8" w:rsidP="00A410F8">
            <w:r w:rsidRPr="00877AC7">
              <w:t>0,5</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2</w:t>
            </w:r>
          </w:p>
        </w:tc>
      </w:tr>
      <w:tr w:rsidR="00A410F8" w:rsidRPr="00877AC7" w:rsidTr="00A410F8">
        <w:trPr>
          <w:jc w:val="center"/>
        </w:trPr>
        <w:tc>
          <w:tcPr>
            <w:tcW w:w="0" w:type="auto"/>
            <w:vMerge/>
          </w:tcPr>
          <w:p w:rsidR="00A410F8" w:rsidRPr="00877AC7" w:rsidRDefault="00A410F8" w:rsidP="00A410F8">
            <w:pPr>
              <w:pStyle w:val="Heading"/>
              <w:rPr>
                <w:rFonts w:ascii="Times New Roman" w:hAnsi="Times New Roman" w:cs="Times New Roman"/>
                <w:b w:val="0"/>
                <w:sz w:val="24"/>
                <w:szCs w:val="24"/>
              </w:rPr>
            </w:pP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color w:val="000007"/>
                <w:sz w:val="24"/>
                <w:szCs w:val="24"/>
              </w:rPr>
              <w:t>Литературное чтение на родном языке</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0,5</w:t>
            </w:r>
          </w:p>
        </w:tc>
        <w:tc>
          <w:tcPr>
            <w:tcW w:w="0" w:type="auto"/>
          </w:tcPr>
          <w:p w:rsidR="00A410F8" w:rsidRPr="00877AC7" w:rsidRDefault="00A410F8" w:rsidP="00A410F8">
            <w:r w:rsidRPr="00877AC7">
              <w:t>0,5</w:t>
            </w:r>
          </w:p>
        </w:tc>
        <w:tc>
          <w:tcPr>
            <w:tcW w:w="0" w:type="auto"/>
          </w:tcPr>
          <w:p w:rsidR="00A410F8" w:rsidRPr="00877AC7" w:rsidRDefault="00A410F8" w:rsidP="00A410F8">
            <w:r w:rsidRPr="00877AC7">
              <w:t>0,5</w:t>
            </w:r>
          </w:p>
        </w:tc>
        <w:tc>
          <w:tcPr>
            <w:tcW w:w="0" w:type="auto"/>
          </w:tcPr>
          <w:p w:rsidR="00A410F8" w:rsidRPr="00877AC7" w:rsidRDefault="00A410F8" w:rsidP="00A410F8">
            <w:r w:rsidRPr="00877AC7">
              <w:t>0,5</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2</w:t>
            </w:r>
          </w:p>
        </w:tc>
      </w:tr>
      <w:tr w:rsidR="00A410F8" w:rsidRPr="00877AC7" w:rsidTr="00A410F8">
        <w:trPr>
          <w:jc w:val="center"/>
        </w:trPr>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Иностранный язык</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Иностранный язык</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2</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2</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2</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6</w:t>
            </w:r>
          </w:p>
        </w:tc>
      </w:tr>
      <w:tr w:rsidR="00A410F8" w:rsidRPr="00877AC7" w:rsidTr="00A410F8">
        <w:trPr>
          <w:jc w:val="center"/>
        </w:trPr>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 xml:space="preserve">Математика </w:t>
            </w:r>
            <w:r w:rsidRPr="00877AC7">
              <w:rPr>
                <w:rFonts w:ascii="Times New Roman" w:hAnsi="Times New Roman" w:cs="Times New Roman"/>
                <w:b w:val="0"/>
                <w:sz w:val="24"/>
                <w:szCs w:val="24"/>
              </w:rPr>
              <w:br/>
              <w:t>и информатика</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Математика</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4</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4</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4</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4</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16</w:t>
            </w:r>
          </w:p>
        </w:tc>
      </w:tr>
      <w:tr w:rsidR="00A410F8" w:rsidRPr="00877AC7" w:rsidTr="00A410F8">
        <w:trPr>
          <w:jc w:val="center"/>
        </w:trPr>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Обществознание  и естествознание (Окружающий мир)</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Окружающий мир</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2</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2</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2</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2</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8</w:t>
            </w:r>
          </w:p>
        </w:tc>
      </w:tr>
      <w:tr w:rsidR="00A410F8" w:rsidRPr="00877AC7" w:rsidTr="00A410F8">
        <w:trPr>
          <w:jc w:val="center"/>
        </w:trPr>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Основы религиозных культур и светской этики</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Основы религиозных культур и светской этики</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1</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1</w:t>
            </w:r>
          </w:p>
        </w:tc>
      </w:tr>
      <w:tr w:rsidR="00A410F8" w:rsidRPr="00877AC7" w:rsidTr="00A410F8">
        <w:trPr>
          <w:jc w:val="center"/>
        </w:trPr>
        <w:tc>
          <w:tcPr>
            <w:tcW w:w="0" w:type="auto"/>
            <w:vMerge w:val="restart"/>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Искусство</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Музыка</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1</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1</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1</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1</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4</w:t>
            </w:r>
          </w:p>
        </w:tc>
      </w:tr>
      <w:tr w:rsidR="00A410F8" w:rsidRPr="00877AC7" w:rsidTr="00A410F8">
        <w:trPr>
          <w:jc w:val="center"/>
        </w:trPr>
        <w:tc>
          <w:tcPr>
            <w:tcW w:w="0" w:type="auto"/>
            <w:vMerge/>
          </w:tcPr>
          <w:p w:rsidR="00A410F8" w:rsidRPr="00877AC7" w:rsidRDefault="00A410F8" w:rsidP="00A410F8">
            <w:pPr>
              <w:pStyle w:val="Heading"/>
              <w:rPr>
                <w:rFonts w:ascii="Times New Roman" w:hAnsi="Times New Roman" w:cs="Times New Roman"/>
                <w:b w:val="0"/>
                <w:sz w:val="24"/>
                <w:szCs w:val="24"/>
              </w:rPr>
            </w:pP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Изобразительное искусство</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1</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1</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1</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1</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4</w:t>
            </w:r>
          </w:p>
        </w:tc>
      </w:tr>
      <w:tr w:rsidR="00A410F8" w:rsidRPr="00877AC7" w:rsidTr="00A410F8">
        <w:trPr>
          <w:jc w:val="center"/>
        </w:trPr>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Технология</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Технология</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1</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1</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1</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1</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4</w:t>
            </w:r>
          </w:p>
        </w:tc>
      </w:tr>
      <w:tr w:rsidR="00A410F8" w:rsidRPr="00877AC7" w:rsidTr="00A410F8">
        <w:trPr>
          <w:jc w:val="center"/>
        </w:trPr>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Физическая культура</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Физическая культура</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3</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3</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3</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3</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12</w:t>
            </w:r>
          </w:p>
        </w:tc>
      </w:tr>
      <w:tr w:rsidR="00A410F8" w:rsidRPr="00877AC7" w:rsidTr="00A410F8">
        <w:trPr>
          <w:jc w:val="center"/>
        </w:trPr>
        <w:tc>
          <w:tcPr>
            <w:tcW w:w="0" w:type="auto"/>
            <w:gridSpan w:val="2"/>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Итого: Обязательная часть</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20</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22</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22</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22</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86</w:t>
            </w:r>
          </w:p>
        </w:tc>
      </w:tr>
      <w:tr w:rsidR="00A410F8" w:rsidRPr="00877AC7" w:rsidTr="00A410F8">
        <w:trPr>
          <w:jc w:val="center"/>
        </w:trPr>
        <w:tc>
          <w:tcPr>
            <w:tcW w:w="0" w:type="auto"/>
            <w:gridSpan w:val="7"/>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Часть, формируемая участниками образовательных отношений</w:t>
            </w:r>
          </w:p>
        </w:tc>
      </w:tr>
      <w:tr w:rsidR="00A410F8" w:rsidRPr="00877AC7" w:rsidTr="00A410F8">
        <w:trPr>
          <w:jc w:val="center"/>
        </w:trPr>
        <w:tc>
          <w:tcPr>
            <w:tcW w:w="0" w:type="auto"/>
          </w:tcPr>
          <w:p w:rsidR="00A410F8" w:rsidRPr="00877AC7" w:rsidRDefault="00A410F8" w:rsidP="00A410F8">
            <w:r w:rsidRPr="00877AC7">
              <w:t>Русский язык и литературное чтение</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Русский язык</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1</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1</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1</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1</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4</w:t>
            </w:r>
          </w:p>
        </w:tc>
      </w:tr>
      <w:tr w:rsidR="00A410F8" w:rsidRPr="00877AC7" w:rsidTr="00A410F8">
        <w:trPr>
          <w:jc w:val="center"/>
        </w:trPr>
        <w:tc>
          <w:tcPr>
            <w:tcW w:w="0" w:type="auto"/>
            <w:gridSpan w:val="2"/>
          </w:tcPr>
          <w:p w:rsidR="00A410F8" w:rsidRPr="00877AC7" w:rsidRDefault="00A410F8" w:rsidP="00A410F8">
            <w:r w:rsidRPr="00877AC7">
              <w:t>Итого: Часть, формируемая участниками образовательных отношений</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1</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1</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1</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1</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4</w:t>
            </w:r>
          </w:p>
        </w:tc>
      </w:tr>
      <w:tr w:rsidR="00A410F8" w:rsidRPr="00877AC7" w:rsidTr="00A410F8">
        <w:trPr>
          <w:jc w:val="center"/>
        </w:trPr>
        <w:tc>
          <w:tcPr>
            <w:tcW w:w="0" w:type="auto"/>
            <w:gridSpan w:val="2"/>
          </w:tcPr>
          <w:p w:rsidR="00A410F8" w:rsidRPr="00877AC7" w:rsidRDefault="00A410F8" w:rsidP="00A410F8">
            <w:r w:rsidRPr="00877AC7">
              <w:t>Итого по УП</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21</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23</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23</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23</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90</w:t>
            </w:r>
          </w:p>
        </w:tc>
      </w:tr>
      <w:tr w:rsidR="00A410F8" w:rsidRPr="00877AC7" w:rsidTr="00A410F8">
        <w:trPr>
          <w:jc w:val="center"/>
        </w:trPr>
        <w:tc>
          <w:tcPr>
            <w:tcW w:w="0" w:type="auto"/>
            <w:gridSpan w:val="2"/>
          </w:tcPr>
          <w:p w:rsidR="00A410F8" w:rsidRPr="00877AC7" w:rsidRDefault="00A410F8" w:rsidP="00A410F8">
            <w:r w:rsidRPr="00877AC7">
              <w:t>Максимально допустимая недельная нагрузка СанПиН</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21</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23</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23</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23</w:t>
            </w:r>
          </w:p>
        </w:tc>
        <w:tc>
          <w:tcPr>
            <w:tcW w:w="0" w:type="auto"/>
          </w:tcPr>
          <w:p w:rsidR="00A410F8" w:rsidRPr="00877AC7" w:rsidRDefault="00A410F8" w:rsidP="00A410F8">
            <w:pPr>
              <w:pStyle w:val="Heading"/>
              <w:rPr>
                <w:rFonts w:ascii="Times New Roman" w:hAnsi="Times New Roman" w:cs="Times New Roman"/>
                <w:b w:val="0"/>
                <w:sz w:val="24"/>
                <w:szCs w:val="24"/>
              </w:rPr>
            </w:pPr>
            <w:r w:rsidRPr="00877AC7">
              <w:rPr>
                <w:rFonts w:ascii="Times New Roman" w:hAnsi="Times New Roman" w:cs="Times New Roman"/>
                <w:b w:val="0"/>
                <w:sz w:val="24"/>
                <w:szCs w:val="24"/>
              </w:rPr>
              <w:t>90</w:t>
            </w:r>
          </w:p>
        </w:tc>
      </w:tr>
    </w:tbl>
    <w:p w:rsidR="00A410F8" w:rsidRDefault="00A410F8" w:rsidP="00A410F8">
      <w:pPr>
        <w:jc w:val="center"/>
        <w:rPr>
          <w:b/>
        </w:rPr>
      </w:pPr>
    </w:p>
    <w:p w:rsidR="00A410F8" w:rsidRDefault="00A410F8" w:rsidP="00A410F8">
      <w:pPr>
        <w:jc w:val="center"/>
        <w:rPr>
          <w:b/>
        </w:rPr>
      </w:pPr>
      <w:r>
        <w:rPr>
          <w:b/>
          <w:noProof/>
        </w:rPr>
        <w:drawing>
          <wp:inline distT="0" distB="0" distL="0" distR="0" wp14:anchorId="4003C976" wp14:editId="6C548DB4">
            <wp:extent cx="5800100" cy="3434122"/>
            <wp:effectExtent l="190500" t="190500" r="181610" b="1854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895.JPG"/>
                    <pic:cNvPicPr/>
                  </pic:nvPicPr>
                  <pic:blipFill rotWithShape="1">
                    <a:blip r:embed="rId35" cstate="print">
                      <a:extLst>
                        <a:ext uri="{28A0092B-C50C-407E-A947-70E740481C1C}">
                          <a14:useLocalDpi xmlns:a14="http://schemas.microsoft.com/office/drawing/2010/main" val="0"/>
                        </a:ext>
                      </a:extLst>
                    </a:blip>
                    <a:srcRect l="5329" t="22015" r="9815" b="2625"/>
                    <a:stretch/>
                  </pic:blipFill>
                  <pic:spPr bwMode="auto">
                    <a:xfrm>
                      <a:off x="0" y="0"/>
                      <a:ext cx="5806817" cy="3438099"/>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A410F8" w:rsidRPr="00877AC7" w:rsidRDefault="00A410F8" w:rsidP="00A410F8">
      <w:pPr>
        <w:jc w:val="center"/>
        <w:rPr>
          <w:b/>
        </w:rPr>
      </w:pPr>
    </w:p>
    <w:p w:rsidR="00A410F8" w:rsidRDefault="00A410F8" w:rsidP="00A410F8">
      <w:pPr>
        <w:jc w:val="center"/>
        <w:rPr>
          <w:b/>
        </w:rPr>
      </w:pPr>
      <w:r w:rsidRPr="00877AC7">
        <w:rPr>
          <w:b/>
        </w:rPr>
        <w:t>План внеурочной деятельности начальных классов</w:t>
      </w:r>
    </w:p>
    <w:p w:rsidR="00A410F8" w:rsidRPr="00877AC7" w:rsidRDefault="00A410F8" w:rsidP="00A410F8">
      <w:pPr>
        <w:jc w:val="center"/>
        <w:rPr>
          <w:b/>
        </w:rPr>
      </w:pPr>
    </w:p>
    <w:p w:rsidR="00A410F8" w:rsidRDefault="00A410F8" w:rsidP="00A410F8">
      <w:pPr>
        <w:jc w:val="center"/>
        <w:rPr>
          <w:b/>
        </w:rPr>
      </w:pPr>
      <w:r w:rsidRPr="0045425F">
        <w:rPr>
          <w:b/>
          <w:noProof/>
        </w:rPr>
        <w:drawing>
          <wp:inline distT="0" distB="0" distL="0" distR="0" wp14:anchorId="02CD2A6E" wp14:editId="13E17124">
            <wp:extent cx="5940425" cy="3780155"/>
            <wp:effectExtent l="0" t="0" r="3175" b="0"/>
            <wp:docPr id="82" name="Рисунок 82" descr="Y:\01_Канцелярия\ПУБЛИЧНЫЙ ДОКЛАД\Публичный доклад 2020\фото 2019-2020\день росс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01_Канцелярия\ПУБЛИЧНЫЙ ДОКЛАД\Публичный доклад 2020\фото 2019-2020\день россии.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15099"/>
                    <a:stretch/>
                  </pic:blipFill>
                  <pic:spPr bwMode="auto">
                    <a:xfrm>
                      <a:off x="0" y="0"/>
                      <a:ext cx="5940425" cy="3780155"/>
                    </a:xfrm>
                    <a:prstGeom prst="rect">
                      <a:avLst/>
                    </a:prstGeom>
                    <a:noFill/>
                    <a:ln>
                      <a:noFill/>
                    </a:ln>
                    <a:extLst>
                      <a:ext uri="{53640926-AAD7-44D8-BBD7-CCE9431645EC}">
                        <a14:shadowObscured xmlns:a14="http://schemas.microsoft.com/office/drawing/2010/main"/>
                      </a:ext>
                    </a:extLst>
                  </pic:spPr>
                </pic:pic>
              </a:graphicData>
            </a:graphic>
          </wp:inline>
        </w:drawing>
      </w:r>
    </w:p>
    <w:p w:rsidR="00A410F8" w:rsidRPr="00877AC7" w:rsidRDefault="00A410F8" w:rsidP="00A410F8">
      <w:pPr>
        <w:jc w:val="center"/>
        <w:rPr>
          <w:b/>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64"/>
        <w:gridCol w:w="1442"/>
        <w:gridCol w:w="1003"/>
        <w:gridCol w:w="1579"/>
        <w:gridCol w:w="1958"/>
        <w:gridCol w:w="982"/>
      </w:tblGrid>
      <w:tr w:rsidR="00A410F8" w:rsidRPr="00877AC7" w:rsidTr="00A410F8">
        <w:tc>
          <w:tcPr>
            <w:tcW w:w="1383" w:type="pct"/>
            <w:vMerge w:val="restart"/>
          </w:tcPr>
          <w:p w:rsidR="00A410F8" w:rsidRPr="00877AC7" w:rsidRDefault="00A410F8" w:rsidP="00A410F8">
            <w:r w:rsidRPr="00877AC7">
              <w:t>Направление развития личности / классы</w:t>
            </w:r>
          </w:p>
        </w:tc>
        <w:tc>
          <w:tcPr>
            <w:tcW w:w="3107" w:type="pct"/>
            <w:gridSpan w:val="4"/>
          </w:tcPr>
          <w:p w:rsidR="00A410F8" w:rsidRPr="00877AC7" w:rsidRDefault="00A410F8" w:rsidP="00A410F8">
            <w:r w:rsidRPr="00877AC7">
              <w:t xml:space="preserve">Наименование рабочей программы/ формы организации </w:t>
            </w:r>
          </w:p>
        </w:tc>
        <w:tc>
          <w:tcPr>
            <w:tcW w:w="511" w:type="pct"/>
            <w:vMerge w:val="restart"/>
          </w:tcPr>
          <w:p w:rsidR="00A410F8" w:rsidRPr="00877AC7" w:rsidRDefault="00A410F8" w:rsidP="00A410F8">
            <w:r w:rsidRPr="00877AC7">
              <w:t>Часов в неделю</w:t>
            </w:r>
          </w:p>
        </w:tc>
      </w:tr>
      <w:tr w:rsidR="00A410F8" w:rsidRPr="00877AC7" w:rsidTr="00A410F8">
        <w:tc>
          <w:tcPr>
            <w:tcW w:w="1383" w:type="pct"/>
            <w:vMerge/>
          </w:tcPr>
          <w:p w:rsidR="00A410F8" w:rsidRPr="00877AC7" w:rsidRDefault="00A410F8" w:rsidP="00A410F8"/>
        </w:tc>
        <w:tc>
          <w:tcPr>
            <w:tcW w:w="749" w:type="pct"/>
          </w:tcPr>
          <w:p w:rsidR="00A410F8" w:rsidRPr="00877AC7" w:rsidRDefault="00A410F8" w:rsidP="00A410F8">
            <w:r w:rsidRPr="00877AC7">
              <w:t>1</w:t>
            </w:r>
          </w:p>
        </w:tc>
        <w:tc>
          <w:tcPr>
            <w:tcW w:w="521" w:type="pct"/>
          </w:tcPr>
          <w:p w:rsidR="00A410F8" w:rsidRPr="00877AC7" w:rsidRDefault="00A410F8" w:rsidP="00A410F8">
            <w:r w:rsidRPr="00877AC7">
              <w:t>2</w:t>
            </w:r>
          </w:p>
        </w:tc>
        <w:tc>
          <w:tcPr>
            <w:tcW w:w="820" w:type="pct"/>
          </w:tcPr>
          <w:p w:rsidR="00A410F8" w:rsidRPr="00877AC7" w:rsidRDefault="00A410F8" w:rsidP="00A410F8">
            <w:r w:rsidRPr="00877AC7">
              <w:t>3</w:t>
            </w:r>
          </w:p>
        </w:tc>
        <w:tc>
          <w:tcPr>
            <w:tcW w:w="1017" w:type="pct"/>
          </w:tcPr>
          <w:p w:rsidR="00A410F8" w:rsidRPr="00877AC7" w:rsidRDefault="00A410F8" w:rsidP="00A410F8">
            <w:r w:rsidRPr="00877AC7">
              <w:t>4</w:t>
            </w:r>
          </w:p>
        </w:tc>
        <w:tc>
          <w:tcPr>
            <w:tcW w:w="511" w:type="pct"/>
            <w:vMerge/>
          </w:tcPr>
          <w:p w:rsidR="00A410F8" w:rsidRPr="00877AC7" w:rsidRDefault="00A410F8" w:rsidP="00A410F8"/>
        </w:tc>
      </w:tr>
      <w:tr w:rsidR="00A410F8" w:rsidRPr="00877AC7" w:rsidTr="00A410F8">
        <w:tc>
          <w:tcPr>
            <w:tcW w:w="1383" w:type="pct"/>
            <w:vMerge w:val="restart"/>
          </w:tcPr>
          <w:p w:rsidR="00A410F8" w:rsidRPr="00877AC7" w:rsidRDefault="00A410F8" w:rsidP="00A410F8">
            <w:r w:rsidRPr="00877AC7">
              <w:t xml:space="preserve">Спортивно-оздоровительное </w:t>
            </w:r>
          </w:p>
        </w:tc>
        <w:tc>
          <w:tcPr>
            <w:tcW w:w="3107" w:type="pct"/>
            <w:gridSpan w:val="4"/>
          </w:tcPr>
          <w:p w:rsidR="00A410F8" w:rsidRPr="00877AC7" w:rsidRDefault="00A410F8" w:rsidP="00A410F8">
            <w:r w:rsidRPr="00877AC7">
              <w:t>Аква-аэробика</w:t>
            </w:r>
          </w:p>
        </w:tc>
        <w:tc>
          <w:tcPr>
            <w:tcW w:w="511" w:type="pct"/>
          </w:tcPr>
          <w:p w:rsidR="00A410F8" w:rsidRPr="00877AC7" w:rsidRDefault="00A410F8" w:rsidP="00A410F8">
            <w:r w:rsidRPr="00877AC7">
              <w:t>1</w:t>
            </w:r>
          </w:p>
        </w:tc>
      </w:tr>
      <w:tr w:rsidR="00A410F8" w:rsidRPr="00877AC7" w:rsidTr="00A410F8">
        <w:tc>
          <w:tcPr>
            <w:tcW w:w="1383" w:type="pct"/>
            <w:vMerge/>
          </w:tcPr>
          <w:p w:rsidR="00A410F8" w:rsidRPr="00877AC7" w:rsidRDefault="00A410F8" w:rsidP="00A410F8"/>
        </w:tc>
        <w:tc>
          <w:tcPr>
            <w:tcW w:w="2090" w:type="pct"/>
            <w:gridSpan w:val="3"/>
          </w:tcPr>
          <w:p w:rsidR="00A410F8" w:rsidRPr="00877AC7" w:rsidRDefault="00A410F8" w:rsidP="00A410F8">
            <w:r w:rsidRPr="00877AC7">
              <w:t>Ритмика</w:t>
            </w:r>
          </w:p>
        </w:tc>
        <w:tc>
          <w:tcPr>
            <w:tcW w:w="1017" w:type="pct"/>
          </w:tcPr>
          <w:p w:rsidR="00A410F8" w:rsidRPr="00877AC7" w:rsidRDefault="00A410F8" w:rsidP="00A410F8"/>
        </w:tc>
        <w:tc>
          <w:tcPr>
            <w:tcW w:w="511" w:type="pct"/>
          </w:tcPr>
          <w:p w:rsidR="00A410F8" w:rsidRPr="00877AC7" w:rsidRDefault="00A410F8" w:rsidP="00A410F8">
            <w:r w:rsidRPr="00877AC7">
              <w:t>1</w:t>
            </w:r>
          </w:p>
        </w:tc>
      </w:tr>
      <w:tr w:rsidR="00A410F8" w:rsidRPr="00877AC7" w:rsidTr="00A410F8">
        <w:tc>
          <w:tcPr>
            <w:tcW w:w="1383" w:type="pct"/>
          </w:tcPr>
          <w:p w:rsidR="00A410F8" w:rsidRPr="00877AC7" w:rsidRDefault="00A410F8" w:rsidP="00A410F8">
            <w:r w:rsidRPr="00877AC7">
              <w:t xml:space="preserve">Духовно-нравственное </w:t>
            </w:r>
          </w:p>
        </w:tc>
        <w:tc>
          <w:tcPr>
            <w:tcW w:w="2090" w:type="pct"/>
            <w:gridSpan w:val="3"/>
          </w:tcPr>
          <w:p w:rsidR="00A410F8" w:rsidRPr="00877AC7" w:rsidRDefault="00A410F8" w:rsidP="00A410F8">
            <w:r w:rsidRPr="00877AC7">
              <w:t>Истоки</w:t>
            </w:r>
          </w:p>
        </w:tc>
        <w:tc>
          <w:tcPr>
            <w:tcW w:w="1017" w:type="pct"/>
          </w:tcPr>
          <w:p w:rsidR="00A410F8" w:rsidRPr="00877AC7" w:rsidRDefault="00A410F8" w:rsidP="00A410F8">
            <w:r w:rsidRPr="00877AC7">
              <w:t xml:space="preserve">Я-гражданин России </w:t>
            </w:r>
          </w:p>
        </w:tc>
        <w:tc>
          <w:tcPr>
            <w:tcW w:w="511" w:type="pct"/>
          </w:tcPr>
          <w:p w:rsidR="00A410F8" w:rsidRPr="00877AC7" w:rsidRDefault="00A410F8" w:rsidP="00A410F8">
            <w:r w:rsidRPr="00877AC7">
              <w:t>1</w:t>
            </w:r>
          </w:p>
        </w:tc>
      </w:tr>
      <w:tr w:rsidR="00A410F8" w:rsidRPr="00877AC7" w:rsidTr="00A410F8">
        <w:tc>
          <w:tcPr>
            <w:tcW w:w="1383" w:type="pct"/>
            <w:vMerge w:val="restart"/>
          </w:tcPr>
          <w:p w:rsidR="00A410F8" w:rsidRPr="00877AC7" w:rsidRDefault="00A410F8" w:rsidP="00A410F8">
            <w:r w:rsidRPr="00877AC7">
              <w:t>Социальное</w:t>
            </w:r>
          </w:p>
        </w:tc>
        <w:tc>
          <w:tcPr>
            <w:tcW w:w="749" w:type="pct"/>
          </w:tcPr>
          <w:p w:rsidR="00A410F8" w:rsidRPr="00877AC7" w:rsidRDefault="00A410F8" w:rsidP="00A410F8">
            <w:r w:rsidRPr="00877AC7">
              <w:t>Безопасный город</w:t>
            </w:r>
          </w:p>
        </w:tc>
        <w:tc>
          <w:tcPr>
            <w:tcW w:w="521" w:type="pct"/>
          </w:tcPr>
          <w:p w:rsidR="00A410F8" w:rsidRPr="00877AC7" w:rsidRDefault="00A410F8" w:rsidP="00A410F8">
            <w:r w:rsidRPr="00877AC7">
              <w:t>Юный эколог</w:t>
            </w:r>
          </w:p>
        </w:tc>
        <w:tc>
          <w:tcPr>
            <w:tcW w:w="820" w:type="pct"/>
          </w:tcPr>
          <w:p w:rsidR="00A410F8" w:rsidRPr="00877AC7" w:rsidRDefault="00A410F8" w:rsidP="00A410F8">
            <w:r w:rsidRPr="00877AC7">
              <w:t>Моя безопасность</w:t>
            </w:r>
          </w:p>
        </w:tc>
        <w:tc>
          <w:tcPr>
            <w:tcW w:w="1017" w:type="pct"/>
          </w:tcPr>
          <w:p w:rsidR="00A410F8" w:rsidRPr="00877AC7" w:rsidRDefault="00A410F8" w:rsidP="00A410F8">
            <w:r w:rsidRPr="00877AC7">
              <w:t>Наш дружный класс!</w:t>
            </w:r>
          </w:p>
        </w:tc>
        <w:tc>
          <w:tcPr>
            <w:tcW w:w="511" w:type="pct"/>
          </w:tcPr>
          <w:p w:rsidR="00A410F8" w:rsidRPr="00877AC7" w:rsidRDefault="00A410F8" w:rsidP="00A410F8">
            <w:r w:rsidRPr="00877AC7">
              <w:t>1</w:t>
            </w:r>
          </w:p>
        </w:tc>
      </w:tr>
      <w:tr w:rsidR="00A410F8" w:rsidRPr="00877AC7" w:rsidTr="00A410F8">
        <w:tc>
          <w:tcPr>
            <w:tcW w:w="1383" w:type="pct"/>
            <w:vMerge/>
          </w:tcPr>
          <w:p w:rsidR="00A410F8" w:rsidRPr="00877AC7" w:rsidRDefault="00A410F8" w:rsidP="00A410F8"/>
        </w:tc>
        <w:tc>
          <w:tcPr>
            <w:tcW w:w="3107" w:type="pct"/>
            <w:gridSpan w:val="4"/>
          </w:tcPr>
          <w:p w:rsidR="00A410F8" w:rsidRPr="00877AC7" w:rsidRDefault="00A410F8" w:rsidP="00A410F8">
            <w:r w:rsidRPr="00877AC7">
              <w:t>Тропинка к своему «Я»</w:t>
            </w:r>
          </w:p>
        </w:tc>
        <w:tc>
          <w:tcPr>
            <w:tcW w:w="511" w:type="pct"/>
          </w:tcPr>
          <w:p w:rsidR="00A410F8" w:rsidRPr="00877AC7" w:rsidRDefault="00A410F8" w:rsidP="00A410F8">
            <w:r w:rsidRPr="00877AC7">
              <w:t>1</w:t>
            </w:r>
          </w:p>
        </w:tc>
      </w:tr>
      <w:tr w:rsidR="00A410F8" w:rsidRPr="00877AC7" w:rsidTr="00A410F8">
        <w:tc>
          <w:tcPr>
            <w:tcW w:w="1383" w:type="pct"/>
            <w:vMerge w:val="restart"/>
          </w:tcPr>
          <w:p w:rsidR="00A410F8" w:rsidRPr="00877AC7" w:rsidRDefault="00A410F8" w:rsidP="00A410F8">
            <w:r w:rsidRPr="00877AC7">
              <w:t>Обще</w:t>
            </w:r>
            <w:r>
              <w:t xml:space="preserve"> </w:t>
            </w:r>
            <w:r w:rsidRPr="00877AC7">
              <w:t>интеллектуальное</w:t>
            </w:r>
          </w:p>
        </w:tc>
        <w:tc>
          <w:tcPr>
            <w:tcW w:w="3107" w:type="pct"/>
            <w:gridSpan w:val="4"/>
          </w:tcPr>
          <w:p w:rsidR="00A410F8" w:rsidRPr="00877AC7" w:rsidRDefault="00A410F8" w:rsidP="00A410F8">
            <w:r w:rsidRPr="00877AC7">
              <w:t>Я – исследователь</w:t>
            </w:r>
          </w:p>
        </w:tc>
        <w:tc>
          <w:tcPr>
            <w:tcW w:w="511" w:type="pct"/>
          </w:tcPr>
          <w:p w:rsidR="00A410F8" w:rsidRPr="00877AC7" w:rsidRDefault="00A410F8" w:rsidP="00A410F8">
            <w:r w:rsidRPr="00877AC7">
              <w:t>1</w:t>
            </w:r>
          </w:p>
        </w:tc>
      </w:tr>
      <w:tr w:rsidR="00A410F8" w:rsidRPr="00877AC7" w:rsidTr="00A410F8">
        <w:tc>
          <w:tcPr>
            <w:tcW w:w="1383" w:type="pct"/>
            <w:vMerge/>
          </w:tcPr>
          <w:p w:rsidR="00A410F8" w:rsidRPr="00877AC7" w:rsidRDefault="00A410F8" w:rsidP="00A410F8"/>
        </w:tc>
        <w:tc>
          <w:tcPr>
            <w:tcW w:w="3107" w:type="pct"/>
            <w:gridSpan w:val="4"/>
          </w:tcPr>
          <w:p w:rsidR="00A410F8" w:rsidRPr="00877AC7" w:rsidRDefault="00A410F8" w:rsidP="00A410F8">
            <w:r w:rsidRPr="00877AC7">
              <w:t>Шахматы</w:t>
            </w:r>
          </w:p>
        </w:tc>
        <w:tc>
          <w:tcPr>
            <w:tcW w:w="511" w:type="pct"/>
          </w:tcPr>
          <w:p w:rsidR="00A410F8" w:rsidRPr="00877AC7" w:rsidRDefault="00A410F8" w:rsidP="00A410F8">
            <w:r w:rsidRPr="00877AC7">
              <w:t>1</w:t>
            </w:r>
          </w:p>
        </w:tc>
      </w:tr>
      <w:tr w:rsidR="00A410F8" w:rsidRPr="00877AC7" w:rsidTr="00A410F8">
        <w:tc>
          <w:tcPr>
            <w:tcW w:w="1383" w:type="pct"/>
            <w:vMerge/>
          </w:tcPr>
          <w:p w:rsidR="00A410F8" w:rsidRPr="00877AC7" w:rsidRDefault="00A410F8" w:rsidP="00A410F8"/>
        </w:tc>
        <w:tc>
          <w:tcPr>
            <w:tcW w:w="2090" w:type="pct"/>
            <w:gridSpan w:val="3"/>
          </w:tcPr>
          <w:p w:rsidR="00A410F8" w:rsidRPr="00877AC7" w:rsidRDefault="00A410F8" w:rsidP="00A410F8"/>
        </w:tc>
        <w:tc>
          <w:tcPr>
            <w:tcW w:w="1017" w:type="pct"/>
          </w:tcPr>
          <w:p w:rsidR="00A410F8" w:rsidRPr="00877AC7" w:rsidRDefault="00A410F8" w:rsidP="00A410F8">
            <w:r w:rsidRPr="00877AC7">
              <w:t>Веселый английский</w:t>
            </w:r>
          </w:p>
        </w:tc>
        <w:tc>
          <w:tcPr>
            <w:tcW w:w="511" w:type="pct"/>
          </w:tcPr>
          <w:p w:rsidR="00A410F8" w:rsidRPr="00877AC7" w:rsidRDefault="00A410F8" w:rsidP="00A410F8">
            <w:pPr>
              <w:rPr>
                <w:lang w:val="en-US"/>
              </w:rPr>
            </w:pPr>
            <w:r w:rsidRPr="00877AC7">
              <w:rPr>
                <w:lang w:val="en-US"/>
              </w:rPr>
              <w:t>1</w:t>
            </w:r>
          </w:p>
        </w:tc>
      </w:tr>
      <w:tr w:rsidR="00A410F8" w:rsidRPr="00877AC7" w:rsidTr="00A410F8">
        <w:tc>
          <w:tcPr>
            <w:tcW w:w="1383" w:type="pct"/>
            <w:vMerge w:val="restart"/>
          </w:tcPr>
          <w:p w:rsidR="00A410F8" w:rsidRPr="00877AC7" w:rsidRDefault="00A410F8" w:rsidP="00A410F8">
            <w:r w:rsidRPr="00877AC7">
              <w:t xml:space="preserve">Общекультурное </w:t>
            </w:r>
          </w:p>
        </w:tc>
        <w:tc>
          <w:tcPr>
            <w:tcW w:w="3107" w:type="pct"/>
            <w:gridSpan w:val="4"/>
          </w:tcPr>
          <w:p w:rsidR="00A410F8" w:rsidRPr="00877AC7" w:rsidRDefault="00A410F8" w:rsidP="00A410F8">
            <w:r w:rsidRPr="00877AC7">
              <w:t>Семь нот</w:t>
            </w:r>
          </w:p>
        </w:tc>
        <w:tc>
          <w:tcPr>
            <w:tcW w:w="511" w:type="pct"/>
          </w:tcPr>
          <w:p w:rsidR="00A410F8" w:rsidRPr="00877AC7" w:rsidRDefault="00A410F8" w:rsidP="00A410F8">
            <w:r w:rsidRPr="00877AC7">
              <w:t>1</w:t>
            </w:r>
          </w:p>
        </w:tc>
      </w:tr>
      <w:tr w:rsidR="00A410F8" w:rsidRPr="00877AC7" w:rsidTr="00A410F8">
        <w:tc>
          <w:tcPr>
            <w:tcW w:w="1383" w:type="pct"/>
            <w:vMerge/>
          </w:tcPr>
          <w:p w:rsidR="00A410F8" w:rsidRPr="00877AC7" w:rsidRDefault="00A410F8" w:rsidP="00A410F8"/>
        </w:tc>
        <w:tc>
          <w:tcPr>
            <w:tcW w:w="3107" w:type="pct"/>
            <w:gridSpan w:val="4"/>
          </w:tcPr>
          <w:p w:rsidR="00A410F8" w:rsidRPr="00877AC7" w:rsidRDefault="00A410F8" w:rsidP="00A410F8">
            <w:r w:rsidRPr="00877AC7">
              <w:t>КТД</w:t>
            </w:r>
          </w:p>
        </w:tc>
        <w:tc>
          <w:tcPr>
            <w:tcW w:w="511" w:type="pct"/>
          </w:tcPr>
          <w:p w:rsidR="00A410F8" w:rsidRPr="00877AC7" w:rsidRDefault="00A410F8" w:rsidP="00A410F8">
            <w:r w:rsidRPr="00877AC7">
              <w:t>2</w:t>
            </w:r>
          </w:p>
        </w:tc>
      </w:tr>
      <w:tr w:rsidR="00A410F8" w:rsidRPr="005B36A4" w:rsidTr="00A410F8">
        <w:tc>
          <w:tcPr>
            <w:tcW w:w="1383" w:type="pct"/>
          </w:tcPr>
          <w:p w:rsidR="00A410F8" w:rsidRPr="00877AC7" w:rsidRDefault="00A410F8" w:rsidP="00A410F8">
            <w:r w:rsidRPr="00877AC7">
              <w:t>Всего</w:t>
            </w:r>
          </w:p>
        </w:tc>
        <w:tc>
          <w:tcPr>
            <w:tcW w:w="749" w:type="pct"/>
          </w:tcPr>
          <w:p w:rsidR="00A410F8" w:rsidRPr="00877AC7" w:rsidRDefault="00A410F8" w:rsidP="00A410F8">
            <w:pPr>
              <w:rPr>
                <w:lang w:val="en-US"/>
              </w:rPr>
            </w:pPr>
            <w:r w:rsidRPr="00877AC7">
              <w:rPr>
                <w:lang w:val="en-US"/>
              </w:rPr>
              <w:t>10</w:t>
            </w:r>
          </w:p>
        </w:tc>
        <w:tc>
          <w:tcPr>
            <w:tcW w:w="521" w:type="pct"/>
          </w:tcPr>
          <w:p w:rsidR="00A410F8" w:rsidRPr="00877AC7" w:rsidRDefault="00A410F8" w:rsidP="00A410F8">
            <w:pPr>
              <w:rPr>
                <w:lang w:val="en-US"/>
              </w:rPr>
            </w:pPr>
            <w:r w:rsidRPr="00877AC7">
              <w:rPr>
                <w:lang w:val="en-US"/>
              </w:rPr>
              <w:t>10</w:t>
            </w:r>
          </w:p>
        </w:tc>
        <w:tc>
          <w:tcPr>
            <w:tcW w:w="820" w:type="pct"/>
          </w:tcPr>
          <w:p w:rsidR="00A410F8" w:rsidRPr="00877AC7" w:rsidRDefault="00A410F8" w:rsidP="00A410F8">
            <w:pPr>
              <w:rPr>
                <w:lang w:val="en-US"/>
              </w:rPr>
            </w:pPr>
            <w:r w:rsidRPr="00877AC7">
              <w:rPr>
                <w:lang w:val="en-US"/>
              </w:rPr>
              <w:t>10</w:t>
            </w:r>
          </w:p>
        </w:tc>
        <w:tc>
          <w:tcPr>
            <w:tcW w:w="1017" w:type="pct"/>
          </w:tcPr>
          <w:p w:rsidR="00A410F8" w:rsidRPr="00877AC7" w:rsidRDefault="00A410F8" w:rsidP="00A410F8">
            <w:pPr>
              <w:rPr>
                <w:lang w:val="en-US"/>
              </w:rPr>
            </w:pPr>
            <w:r w:rsidRPr="00877AC7">
              <w:rPr>
                <w:lang w:val="en-US"/>
              </w:rPr>
              <w:t>10</w:t>
            </w:r>
          </w:p>
        </w:tc>
        <w:tc>
          <w:tcPr>
            <w:tcW w:w="511" w:type="pct"/>
          </w:tcPr>
          <w:p w:rsidR="00A410F8" w:rsidRPr="00877AC7" w:rsidRDefault="00A410F8" w:rsidP="00A410F8"/>
        </w:tc>
      </w:tr>
    </w:tbl>
    <w:p w:rsidR="00A410F8" w:rsidRDefault="00A410F8" w:rsidP="00A410F8">
      <w:pPr>
        <w:jc w:val="both"/>
        <w:rPr>
          <w:noProof/>
          <w:highlight w:val="yellow"/>
        </w:rPr>
      </w:pPr>
    </w:p>
    <w:p w:rsidR="00A410F8" w:rsidRDefault="00A410F8" w:rsidP="00A410F8">
      <w:pPr>
        <w:spacing w:after="200" w:line="276" w:lineRule="auto"/>
        <w:rPr>
          <w:rStyle w:val="af4"/>
          <w:rFonts w:eastAsiaTheme="majorEastAsia"/>
        </w:rPr>
      </w:pPr>
      <w:r>
        <w:rPr>
          <w:rStyle w:val="af4"/>
          <w:rFonts w:eastAsiaTheme="majorEastAsia"/>
        </w:rPr>
        <w:br w:type="page"/>
      </w:r>
    </w:p>
    <w:p w:rsidR="00A410F8" w:rsidRPr="006A6F01" w:rsidRDefault="00A410F8" w:rsidP="00A410F8">
      <w:pPr>
        <w:pStyle w:val="ad"/>
        <w:spacing w:before="0" w:beforeAutospacing="0" w:after="0" w:afterAutospacing="0"/>
        <w:ind w:firstLine="709"/>
        <w:jc w:val="center"/>
        <w:rPr>
          <w:rStyle w:val="af4"/>
          <w:rFonts w:eastAsiaTheme="majorEastAsia"/>
        </w:rPr>
      </w:pPr>
      <w:r w:rsidRPr="006A6F01">
        <w:rPr>
          <w:rStyle w:val="af4"/>
          <w:rFonts w:eastAsiaTheme="majorEastAsia"/>
        </w:rPr>
        <w:lastRenderedPageBreak/>
        <w:t>Образовательная программа основного общего образования</w:t>
      </w:r>
      <w:r>
        <w:rPr>
          <w:rStyle w:val="af4"/>
          <w:rFonts w:eastAsiaTheme="majorEastAsia"/>
        </w:rPr>
        <w:t>(ООО)</w:t>
      </w:r>
    </w:p>
    <w:p w:rsidR="00A410F8" w:rsidRDefault="00A410F8" w:rsidP="00A410F8">
      <w:pPr>
        <w:pStyle w:val="ad"/>
        <w:spacing w:before="0" w:beforeAutospacing="0" w:after="0" w:afterAutospacing="0"/>
        <w:ind w:firstLine="709"/>
        <w:jc w:val="center"/>
        <w:rPr>
          <w:rStyle w:val="af4"/>
          <w:rFonts w:eastAsiaTheme="majorEastAsia"/>
        </w:rPr>
      </w:pPr>
      <w:r w:rsidRPr="006A6F01">
        <w:rPr>
          <w:rStyle w:val="af4"/>
          <w:rFonts w:eastAsiaTheme="majorEastAsia"/>
        </w:rPr>
        <w:t>5-</w:t>
      </w:r>
      <w:r>
        <w:rPr>
          <w:rStyle w:val="af4"/>
          <w:rFonts w:eastAsiaTheme="majorEastAsia"/>
        </w:rPr>
        <w:t>9</w:t>
      </w:r>
      <w:r w:rsidRPr="006A6F01">
        <w:rPr>
          <w:rStyle w:val="af4"/>
          <w:rFonts w:eastAsiaTheme="majorEastAsia"/>
        </w:rPr>
        <w:t xml:space="preserve"> классы</w:t>
      </w:r>
    </w:p>
    <w:p w:rsidR="00A410F8" w:rsidRDefault="00A410F8" w:rsidP="00A410F8">
      <w:pPr>
        <w:pStyle w:val="ad"/>
        <w:spacing w:before="0" w:beforeAutospacing="0" w:after="0" w:afterAutospacing="0"/>
        <w:ind w:firstLine="709"/>
        <w:jc w:val="center"/>
        <w:rPr>
          <w:rStyle w:val="af4"/>
          <w:rFonts w:eastAsiaTheme="majorEastAsia"/>
        </w:rPr>
      </w:pPr>
    </w:p>
    <w:p w:rsidR="00A410F8" w:rsidRPr="006A6F01" w:rsidRDefault="00A410F8" w:rsidP="00A410F8">
      <w:pPr>
        <w:pStyle w:val="af3"/>
        <w:ind w:left="0"/>
        <w:jc w:val="both"/>
      </w:pPr>
      <w:r w:rsidRPr="006A6F01">
        <w:rPr>
          <w:noProof/>
        </w:rPr>
        <w:drawing>
          <wp:inline distT="0" distB="0" distL="0" distR="0" wp14:anchorId="4ABE27E1" wp14:editId="7C0CBD40">
            <wp:extent cx="5889625" cy="1401288"/>
            <wp:effectExtent l="0" t="38100" r="0" b="46990"/>
            <wp:docPr id="26"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A410F8" w:rsidRDefault="00A410F8" w:rsidP="00A410F8">
      <w:pPr>
        <w:pStyle w:val="af3"/>
        <w:ind w:left="0" w:firstLine="709"/>
        <w:jc w:val="both"/>
      </w:pPr>
    </w:p>
    <w:p w:rsidR="00A410F8" w:rsidRPr="006A6F01" w:rsidRDefault="00A410F8" w:rsidP="00A410F8">
      <w:pPr>
        <w:pStyle w:val="af3"/>
        <w:ind w:left="0" w:firstLine="709"/>
        <w:jc w:val="both"/>
      </w:pPr>
      <w:r w:rsidRPr="006A6F01">
        <w:t xml:space="preserve">Достижение поставленных целей при разработке и реализации образовательной организацией основной образовательной программы </w:t>
      </w:r>
      <w:r>
        <w:t>ООО</w:t>
      </w:r>
      <w:r w:rsidRPr="006A6F01">
        <w:t xml:space="preserve"> предусматривает решение следующих </w:t>
      </w:r>
      <w:r w:rsidRPr="006A6F01">
        <w:rPr>
          <w:b/>
        </w:rPr>
        <w:t>основных задач:</w:t>
      </w:r>
      <w:r w:rsidRPr="006A6F01">
        <w:t xml:space="preserve"> </w:t>
      </w:r>
    </w:p>
    <w:p w:rsidR="00A410F8" w:rsidRPr="006A6F01" w:rsidRDefault="00A410F8" w:rsidP="00A410F8">
      <w:pPr>
        <w:pStyle w:val="af3"/>
        <w:ind w:left="0" w:firstLine="709"/>
        <w:jc w:val="both"/>
      </w:pPr>
      <w:r w:rsidRPr="006A6F01">
        <w:sym w:font="Symbol" w:char="F0B7"/>
      </w:r>
      <w:r w:rsidRPr="006A6F01">
        <w:t xml:space="preserve">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A410F8" w:rsidRPr="006A6F01" w:rsidRDefault="00A410F8" w:rsidP="00A410F8">
      <w:pPr>
        <w:pStyle w:val="af3"/>
        <w:ind w:left="0" w:firstLine="709"/>
        <w:jc w:val="both"/>
      </w:pPr>
      <w:r w:rsidRPr="006A6F01">
        <w:sym w:font="Symbol" w:char="F0B7"/>
      </w:r>
      <w:r w:rsidRPr="006A6F01">
        <w:t xml:space="preserve"> обеспечение преемственности начального общего, основного общего, среднего общего образования; </w:t>
      </w:r>
    </w:p>
    <w:p w:rsidR="00A410F8" w:rsidRPr="006A6F01" w:rsidRDefault="00A410F8" w:rsidP="00A410F8">
      <w:pPr>
        <w:pStyle w:val="af3"/>
        <w:ind w:left="0" w:firstLine="709"/>
        <w:jc w:val="both"/>
      </w:pPr>
      <w:r w:rsidRPr="006A6F01">
        <w:sym w:font="Symbol" w:char="F0B7"/>
      </w:r>
      <w:r w:rsidRPr="006A6F01">
        <w:t xml:space="preserve">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A410F8" w:rsidRPr="006A6F01" w:rsidRDefault="00A410F8" w:rsidP="00A410F8">
      <w:pPr>
        <w:pStyle w:val="af3"/>
        <w:ind w:left="0" w:firstLine="709"/>
        <w:jc w:val="both"/>
      </w:pPr>
      <w:r w:rsidRPr="006A6F01">
        <w:sym w:font="Symbol" w:char="F0B7"/>
      </w:r>
      <w:r w:rsidRPr="006A6F01">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A410F8" w:rsidRPr="006A6F01" w:rsidRDefault="00A410F8" w:rsidP="00A410F8">
      <w:pPr>
        <w:pStyle w:val="af3"/>
        <w:ind w:left="0" w:firstLine="709"/>
        <w:jc w:val="both"/>
      </w:pPr>
      <w:r w:rsidRPr="006A6F01">
        <w:sym w:font="Symbol" w:char="F0B7"/>
      </w:r>
      <w:r w:rsidRPr="006A6F01">
        <w:t xml:space="preserve"> 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A410F8" w:rsidRPr="006A6F01" w:rsidRDefault="00A410F8" w:rsidP="00A410F8">
      <w:pPr>
        <w:pStyle w:val="af3"/>
        <w:ind w:left="0" w:firstLine="709"/>
        <w:jc w:val="both"/>
      </w:pPr>
      <w:r w:rsidRPr="006A6F01">
        <w:sym w:font="Symbol" w:char="F0B7"/>
      </w:r>
      <w:r w:rsidRPr="006A6F01">
        <w:t xml:space="preserve"> взаимодействие образовательной организации при реализации основной образовательной программы с социальными партнерами; </w:t>
      </w:r>
    </w:p>
    <w:p w:rsidR="00A410F8" w:rsidRPr="006A6F01" w:rsidRDefault="00A410F8" w:rsidP="00A410F8">
      <w:pPr>
        <w:pStyle w:val="af3"/>
        <w:ind w:left="0" w:firstLine="709"/>
        <w:jc w:val="both"/>
      </w:pPr>
      <w:r w:rsidRPr="006A6F01">
        <w:sym w:font="Symbol" w:char="F0B7"/>
      </w:r>
      <w:r w:rsidRPr="006A6F01">
        <w:t xml:space="preserve">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A410F8" w:rsidRPr="006A6F01" w:rsidRDefault="00A410F8" w:rsidP="00A410F8">
      <w:pPr>
        <w:pStyle w:val="af3"/>
        <w:ind w:left="0" w:firstLine="709"/>
        <w:jc w:val="both"/>
      </w:pPr>
      <w:r w:rsidRPr="006A6F01">
        <w:sym w:font="Symbol" w:char="F0B7"/>
      </w:r>
      <w:r w:rsidRPr="006A6F01">
        <w:t xml:space="preserve"> организацию интеллектуальных и творческих соревнований, научно-технического творчества, проектной и учебно-исследовательской деятельности; </w:t>
      </w:r>
    </w:p>
    <w:p w:rsidR="00A410F8" w:rsidRPr="006A6F01" w:rsidRDefault="00A410F8" w:rsidP="00A410F8">
      <w:pPr>
        <w:pStyle w:val="af3"/>
        <w:ind w:left="0" w:firstLine="709"/>
        <w:jc w:val="both"/>
      </w:pPr>
      <w:r w:rsidRPr="006A6F01">
        <w:sym w:font="Symbol" w:char="F0B7"/>
      </w:r>
      <w:r w:rsidRPr="006A6F01">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A410F8" w:rsidRPr="006A6F01" w:rsidRDefault="00A410F8" w:rsidP="00A410F8">
      <w:pPr>
        <w:pStyle w:val="af3"/>
        <w:ind w:left="0" w:firstLine="709"/>
        <w:jc w:val="both"/>
      </w:pPr>
      <w:r w:rsidRPr="006A6F01">
        <w:sym w:font="Symbol" w:char="F0B7"/>
      </w:r>
      <w:r w:rsidRPr="006A6F01">
        <w:t xml:space="preserve">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rsidR="00A410F8" w:rsidRPr="006A6F01" w:rsidRDefault="00A410F8" w:rsidP="00A410F8">
      <w:pPr>
        <w:pStyle w:val="af3"/>
        <w:ind w:left="0" w:firstLine="709"/>
        <w:jc w:val="both"/>
      </w:pPr>
      <w:r w:rsidRPr="006A6F01">
        <w:sym w:font="Symbol" w:char="F0B7"/>
      </w:r>
      <w:r w:rsidRPr="006A6F01">
        <w:t xml:space="preserve">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 </w:t>
      </w:r>
    </w:p>
    <w:p w:rsidR="00A410F8" w:rsidRDefault="00A410F8" w:rsidP="00A410F8">
      <w:pPr>
        <w:pStyle w:val="af3"/>
        <w:ind w:left="0" w:firstLine="709"/>
        <w:jc w:val="both"/>
        <w:rPr>
          <w:color w:val="FF0000"/>
        </w:rPr>
      </w:pPr>
      <w:r w:rsidRPr="006A6F01">
        <w:lastRenderedPageBreak/>
        <w:sym w:font="Symbol" w:char="F0B7"/>
      </w:r>
      <w:r w:rsidRPr="006A6F01">
        <w:t xml:space="preserve"> сохранение и укрепление физического, психологического и социального здоровья обучающихся, обеспечение их безопасности.</w:t>
      </w:r>
      <w:r w:rsidRPr="006A6F01">
        <w:rPr>
          <w:color w:val="FF0000"/>
        </w:rPr>
        <w:t xml:space="preserve"> </w:t>
      </w:r>
    </w:p>
    <w:p w:rsidR="00A410F8" w:rsidRDefault="00A410F8" w:rsidP="00A410F8">
      <w:pPr>
        <w:pStyle w:val="af3"/>
        <w:ind w:left="0" w:firstLine="709"/>
        <w:jc w:val="both"/>
        <w:rPr>
          <w:color w:val="FF0000"/>
        </w:rPr>
      </w:pPr>
    </w:p>
    <w:p w:rsidR="00A410F8" w:rsidRDefault="00A410F8" w:rsidP="00A410F8">
      <w:pPr>
        <w:jc w:val="center"/>
        <w:rPr>
          <w:b/>
        </w:rPr>
      </w:pPr>
      <w:r>
        <w:rPr>
          <w:b/>
          <w:noProof/>
        </w:rPr>
        <w:drawing>
          <wp:inline distT="0" distB="0" distL="0" distR="0" wp14:anchorId="0FC52A47" wp14:editId="19F39A2C">
            <wp:extent cx="5939790" cy="3557905"/>
            <wp:effectExtent l="57150" t="57150" r="60960" b="6159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120_132936.jpg"/>
                    <pic:cNvPicPr/>
                  </pic:nvPicPr>
                  <pic:blipFill rotWithShape="1">
                    <a:blip r:embed="rId42" cstate="print">
                      <a:extLst>
                        <a:ext uri="{28A0092B-C50C-407E-A947-70E740481C1C}">
                          <a14:useLocalDpi xmlns:a14="http://schemas.microsoft.com/office/drawing/2010/main" val="0"/>
                        </a:ext>
                      </a:extLst>
                    </a:blip>
                    <a:srcRect t="19161" b="962"/>
                    <a:stretch/>
                  </pic:blipFill>
                  <pic:spPr bwMode="auto">
                    <a:xfrm>
                      <a:off x="0" y="0"/>
                      <a:ext cx="5939790" cy="3557905"/>
                    </a:xfrm>
                    <a:prstGeom prst="rect">
                      <a:avLst/>
                    </a:prstGeom>
                    <a:solidFill>
                      <a:srgbClr val="FFFFFF">
                        <a:shade val="85000"/>
                      </a:srgbClr>
                    </a:solidFill>
                    <a:ln>
                      <a:noFill/>
                    </a:ln>
                    <a:effectLst>
                      <a:outerShdw blurRad="50000" algn="tl" rotWithShape="0">
                        <a:srgbClr val="000000">
                          <a:alpha val="41000"/>
                        </a:srgbClr>
                      </a:outerShdw>
                    </a:effectLst>
                    <a:extLst>
                      <a:ext uri="{53640926-AAD7-44D8-BBD7-CCE9431645EC}">
                        <a14:shadowObscured xmlns:a14="http://schemas.microsoft.com/office/drawing/2010/main"/>
                      </a:ext>
                    </a:extLst>
                  </pic:spPr>
                </pic:pic>
              </a:graphicData>
            </a:graphic>
          </wp:inline>
        </w:drawing>
      </w:r>
    </w:p>
    <w:p w:rsidR="00A410F8" w:rsidRDefault="00A410F8" w:rsidP="00A410F8">
      <w:pPr>
        <w:jc w:val="center"/>
        <w:rPr>
          <w:b/>
        </w:rPr>
      </w:pPr>
    </w:p>
    <w:p w:rsidR="00A410F8" w:rsidRPr="00C573BA" w:rsidRDefault="00A410F8" w:rsidP="00A410F8">
      <w:pPr>
        <w:jc w:val="center"/>
        <w:rPr>
          <w:b/>
        </w:rPr>
      </w:pPr>
      <w:r w:rsidRPr="00C573BA">
        <w:rPr>
          <w:b/>
        </w:rPr>
        <w:t>Годовой учебный план основного общего образования</w:t>
      </w:r>
    </w:p>
    <w:p w:rsidR="00A410F8" w:rsidRPr="00C573BA" w:rsidRDefault="00A410F8" w:rsidP="00A410F8">
      <w:pPr>
        <w:jc w:val="center"/>
        <w:rPr>
          <w:b/>
        </w:rPr>
      </w:pPr>
      <w:r w:rsidRPr="00C573BA">
        <w:rPr>
          <w:b/>
        </w:rPr>
        <w:t>(пятидневная учебная неделя)</w:t>
      </w:r>
    </w:p>
    <w:p w:rsidR="00A410F8" w:rsidRDefault="00A410F8" w:rsidP="00A410F8">
      <w:pPr>
        <w:jc w:val="center"/>
        <w:rPr>
          <w:b/>
        </w:rPr>
      </w:pPr>
      <w:r w:rsidRPr="00C573BA">
        <w:rPr>
          <w:b/>
        </w:rPr>
        <w:t>5-</w:t>
      </w:r>
      <w:r w:rsidRPr="00965606">
        <w:rPr>
          <w:b/>
        </w:rPr>
        <w:t>9</w:t>
      </w:r>
      <w:r w:rsidRPr="00C573BA">
        <w:rPr>
          <w:b/>
        </w:rPr>
        <w:t xml:space="preserve"> классы</w:t>
      </w:r>
    </w:p>
    <w:p w:rsidR="00A410F8" w:rsidRDefault="00A410F8" w:rsidP="00A410F8">
      <w:pPr>
        <w:jc w:val="center"/>
        <w:rPr>
          <w:b/>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31"/>
        <w:gridCol w:w="2020"/>
        <w:gridCol w:w="967"/>
        <w:gridCol w:w="967"/>
        <w:gridCol w:w="967"/>
        <w:gridCol w:w="1028"/>
        <w:gridCol w:w="1028"/>
        <w:gridCol w:w="920"/>
      </w:tblGrid>
      <w:tr w:rsidR="00A410F8" w:rsidRPr="00951FA9" w:rsidTr="00A410F8">
        <w:tc>
          <w:tcPr>
            <w:tcW w:w="899" w:type="pct"/>
            <w:vMerge w:val="restart"/>
            <w:vAlign w:val="center"/>
          </w:tcPr>
          <w:p w:rsidR="00A410F8" w:rsidRPr="00951FA9" w:rsidRDefault="00A410F8" w:rsidP="00A410F8">
            <w:r w:rsidRPr="00951FA9">
              <w:t>Предметные</w:t>
            </w:r>
            <w:r>
              <w:t xml:space="preserve"> </w:t>
            </w:r>
            <w:r w:rsidRPr="00951FA9">
              <w:t>области</w:t>
            </w:r>
          </w:p>
        </w:tc>
        <w:tc>
          <w:tcPr>
            <w:tcW w:w="1049" w:type="pct"/>
            <w:vMerge w:val="restart"/>
            <w:vAlign w:val="center"/>
          </w:tcPr>
          <w:p w:rsidR="00A410F8" w:rsidRPr="00951FA9" w:rsidRDefault="00A410F8" w:rsidP="00A410F8">
            <w:r w:rsidRPr="00951FA9">
              <w:t>Учебные предметы</w:t>
            </w:r>
          </w:p>
        </w:tc>
        <w:tc>
          <w:tcPr>
            <w:tcW w:w="3052" w:type="pct"/>
            <w:gridSpan w:val="6"/>
            <w:vAlign w:val="center"/>
          </w:tcPr>
          <w:p w:rsidR="00A410F8" w:rsidRPr="00951FA9" w:rsidRDefault="00A410F8" w:rsidP="00A410F8">
            <w:r w:rsidRPr="00951FA9">
              <w:t>Количество часов в неделю/год</w:t>
            </w:r>
          </w:p>
        </w:tc>
      </w:tr>
      <w:tr w:rsidR="00A410F8" w:rsidRPr="00951FA9" w:rsidTr="00A410F8">
        <w:tc>
          <w:tcPr>
            <w:tcW w:w="899" w:type="pct"/>
            <w:vMerge/>
            <w:vAlign w:val="center"/>
          </w:tcPr>
          <w:p w:rsidR="00A410F8" w:rsidRPr="00951FA9" w:rsidRDefault="00A410F8" w:rsidP="00A410F8"/>
        </w:tc>
        <w:tc>
          <w:tcPr>
            <w:tcW w:w="1049" w:type="pct"/>
            <w:vMerge/>
            <w:vAlign w:val="center"/>
          </w:tcPr>
          <w:p w:rsidR="00A410F8" w:rsidRPr="00951FA9" w:rsidRDefault="00A410F8" w:rsidP="00A410F8"/>
        </w:tc>
        <w:tc>
          <w:tcPr>
            <w:tcW w:w="502" w:type="pct"/>
            <w:shd w:val="clear" w:color="auto" w:fill="auto"/>
            <w:vAlign w:val="center"/>
          </w:tcPr>
          <w:p w:rsidR="00A410F8" w:rsidRPr="00951FA9" w:rsidRDefault="00A410F8" w:rsidP="00A410F8">
            <w:r w:rsidRPr="00951FA9">
              <w:t>5 классы</w:t>
            </w:r>
          </w:p>
        </w:tc>
        <w:tc>
          <w:tcPr>
            <w:tcW w:w="502" w:type="pct"/>
            <w:shd w:val="clear" w:color="auto" w:fill="auto"/>
            <w:vAlign w:val="center"/>
          </w:tcPr>
          <w:p w:rsidR="00A410F8" w:rsidRPr="00951FA9" w:rsidRDefault="00A410F8" w:rsidP="00A410F8">
            <w:r w:rsidRPr="00951FA9">
              <w:t>6 классы</w:t>
            </w:r>
          </w:p>
        </w:tc>
        <w:tc>
          <w:tcPr>
            <w:tcW w:w="502" w:type="pct"/>
            <w:shd w:val="clear" w:color="auto" w:fill="auto"/>
            <w:vAlign w:val="center"/>
          </w:tcPr>
          <w:p w:rsidR="00A410F8" w:rsidRPr="00951FA9" w:rsidRDefault="00A410F8" w:rsidP="00A410F8">
            <w:r w:rsidRPr="00951FA9">
              <w:t>7 классы</w:t>
            </w:r>
          </w:p>
        </w:tc>
        <w:tc>
          <w:tcPr>
            <w:tcW w:w="534" w:type="pct"/>
            <w:shd w:val="clear" w:color="auto" w:fill="auto"/>
            <w:vAlign w:val="center"/>
          </w:tcPr>
          <w:p w:rsidR="00A410F8" w:rsidRPr="00951FA9" w:rsidRDefault="00A410F8" w:rsidP="00A410F8">
            <w:r w:rsidRPr="00951FA9">
              <w:t>8 классы</w:t>
            </w:r>
          </w:p>
        </w:tc>
        <w:tc>
          <w:tcPr>
            <w:tcW w:w="534" w:type="pct"/>
            <w:shd w:val="clear" w:color="auto" w:fill="auto"/>
            <w:vAlign w:val="center"/>
          </w:tcPr>
          <w:p w:rsidR="00A410F8" w:rsidRPr="00951FA9" w:rsidRDefault="00A410F8" w:rsidP="00A410F8">
            <w:r w:rsidRPr="00951FA9">
              <w:t>9 классы</w:t>
            </w:r>
          </w:p>
        </w:tc>
        <w:tc>
          <w:tcPr>
            <w:tcW w:w="479" w:type="pct"/>
            <w:shd w:val="clear" w:color="auto" w:fill="auto"/>
            <w:vAlign w:val="center"/>
          </w:tcPr>
          <w:p w:rsidR="00A410F8" w:rsidRPr="00951FA9" w:rsidRDefault="00A410F8" w:rsidP="00A410F8">
            <w:r w:rsidRPr="00951FA9">
              <w:t>Итого:</w:t>
            </w:r>
          </w:p>
        </w:tc>
      </w:tr>
      <w:tr w:rsidR="00A410F8" w:rsidRPr="00951FA9" w:rsidTr="00A410F8">
        <w:tc>
          <w:tcPr>
            <w:tcW w:w="4521" w:type="pct"/>
            <w:gridSpan w:val="7"/>
            <w:vAlign w:val="center"/>
          </w:tcPr>
          <w:p w:rsidR="00A410F8" w:rsidRPr="00951FA9" w:rsidRDefault="00A410F8" w:rsidP="00A410F8">
            <w:r w:rsidRPr="00951FA9">
              <w:t>Обязательная часть</w:t>
            </w:r>
          </w:p>
        </w:tc>
        <w:tc>
          <w:tcPr>
            <w:tcW w:w="479" w:type="pct"/>
            <w:vAlign w:val="center"/>
          </w:tcPr>
          <w:p w:rsidR="00A410F8" w:rsidRPr="00951FA9" w:rsidRDefault="00A410F8" w:rsidP="00A410F8"/>
        </w:tc>
      </w:tr>
      <w:tr w:rsidR="00A410F8" w:rsidRPr="00951FA9" w:rsidTr="00A410F8">
        <w:tc>
          <w:tcPr>
            <w:tcW w:w="899" w:type="pct"/>
            <w:vMerge w:val="restart"/>
            <w:vAlign w:val="center"/>
          </w:tcPr>
          <w:p w:rsidR="00A410F8" w:rsidRPr="00951FA9" w:rsidRDefault="00A410F8" w:rsidP="00A410F8">
            <w:r w:rsidRPr="00951FA9">
              <w:t>Русский язык и литература</w:t>
            </w:r>
          </w:p>
        </w:tc>
        <w:tc>
          <w:tcPr>
            <w:tcW w:w="1049" w:type="pct"/>
            <w:vAlign w:val="center"/>
          </w:tcPr>
          <w:p w:rsidR="00A410F8" w:rsidRPr="00951FA9" w:rsidRDefault="00A410F8" w:rsidP="00A410F8">
            <w:r w:rsidRPr="00951FA9">
              <w:t>Русский язык</w:t>
            </w:r>
          </w:p>
        </w:tc>
        <w:tc>
          <w:tcPr>
            <w:tcW w:w="502" w:type="pct"/>
            <w:vAlign w:val="center"/>
          </w:tcPr>
          <w:p w:rsidR="00A410F8" w:rsidRPr="00951FA9" w:rsidRDefault="00A410F8" w:rsidP="00A410F8">
            <w:r w:rsidRPr="00951FA9">
              <w:t>4,5/153</w:t>
            </w:r>
          </w:p>
        </w:tc>
        <w:tc>
          <w:tcPr>
            <w:tcW w:w="502" w:type="pct"/>
            <w:vAlign w:val="center"/>
          </w:tcPr>
          <w:p w:rsidR="00A410F8" w:rsidRPr="00951FA9" w:rsidRDefault="00A410F8" w:rsidP="00A410F8">
            <w:r w:rsidRPr="00951FA9">
              <w:t>5,5/187</w:t>
            </w:r>
          </w:p>
        </w:tc>
        <w:tc>
          <w:tcPr>
            <w:tcW w:w="502" w:type="pct"/>
            <w:vAlign w:val="center"/>
          </w:tcPr>
          <w:p w:rsidR="00A410F8" w:rsidRPr="00951FA9" w:rsidRDefault="00A410F8" w:rsidP="00A410F8">
            <w:r w:rsidRPr="00951FA9">
              <w:t>3,5/119</w:t>
            </w:r>
          </w:p>
        </w:tc>
        <w:tc>
          <w:tcPr>
            <w:tcW w:w="534" w:type="pct"/>
            <w:vAlign w:val="center"/>
          </w:tcPr>
          <w:p w:rsidR="00A410F8" w:rsidRPr="00951FA9" w:rsidRDefault="00A410F8" w:rsidP="00A410F8">
            <w:r w:rsidRPr="00951FA9">
              <w:t>2,5/85</w:t>
            </w:r>
          </w:p>
        </w:tc>
        <w:tc>
          <w:tcPr>
            <w:tcW w:w="534" w:type="pct"/>
            <w:vAlign w:val="center"/>
          </w:tcPr>
          <w:p w:rsidR="00A410F8" w:rsidRPr="00951FA9" w:rsidRDefault="00A410F8" w:rsidP="00A410F8">
            <w:r w:rsidRPr="00951FA9">
              <w:t>2,5/85</w:t>
            </w:r>
          </w:p>
        </w:tc>
        <w:tc>
          <w:tcPr>
            <w:tcW w:w="479" w:type="pct"/>
            <w:vAlign w:val="center"/>
          </w:tcPr>
          <w:p w:rsidR="00A410F8" w:rsidRPr="00951FA9" w:rsidRDefault="00A410F8" w:rsidP="00A410F8">
            <w:r w:rsidRPr="00951FA9">
              <w:t>18,5/</w:t>
            </w:r>
            <w:r>
              <w:t xml:space="preserve"> </w:t>
            </w:r>
            <w:r w:rsidRPr="00951FA9">
              <w:t>629</w:t>
            </w:r>
          </w:p>
        </w:tc>
      </w:tr>
      <w:tr w:rsidR="00A410F8" w:rsidRPr="00951FA9" w:rsidTr="00A410F8">
        <w:tc>
          <w:tcPr>
            <w:tcW w:w="899" w:type="pct"/>
            <w:vMerge/>
            <w:vAlign w:val="center"/>
          </w:tcPr>
          <w:p w:rsidR="00A410F8" w:rsidRPr="00951FA9" w:rsidRDefault="00A410F8" w:rsidP="00A410F8"/>
        </w:tc>
        <w:tc>
          <w:tcPr>
            <w:tcW w:w="1049" w:type="pct"/>
            <w:vAlign w:val="center"/>
          </w:tcPr>
          <w:p w:rsidR="00A410F8" w:rsidRPr="00951FA9" w:rsidRDefault="00A410F8" w:rsidP="00A410F8">
            <w:r w:rsidRPr="00951FA9">
              <w:t>Литература</w:t>
            </w:r>
          </w:p>
        </w:tc>
        <w:tc>
          <w:tcPr>
            <w:tcW w:w="502" w:type="pct"/>
            <w:vAlign w:val="center"/>
          </w:tcPr>
          <w:p w:rsidR="00A410F8" w:rsidRPr="00951FA9" w:rsidRDefault="00A410F8" w:rsidP="00A410F8">
            <w:r w:rsidRPr="00951FA9">
              <w:t>2,5/85</w:t>
            </w:r>
          </w:p>
        </w:tc>
        <w:tc>
          <w:tcPr>
            <w:tcW w:w="502" w:type="pct"/>
            <w:vAlign w:val="center"/>
          </w:tcPr>
          <w:p w:rsidR="00A410F8" w:rsidRPr="00951FA9" w:rsidRDefault="00A410F8" w:rsidP="00A410F8">
            <w:r w:rsidRPr="00951FA9">
              <w:t>2,5/85</w:t>
            </w:r>
          </w:p>
        </w:tc>
        <w:tc>
          <w:tcPr>
            <w:tcW w:w="502" w:type="pct"/>
            <w:vAlign w:val="center"/>
          </w:tcPr>
          <w:p w:rsidR="00A410F8" w:rsidRPr="00951FA9" w:rsidRDefault="00A410F8" w:rsidP="00A410F8">
            <w:r w:rsidRPr="00951FA9">
              <w:t>1,5/51</w:t>
            </w:r>
          </w:p>
        </w:tc>
        <w:tc>
          <w:tcPr>
            <w:tcW w:w="534" w:type="pct"/>
            <w:vAlign w:val="center"/>
          </w:tcPr>
          <w:p w:rsidR="00A410F8" w:rsidRPr="00951FA9" w:rsidRDefault="00A410F8" w:rsidP="00A410F8">
            <w:r w:rsidRPr="00951FA9">
              <w:t>1,5/51</w:t>
            </w:r>
          </w:p>
        </w:tc>
        <w:tc>
          <w:tcPr>
            <w:tcW w:w="534" w:type="pct"/>
            <w:vAlign w:val="center"/>
          </w:tcPr>
          <w:p w:rsidR="00A410F8" w:rsidRPr="00951FA9" w:rsidRDefault="00A410F8" w:rsidP="00A410F8">
            <w:r w:rsidRPr="00951FA9">
              <w:t>2,5/85</w:t>
            </w:r>
          </w:p>
        </w:tc>
        <w:tc>
          <w:tcPr>
            <w:tcW w:w="479" w:type="pct"/>
            <w:vAlign w:val="center"/>
          </w:tcPr>
          <w:p w:rsidR="00A410F8" w:rsidRPr="00951FA9" w:rsidRDefault="00A410F8" w:rsidP="00A410F8">
            <w:r w:rsidRPr="00951FA9">
              <w:t>10,5/ 357</w:t>
            </w:r>
          </w:p>
        </w:tc>
      </w:tr>
      <w:tr w:rsidR="00A410F8" w:rsidRPr="00951FA9" w:rsidTr="00A410F8">
        <w:tc>
          <w:tcPr>
            <w:tcW w:w="899" w:type="pct"/>
            <w:vMerge w:val="restart"/>
            <w:vAlign w:val="center"/>
          </w:tcPr>
          <w:p w:rsidR="00A410F8" w:rsidRPr="00951FA9" w:rsidRDefault="00A410F8" w:rsidP="00A410F8">
            <w:r w:rsidRPr="00951FA9">
              <w:t>Родной язык и родная литература</w:t>
            </w:r>
          </w:p>
        </w:tc>
        <w:tc>
          <w:tcPr>
            <w:tcW w:w="1049" w:type="pct"/>
            <w:vAlign w:val="center"/>
          </w:tcPr>
          <w:p w:rsidR="00A410F8" w:rsidRPr="00951FA9" w:rsidRDefault="00A410F8" w:rsidP="00A410F8">
            <w:r w:rsidRPr="00951FA9">
              <w:t>Родной язык</w:t>
            </w:r>
          </w:p>
        </w:tc>
        <w:tc>
          <w:tcPr>
            <w:tcW w:w="502" w:type="pct"/>
            <w:vAlign w:val="center"/>
          </w:tcPr>
          <w:p w:rsidR="00A410F8" w:rsidRPr="00951FA9" w:rsidRDefault="00A410F8" w:rsidP="00A410F8">
            <w:r w:rsidRPr="00951FA9">
              <w:t>0,5/17</w:t>
            </w:r>
          </w:p>
        </w:tc>
        <w:tc>
          <w:tcPr>
            <w:tcW w:w="502" w:type="pct"/>
            <w:vAlign w:val="center"/>
          </w:tcPr>
          <w:p w:rsidR="00A410F8" w:rsidRPr="00951FA9" w:rsidRDefault="00A410F8" w:rsidP="00A410F8">
            <w:r w:rsidRPr="00951FA9">
              <w:t>0,5/17</w:t>
            </w:r>
          </w:p>
        </w:tc>
        <w:tc>
          <w:tcPr>
            <w:tcW w:w="502" w:type="pct"/>
            <w:vAlign w:val="center"/>
          </w:tcPr>
          <w:p w:rsidR="00A410F8" w:rsidRPr="00951FA9" w:rsidRDefault="00A410F8" w:rsidP="00A410F8">
            <w:r w:rsidRPr="00951FA9">
              <w:t>0,5/17</w:t>
            </w:r>
          </w:p>
        </w:tc>
        <w:tc>
          <w:tcPr>
            <w:tcW w:w="534" w:type="pct"/>
            <w:vAlign w:val="center"/>
          </w:tcPr>
          <w:p w:rsidR="00A410F8" w:rsidRPr="00951FA9" w:rsidRDefault="00A410F8" w:rsidP="00A410F8">
            <w:r w:rsidRPr="00951FA9">
              <w:t>0,5/17</w:t>
            </w:r>
          </w:p>
        </w:tc>
        <w:tc>
          <w:tcPr>
            <w:tcW w:w="534" w:type="pct"/>
            <w:vAlign w:val="center"/>
          </w:tcPr>
          <w:p w:rsidR="00A410F8" w:rsidRPr="00951FA9" w:rsidRDefault="00A410F8" w:rsidP="00A410F8">
            <w:r w:rsidRPr="00951FA9">
              <w:t>0,5/17</w:t>
            </w:r>
          </w:p>
        </w:tc>
        <w:tc>
          <w:tcPr>
            <w:tcW w:w="479" w:type="pct"/>
            <w:vAlign w:val="center"/>
          </w:tcPr>
          <w:p w:rsidR="00A410F8" w:rsidRPr="00951FA9" w:rsidRDefault="00A410F8" w:rsidP="00A410F8">
            <w:r w:rsidRPr="00951FA9">
              <w:t>2,5/</w:t>
            </w:r>
            <w:r>
              <w:t xml:space="preserve"> </w:t>
            </w:r>
            <w:r w:rsidRPr="00951FA9">
              <w:t>85</w:t>
            </w:r>
          </w:p>
        </w:tc>
      </w:tr>
      <w:tr w:rsidR="00A410F8" w:rsidRPr="00951FA9" w:rsidTr="00A410F8">
        <w:tc>
          <w:tcPr>
            <w:tcW w:w="899" w:type="pct"/>
            <w:vMerge/>
            <w:vAlign w:val="center"/>
          </w:tcPr>
          <w:p w:rsidR="00A410F8" w:rsidRPr="00951FA9" w:rsidRDefault="00A410F8" w:rsidP="00A410F8"/>
        </w:tc>
        <w:tc>
          <w:tcPr>
            <w:tcW w:w="1049" w:type="pct"/>
            <w:vAlign w:val="center"/>
          </w:tcPr>
          <w:p w:rsidR="00A410F8" w:rsidRPr="00951FA9" w:rsidRDefault="00A410F8" w:rsidP="00A410F8">
            <w:r w:rsidRPr="00951FA9">
              <w:t>Родная литература</w:t>
            </w:r>
          </w:p>
        </w:tc>
        <w:tc>
          <w:tcPr>
            <w:tcW w:w="502" w:type="pct"/>
            <w:vAlign w:val="center"/>
          </w:tcPr>
          <w:p w:rsidR="00A410F8" w:rsidRPr="00951FA9" w:rsidRDefault="00A410F8" w:rsidP="00A410F8">
            <w:r w:rsidRPr="00951FA9">
              <w:t>0,5/17</w:t>
            </w:r>
          </w:p>
        </w:tc>
        <w:tc>
          <w:tcPr>
            <w:tcW w:w="502" w:type="pct"/>
            <w:vAlign w:val="center"/>
          </w:tcPr>
          <w:p w:rsidR="00A410F8" w:rsidRPr="00951FA9" w:rsidRDefault="00A410F8" w:rsidP="00A410F8">
            <w:r w:rsidRPr="00951FA9">
              <w:t>0,5/17</w:t>
            </w:r>
          </w:p>
        </w:tc>
        <w:tc>
          <w:tcPr>
            <w:tcW w:w="502" w:type="pct"/>
            <w:vAlign w:val="center"/>
          </w:tcPr>
          <w:p w:rsidR="00A410F8" w:rsidRPr="00951FA9" w:rsidRDefault="00A410F8" w:rsidP="00A410F8">
            <w:r w:rsidRPr="00951FA9">
              <w:t>0,5/17</w:t>
            </w:r>
          </w:p>
        </w:tc>
        <w:tc>
          <w:tcPr>
            <w:tcW w:w="534" w:type="pct"/>
            <w:vAlign w:val="center"/>
          </w:tcPr>
          <w:p w:rsidR="00A410F8" w:rsidRPr="00951FA9" w:rsidRDefault="00A410F8" w:rsidP="00A410F8">
            <w:r w:rsidRPr="00951FA9">
              <w:t>0,5/17</w:t>
            </w:r>
          </w:p>
        </w:tc>
        <w:tc>
          <w:tcPr>
            <w:tcW w:w="534" w:type="pct"/>
            <w:vAlign w:val="center"/>
          </w:tcPr>
          <w:p w:rsidR="00A410F8" w:rsidRPr="00951FA9" w:rsidRDefault="00A410F8" w:rsidP="00A410F8">
            <w:r w:rsidRPr="00951FA9">
              <w:t>0,5/17</w:t>
            </w:r>
          </w:p>
        </w:tc>
        <w:tc>
          <w:tcPr>
            <w:tcW w:w="479" w:type="pct"/>
            <w:vAlign w:val="center"/>
          </w:tcPr>
          <w:p w:rsidR="00A410F8" w:rsidRPr="00951FA9" w:rsidRDefault="00A410F8" w:rsidP="00A410F8">
            <w:r w:rsidRPr="00951FA9">
              <w:t>2,5/ 85</w:t>
            </w:r>
          </w:p>
        </w:tc>
      </w:tr>
      <w:tr w:rsidR="00A410F8" w:rsidRPr="00951FA9" w:rsidTr="00A410F8">
        <w:tc>
          <w:tcPr>
            <w:tcW w:w="899" w:type="pct"/>
            <w:vAlign w:val="center"/>
          </w:tcPr>
          <w:p w:rsidR="00A410F8" w:rsidRPr="00951FA9" w:rsidRDefault="00A410F8" w:rsidP="00A410F8">
            <w:r w:rsidRPr="00951FA9">
              <w:t>Иностранные языки</w:t>
            </w:r>
          </w:p>
        </w:tc>
        <w:tc>
          <w:tcPr>
            <w:tcW w:w="1049" w:type="pct"/>
            <w:vAlign w:val="center"/>
          </w:tcPr>
          <w:p w:rsidR="00A410F8" w:rsidRPr="00951FA9" w:rsidRDefault="00A410F8" w:rsidP="00A410F8">
            <w:r w:rsidRPr="00951FA9">
              <w:t>Иностранный язык</w:t>
            </w:r>
          </w:p>
        </w:tc>
        <w:tc>
          <w:tcPr>
            <w:tcW w:w="502" w:type="pct"/>
            <w:vAlign w:val="center"/>
          </w:tcPr>
          <w:p w:rsidR="00A410F8" w:rsidRPr="00951FA9" w:rsidRDefault="00A410F8" w:rsidP="00A410F8">
            <w:r w:rsidRPr="00951FA9">
              <w:t>3/102</w:t>
            </w:r>
          </w:p>
        </w:tc>
        <w:tc>
          <w:tcPr>
            <w:tcW w:w="502" w:type="pct"/>
            <w:vAlign w:val="center"/>
          </w:tcPr>
          <w:p w:rsidR="00A410F8" w:rsidRPr="00951FA9" w:rsidRDefault="00A410F8" w:rsidP="00A410F8">
            <w:r w:rsidRPr="00951FA9">
              <w:t>3/102</w:t>
            </w:r>
          </w:p>
        </w:tc>
        <w:tc>
          <w:tcPr>
            <w:tcW w:w="502" w:type="pct"/>
            <w:vAlign w:val="center"/>
          </w:tcPr>
          <w:p w:rsidR="00A410F8" w:rsidRPr="00951FA9" w:rsidRDefault="00A410F8" w:rsidP="00A410F8">
            <w:r w:rsidRPr="00951FA9">
              <w:t>3/102</w:t>
            </w:r>
          </w:p>
        </w:tc>
        <w:tc>
          <w:tcPr>
            <w:tcW w:w="534" w:type="pct"/>
            <w:vAlign w:val="center"/>
          </w:tcPr>
          <w:p w:rsidR="00A410F8" w:rsidRPr="00951FA9" w:rsidRDefault="00A410F8" w:rsidP="00A410F8">
            <w:r w:rsidRPr="00951FA9">
              <w:t>3/102</w:t>
            </w:r>
          </w:p>
        </w:tc>
        <w:tc>
          <w:tcPr>
            <w:tcW w:w="534" w:type="pct"/>
            <w:vAlign w:val="center"/>
          </w:tcPr>
          <w:p w:rsidR="00A410F8" w:rsidRPr="00951FA9" w:rsidRDefault="00A410F8" w:rsidP="00A410F8">
            <w:r w:rsidRPr="00951FA9">
              <w:t>3/102</w:t>
            </w:r>
          </w:p>
        </w:tc>
        <w:tc>
          <w:tcPr>
            <w:tcW w:w="479" w:type="pct"/>
            <w:vAlign w:val="center"/>
          </w:tcPr>
          <w:p w:rsidR="00A410F8" w:rsidRPr="00951FA9" w:rsidRDefault="00A410F8" w:rsidP="00A410F8">
            <w:r w:rsidRPr="00951FA9">
              <w:t>15/ 510</w:t>
            </w:r>
          </w:p>
        </w:tc>
      </w:tr>
      <w:tr w:rsidR="00A410F8" w:rsidRPr="00951FA9" w:rsidTr="00A410F8">
        <w:trPr>
          <w:trHeight w:val="270"/>
        </w:trPr>
        <w:tc>
          <w:tcPr>
            <w:tcW w:w="899" w:type="pct"/>
            <w:vMerge w:val="restart"/>
            <w:vAlign w:val="center"/>
          </w:tcPr>
          <w:p w:rsidR="00A410F8" w:rsidRPr="00951FA9" w:rsidRDefault="00A410F8" w:rsidP="00A410F8">
            <w:r w:rsidRPr="00951FA9">
              <w:t>Математика и информатика</w:t>
            </w:r>
          </w:p>
        </w:tc>
        <w:tc>
          <w:tcPr>
            <w:tcW w:w="1049" w:type="pct"/>
            <w:vAlign w:val="center"/>
          </w:tcPr>
          <w:p w:rsidR="00A410F8" w:rsidRPr="00951FA9" w:rsidRDefault="00A410F8" w:rsidP="00A410F8">
            <w:r w:rsidRPr="00951FA9">
              <w:t>Математика</w:t>
            </w:r>
          </w:p>
        </w:tc>
        <w:tc>
          <w:tcPr>
            <w:tcW w:w="502" w:type="pct"/>
            <w:vAlign w:val="center"/>
          </w:tcPr>
          <w:p w:rsidR="00A410F8" w:rsidRPr="00951FA9" w:rsidRDefault="00A410F8" w:rsidP="00A410F8">
            <w:r w:rsidRPr="00951FA9">
              <w:t>5/170</w:t>
            </w:r>
          </w:p>
        </w:tc>
        <w:tc>
          <w:tcPr>
            <w:tcW w:w="502" w:type="pct"/>
            <w:vAlign w:val="center"/>
          </w:tcPr>
          <w:p w:rsidR="00A410F8" w:rsidRPr="00951FA9" w:rsidRDefault="00A410F8" w:rsidP="00A410F8">
            <w:r w:rsidRPr="00951FA9">
              <w:t>5/170</w:t>
            </w:r>
          </w:p>
        </w:tc>
        <w:tc>
          <w:tcPr>
            <w:tcW w:w="502" w:type="pct"/>
            <w:vAlign w:val="center"/>
          </w:tcPr>
          <w:p w:rsidR="00A410F8" w:rsidRPr="00951FA9" w:rsidRDefault="00A410F8" w:rsidP="00A410F8"/>
        </w:tc>
        <w:tc>
          <w:tcPr>
            <w:tcW w:w="534" w:type="pct"/>
            <w:vAlign w:val="center"/>
          </w:tcPr>
          <w:p w:rsidR="00A410F8" w:rsidRPr="00951FA9" w:rsidRDefault="00A410F8" w:rsidP="00A410F8"/>
        </w:tc>
        <w:tc>
          <w:tcPr>
            <w:tcW w:w="534" w:type="pct"/>
            <w:vAlign w:val="center"/>
          </w:tcPr>
          <w:p w:rsidR="00A410F8" w:rsidRPr="00951FA9" w:rsidRDefault="00A410F8" w:rsidP="00A410F8"/>
        </w:tc>
        <w:tc>
          <w:tcPr>
            <w:tcW w:w="479" w:type="pct"/>
            <w:vAlign w:val="center"/>
          </w:tcPr>
          <w:p w:rsidR="00A410F8" w:rsidRPr="00951FA9" w:rsidRDefault="00A410F8" w:rsidP="00A410F8">
            <w:r w:rsidRPr="00951FA9">
              <w:t>10/ 340</w:t>
            </w:r>
          </w:p>
        </w:tc>
      </w:tr>
      <w:tr w:rsidR="00A410F8" w:rsidRPr="00951FA9" w:rsidTr="00A410F8">
        <w:trPr>
          <w:trHeight w:val="210"/>
        </w:trPr>
        <w:tc>
          <w:tcPr>
            <w:tcW w:w="899" w:type="pct"/>
            <w:vMerge/>
            <w:vAlign w:val="center"/>
          </w:tcPr>
          <w:p w:rsidR="00A410F8" w:rsidRPr="00951FA9" w:rsidRDefault="00A410F8" w:rsidP="00A410F8"/>
        </w:tc>
        <w:tc>
          <w:tcPr>
            <w:tcW w:w="1049" w:type="pct"/>
            <w:vAlign w:val="center"/>
          </w:tcPr>
          <w:p w:rsidR="00A410F8" w:rsidRPr="00951FA9" w:rsidRDefault="00A410F8" w:rsidP="00A410F8">
            <w:r w:rsidRPr="00951FA9">
              <w:t xml:space="preserve">Алгебра </w:t>
            </w:r>
          </w:p>
        </w:tc>
        <w:tc>
          <w:tcPr>
            <w:tcW w:w="502" w:type="pct"/>
            <w:vAlign w:val="center"/>
          </w:tcPr>
          <w:p w:rsidR="00A410F8" w:rsidRPr="00951FA9" w:rsidRDefault="00A410F8" w:rsidP="00A410F8"/>
        </w:tc>
        <w:tc>
          <w:tcPr>
            <w:tcW w:w="502" w:type="pct"/>
            <w:vAlign w:val="center"/>
          </w:tcPr>
          <w:p w:rsidR="00A410F8" w:rsidRPr="00951FA9" w:rsidRDefault="00A410F8" w:rsidP="00A410F8"/>
        </w:tc>
        <w:tc>
          <w:tcPr>
            <w:tcW w:w="502" w:type="pct"/>
            <w:vAlign w:val="center"/>
          </w:tcPr>
          <w:p w:rsidR="00A410F8" w:rsidRPr="00951FA9" w:rsidRDefault="00A410F8" w:rsidP="00A410F8">
            <w:r w:rsidRPr="00951FA9">
              <w:t>3/102</w:t>
            </w:r>
          </w:p>
        </w:tc>
        <w:tc>
          <w:tcPr>
            <w:tcW w:w="534" w:type="pct"/>
            <w:vAlign w:val="center"/>
          </w:tcPr>
          <w:p w:rsidR="00A410F8" w:rsidRPr="00951FA9" w:rsidRDefault="00A410F8" w:rsidP="00A410F8">
            <w:r w:rsidRPr="00951FA9">
              <w:t>3/102</w:t>
            </w:r>
          </w:p>
        </w:tc>
        <w:tc>
          <w:tcPr>
            <w:tcW w:w="534" w:type="pct"/>
            <w:vAlign w:val="center"/>
          </w:tcPr>
          <w:p w:rsidR="00A410F8" w:rsidRPr="00951FA9" w:rsidRDefault="00A410F8" w:rsidP="00A410F8">
            <w:r w:rsidRPr="00951FA9">
              <w:t>3/102</w:t>
            </w:r>
          </w:p>
        </w:tc>
        <w:tc>
          <w:tcPr>
            <w:tcW w:w="479" w:type="pct"/>
            <w:vAlign w:val="center"/>
          </w:tcPr>
          <w:p w:rsidR="00A410F8" w:rsidRPr="00951FA9" w:rsidRDefault="00A410F8" w:rsidP="00A410F8">
            <w:r w:rsidRPr="00951FA9">
              <w:t>6/ 306</w:t>
            </w:r>
          </w:p>
        </w:tc>
      </w:tr>
      <w:tr w:rsidR="00A410F8" w:rsidRPr="00951FA9" w:rsidTr="00A410F8">
        <w:trPr>
          <w:trHeight w:val="150"/>
        </w:trPr>
        <w:tc>
          <w:tcPr>
            <w:tcW w:w="899" w:type="pct"/>
            <w:vMerge/>
            <w:vAlign w:val="center"/>
          </w:tcPr>
          <w:p w:rsidR="00A410F8" w:rsidRPr="00951FA9" w:rsidRDefault="00A410F8" w:rsidP="00A410F8"/>
        </w:tc>
        <w:tc>
          <w:tcPr>
            <w:tcW w:w="1049" w:type="pct"/>
            <w:vAlign w:val="center"/>
          </w:tcPr>
          <w:p w:rsidR="00A410F8" w:rsidRPr="00951FA9" w:rsidRDefault="00A410F8" w:rsidP="00A410F8">
            <w:r w:rsidRPr="00951FA9">
              <w:t xml:space="preserve">Геометрия </w:t>
            </w:r>
          </w:p>
        </w:tc>
        <w:tc>
          <w:tcPr>
            <w:tcW w:w="502" w:type="pct"/>
            <w:vAlign w:val="center"/>
          </w:tcPr>
          <w:p w:rsidR="00A410F8" w:rsidRPr="00951FA9" w:rsidRDefault="00A410F8" w:rsidP="00A410F8"/>
        </w:tc>
        <w:tc>
          <w:tcPr>
            <w:tcW w:w="502" w:type="pct"/>
            <w:vAlign w:val="center"/>
          </w:tcPr>
          <w:p w:rsidR="00A410F8" w:rsidRPr="00951FA9" w:rsidRDefault="00A410F8" w:rsidP="00A410F8"/>
        </w:tc>
        <w:tc>
          <w:tcPr>
            <w:tcW w:w="502" w:type="pct"/>
            <w:vAlign w:val="center"/>
          </w:tcPr>
          <w:p w:rsidR="00A410F8" w:rsidRPr="00951FA9" w:rsidRDefault="00A410F8" w:rsidP="00A410F8">
            <w:r w:rsidRPr="00951FA9">
              <w:t>2/68</w:t>
            </w:r>
          </w:p>
        </w:tc>
        <w:tc>
          <w:tcPr>
            <w:tcW w:w="534" w:type="pct"/>
            <w:vAlign w:val="center"/>
          </w:tcPr>
          <w:p w:rsidR="00A410F8" w:rsidRPr="00951FA9" w:rsidRDefault="00A410F8" w:rsidP="00A410F8">
            <w:r w:rsidRPr="00951FA9">
              <w:t>2/68</w:t>
            </w:r>
          </w:p>
        </w:tc>
        <w:tc>
          <w:tcPr>
            <w:tcW w:w="534" w:type="pct"/>
            <w:vAlign w:val="center"/>
          </w:tcPr>
          <w:p w:rsidR="00A410F8" w:rsidRPr="00951FA9" w:rsidRDefault="00A410F8" w:rsidP="00A410F8">
            <w:r w:rsidRPr="00951FA9">
              <w:t>2/68</w:t>
            </w:r>
          </w:p>
        </w:tc>
        <w:tc>
          <w:tcPr>
            <w:tcW w:w="479" w:type="pct"/>
            <w:vAlign w:val="center"/>
          </w:tcPr>
          <w:p w:rsidR="00A410F8" w:rsidRPr="00951FA9" w:rsidRDefault="00A410F8" w:rsidP="00A410F8">
            <w:r w:rsidRPr="00951FA9">
              <w:t>6/ 204</w:t>
            </w:r>
          </w:p>
        </w:tc>
      </w:tr>
      <w:tr w:rsidR="00A410F8" w:rsidRPr="00951FA9" w:rsidTr="00A410F8">
        <w:trPr>
          <w:trHeight w:val="165"/>
        </w:trPr>
        <w:tc>
          <w:tcPr>
            <w:tcW w:w="899" w:type="pct"/>
            <w:vMerge/>
            <w:vAlign w:val="center"/>
          </w:tcPr>
          <w:p w:rsidR="00A410F8" w:rsidRPr="00951FA9" w:rsidRDefault="00A410F8" w:rsidP="00A410F8"/>
        </w:tc>
        <w:tc>
          <w:tcPr>
            <w:tcW w:w="1049" w:type="pct"/>
            <w:vAlign w:val="center"/>
          </w:tcPr>
          <w:p w:rsidR="00A410F8" w:rsidRPr="00951FA9" w:rsidRDefault="00A410F8" w:rsidP="00A410F8">
            <w:r w:rsidRPr="00951FA9">
              <w:t xml:space="preserve">Информатика </w:t>
            </w:r>
          </w:p>
        </w:tc>
        <w:tc>
          <w:tcPr>
            <w:tcW w:w="502" w:type="pct"/>
            <w:vAlign w:val="center"/>
          </w:tcPr>
          <w:p w:rsidR="00A410F8" w:rsidRPr="00951FA9" w:rsidRDefault="00A410F8" w:rsidP="00A410F8"/>
        </w:tc>
        <w:tc>
          <w:tcPr>
            <w:tcW w:w="502" w:type="pct"/>
            <w:vAlign w:val="center"/>
          </w:tcPr>
          <w:p w:rsidR="00A410F8" w:rsidRPr="00951FA9" w:rsidRDefault="00A410F8" w:rsidP="00A410F8"/>
        </w:tc>
        <w:tc>
          <w:tcPr>
            <w:tcW w:w="502" w:type="pct"/>
            <w:vAlign w:val="center"/>
          </w:tcPr>
          <w:p w:rsidR="00A410F8" w:rsidRPr="00951FA9" w:rsidRDefault="00A410F8" w:rsidP="00A410F8">
            <w:r w:rsidRPr="00951FA9">
              <w:t>1/34</w:t>
            </w:r>
          </w:p>
        </w:tc>
        <w:tc>
          <w:tcPr>
            <w:tcW w:w="534" w:type="pct"/>
            <w:vAlign w:val="center"/>
          </w:tcPr>
          <w:p w:rsidR="00A410F8" w:rsidRPr="00951FA9" w:rsidRDefault="00A410F8" w:rsidP="00A410F8">
            <w:r w:rsidRPr="00951FA9">
              <w:t>1/34</w:t>
            </w:r>
          </w:p>
        </w:tc>
        <w:tc>
          <w:tcPr>
            <w:tcW w:w="534" w:type="pct"/>
            <w:vAlign w:val="center"/>
          </w:tcPr>
          <w:p w:rsidR="00A410F8" w:rsidRPr="00951FA9" w:rsidRDefault="00A410F8" w:rsidP="00A410F8">
            <w:r w:rsidRPr="00951FA9">
              <w:t>1/34</w:t>
            </w:r>
          </w:p>
        </w:tc>
        <w:tc>
          <w:tcPr>
            <w:tcW w:w="479" w:type="pct"/>
            <w:vAlign w:val="center"/>
          </w:tcPr>
          <w:p w:rsidR="00A410F8" w:rsidRPr="00951FA9" w:rsidRDefault="00A410F8" w:rsidP="00A410F8">
            <w:r w:rsidRPr="00951FA9">
              <w:t>3/ 102</w:t>
            </w:r>
          </w:p>
        </w:tc>
      </w:tr>
      <w:tr w:rsidR="00A410F8" w:rsidRPr="00951FA9" w:rsidTr="00A410F8">
        <w:trPr>
          <w:trHeight w:val="150"/>
        </w:trPr>
        <w:tc>
          <w:tcPr>
            <w:tcW w:w="899" w:type="pct"/>
            <w:vMerge w:val="restart"/>
            <w:vAlign w:val="center"/>
          </w:tcPr>
          <w:p w:rsidR="00A410F8" w:rsidRPr="00951FA9" w:rsidRDefault="00A410F8" w:rsidP="00A410F8">
            <w:r w:rsidRPr="00951FA9">
              <w:t>Общественно-научные предметы</w:t>
            </w:r>
          </w:p>
        </w:tc>
        <w:tc>
          <w:tcPr>
            <w:tcW w:w="1049" w:type="pct"/>
            <w:vAlign w:val="center"/>
          </w:tcPr>
          <w:p w:rsidR="00A410F8" w:rsidRPr="00951FA9" w:rsidRDefault="00A410F8" w:rsidP="00A410F8">
            <w:r w:rsidRPr="00951FA9">
              <w:t>История России</w:t>
            </w:r>
          </w:p>
        </w:tc>
        <w:tc>
          <w:tcPr>
            <w:tcW w:w="502" w:type="pct"/>
            <w:vMerge w:val="restart"/>
            <w:vAlign w:val="center"/>
          </w:tcPr>
          <w:p w:rsidR="00A410F8" w:rsidRPr="00951FA9" w:rsidRDefault="00A410F8" w:rsidP="00A410F8">
            <w:r w:rsidRPr="00951FA9">
              <w:t>2/68</w:t>
            </w:r>
          </w:p>
        </w:tc>
        <w:tc>
          <w:tcPr>
            <w:tcW w:w="502" w:type="pct"/>
            <w:vMerge w:val="restart"/>
            <w:vAlign w:val="center"/>
          </w:tcPr>
          <w:p w:rsidR="00A410F8" w:rsidRPr="00951FA9" w:rsidRDefault="00A410F8" w:rsidP="00A410F8">
            <w:r w:rsidRPr="00951FA9">
              <w:t>2/68</w:t>
            </w:r>
          </w:p>
        </w:tc>
        <w:tc>
          <w:tcPr>
            <w:tcW w:w="502" w:type="pct"/>
            <w:vMerge w:val="restart"/>
            <w:vAlign w:val="center"/>
          </w:tcPr>
          <w:p w:rsidR="00A410F8" w:rsidRPr="00951FA9" w:rsidRDefault="00A410F8" w:rsidP="00A410F8">
            <w:r w:rsidRPr="00951FA9">
              <w:t>2/68</w:t>
            </w:r>
          </w:p>
        </w:tc>
        <w:tc>
          <w:tcPr>
            <w:tcW w:w="534" w:type="pct"/>
            <w:vMerge w:val="restart"/>
            <w:vAlign w:val="center"/>
          </w:tcPr>
          <w:p w:rsidR="00A410F8" w:rsidRPr="00951FA9" w:rsidRDefault="00A410F8" w:rsidP="00A410F8">
            <w:r w:rsidRPr="00951FA9">
              <w:t>2/68</w:t>
            </w:r>
          </w:p>
        </w:tc>
        <w:tc>
          <w:tcPr>
            <w:tcW w:w="534" w:type="pct"/>
            <w:vMerge w:val="restart"/>
            <w:vAlign w:val="center"/>
          </w:tcPr>
          <w:p w:rsidR="00A410F8" w:rsidRPr="00951FA9" w:rsidRDefault="00A410F8" w:rsidP="00A410F8">
            <w:r w:rsidRPr="00951FA9">
              <w:t>2/68</w:t>
            </w:r>
          </w:p>
        </w:tc>
        <w:tc>
          <w:tcPr>
            <w:tcW w:w="479" w:type="pct"/>
            <w:vMerge w:val="restart"/>
            <w:vAlign w:val="center"/>
          </w:tcPr>
          <w:p w:rsidR="00A410F8" w:rsidRPr="00951FA9" w:rsidRDefault="00A410F8" w:rsidP="00A410F8">
            <w:r w:rsidRPr="00951FA9">
              <w:t>10/ 340</w:t>
            </w:r>
          </w:p>
        </w:tc>
      </w:tr>
      <w:tr w:rsidR="00A410F8" w:rsidRPr="00951FA9" w:rsidTr="00A410F8">
        <w:trPr>
          <w:trHeight w:val="135"/>
        </w:trPr>
        <w:tc>
          <w:tcPr>
            <w:tcW w:w="899" w:type="pct"/>
            <w:vMerge/>
            <w:vAlign w:val="center"/>
          </w:tcPr>
          <w:p w:rsidR="00A410F8" w:rsidRPr="00951FA9" w:rsidRDefault="00A410F8" w:rsidP="00A410F8"/>
        </w:tc>
        <w:tc>
          <w:tcPr>
            <w:tcW w:w="1049" w:type="pct"/>
            <w:vAlign w:val="center"/>
          </w:tcPr>
          <w:p w:rsidR="00A410F8" w:rsidRPr="00951FA9" w:rsidRDefault="00A410F8" w:rsidP="00A410F8">
            <w:r w:rsidRPr="00951FA9">
              <w:t>Всеобщая история</w:t>
            </w:r>
          </w:p>
        </w:tc>
        <w:tc>
          <w:tcPr>
            <w:tcW w:w="502" w:type="pct"/>
            <w:vMerge/>
            <w:vAlign w:val="center"/>
          </w:tcPr>
          <w:p w:rsidR="00A410F8" w:rsidRPr="00951FA9" w:rsidRDefault="00A410F8" w:rsidP="00A410F8"/>
        </w:tc>
        <w:tc>
          <w:tcPr>
            <w:tcW w:w="502" w:type="pct"/>
            <w:vMerge/>
            <w:vAlign w:val="center"/>
          </w:tcPr>
          <w:p w:rsidR="00A410F8" w:rsidRPr="00951FA9" w:rsidRDefault="00A410F8" w:rsidP="00A410F8"/>
        </w:tc>
        <w:tc>
          <w:tcPr>
            <w:tcW w:w="502" w:type="pct"/>
            <w:vMerge/>
            <w:vAlign w:val="center"/>
          </w:tcPr>
          <w:p w:rsidR="00A410F8" w:rsidRPr="00951FA9" w:rsidRDefault="00A410F8" w:rsidP="00A410F8"/>
        </w:tc>
        <w:tc>
          <w:tcPr>
            <w:tcW w:w="534" w:type="pct"/>
            <w:vMerge/>
            <w:vAlign w:val="center"/>
          </w:tcPr>
          <w:p w:rsidR="00A410F8" w:rsidRPr="00951FA9" w:rsidRDefault="00A410F8" w:rsidP="00A410F8"/>
        </w:tc>
        <w:tc>
          <w:tcPr>
            <w:tcW w:w="534" w:type="pct"/>
            <w:vMerge/>
            <w:vAlign w:val="center"/>
          </w:tcPr>
          <w:p w:rsidR="00A410F8" w:rsidRPr="00951FA9" w:rsidRDefault="00A410F8" w:rsidP="00A410F8"/>
        </w:tc>
        <w:tc>
          <w:tcPr>
            <w:tcW w:w="479" w:type="pct"/>
            <w:vMerge/>
            <w:vAlign w:val="center"/>
          </w:tcPr>
          <w:p w:rsidR="00A410F8" w:rsidRPr="00951FA9" w:rsidRDefault="00A410F8" w:rsidP="00A410F8"/>
        </w:tc>
      </w:tr>
      <w:tr w:rsidR="00A410F8" w:rsidRPr="00951FA9" w:rsidTr="00A410F8">
        <w:tc>
          <w:tcPr>
            <w:tcW w:w="899" w:type="pct"/>
            <w:vMerge/>
            <w:vAlign w:val="center"/>
          </w:tcPr>
          <w:p w:rsidR="00A410F8" w:rsidRPr="00951FA9" w:rsidRDefault="00A410F8" w:rsidP="00A410F8"/>
        </w:tc>
        <w:tc>
          <w:tcPr>
            <w:tcW w:w="1049" w:type="pct"/>
            <w:vAlign w:val="center"/>
          </w:tcPr>
          <w:p w:rsidR="00A410F8" w:rsidRPr="00951FA9" w:rsidRDefault="00A410F8" w:rsidP="00A410F8">
            <w:r w:rsidRPr="00951FA9">
              <w:t xml:space="preserve">Обществознание </w:t>
            </w:r>
          </w:p>
        </w:tc>
        <w:tc>
          <w:tcPr>
            <w:tcW w:w="502" w:type="pct"/>
            <w:vAlign w:val="center"/>
          </w:tcPr>
          <w:p w:rsidR="00A410F8" w:rsidRPr="00951FA9" w:rsidRDefault="00A410F8" w:rsidP="00A410F8"/>
        </w:tc>
        <w:tc>
          <w:tcPr>
            <w:tcW w:w="502" w:type="pct"/>
            <w:vAlign w:val="center"/>
          </w:tcPr>
          <w:p w:rsidR="00A410F8" w:rsidRPr="00951FA9" w:rsidRDefault="00A410F8" w:rsidP="00A410F8">
            <w:r w:rsidRPr="00951FA9">
              <w:t>1/34</w:t>
            </w:r>
          </w:p>
        </w:tc>
        <w:tc>
          <w:tcPr>
            <w:tcW w:w="502" w:type="pct"/>
            <w:vAlign w:val="center"/>
          </w:tcPr>
          <w:p w:rsidR="00A410F8" w:rsidRPr="00951FA9" w:rsidRDefault="00A410F8" w:rsidP="00A410F8">
            <w:r w:rsidRPr="00951FA9">
              <w:t>1/34</w:t>
            </w:r>
          </w:p>
        </w:tc>
        <w:tc>
          <w:tcPr>
            <w:tcW w:w="534" w:type="pct"/>
            <w:vAlign w:val="center"/>
          </w:tcPr>
          <w:p w:rsidR="00A410F8" w:rsidRPr="00951FA9" w:rsidRDefault="00A410F8" w:rsidP="00A410F8">
            <w:r w:rsidRPr="00951FA9">
              <w:t>1/34</w:t>
            </w:r>
          </w:p>
        </w:tc>
        <w:tc>
          <w:tcPr>
            <w:tcW w:w="534" w:type="pct"/>
            <w:vAlign w:val="center"/>
          </w:tcPr>
          <w:p w:rsidR="00A410F8" w:rsidRPr="00951FA9" w:rsidRDefault="00A410F8" w:rsidP="00A410F8">
            <w:r w:rsidRPr="00951FA9">
              <w:t>1/34</w:t>
            </w:r>
          </w:p>
        </w:tc>
        <w:tc>
          <w:tcPr>
            <w:tcW w:w="479" w:type="pct"/>
            <w:vAlign w:val="center"/>
          </w:tcPr>
          <w:p w:rsidR="00A410F8" w:rsidRPr="00951FA9" w:rsidRDefault="00A410F8" w:rsidP="00A410F8">
            <w:r w:rsidRPr="00951FA9">
              <w:t>4/ 136</w:t>
            </w:r>
          </w:p>
        </w:tc>
      </w:tr>
      <w:tr w:rsidR="00A410F8" w:rsidRPr="00951FA9" w:rsidTr="00A410F8">
        <w:tc>
          <w:tcPr>
            <w:tcW w:w="899" w:type="pct"/>
            <w:vMerge/>
            <w:vAlign w:val="center"/>
          </w:tcPr>
          <w:p w:rsidR="00A410F8" w:rsidRPr="00951FA9" w:rsidRDefault="00A410F8" w:rsidP="00A410F8"/>
        </w:tc>
        <w:tc>
          <w:tcPr>
            <w:tcW w:w="1049" w:type="pct"/>
            <w:vAlign w:val="center"/>
          </w:tcPr>
          <w:p w:rsidR="00A410F8" w:rsidRPr="00951FA9" w:rsidRDefault="00A410F8" w:rsidP="00A410F8">
            <w:r w:rsidRPr="00951FA9">
              <w:t>География</w:t>
            </w:r>
          </w:p>
        </w:tc>
        <w:tc>
          <w:tcPr>
            <w:tcW w:w="502" w:type="pct"/>
            <w:vAlign w:val="center"/>
          </w:tcPr>
          <w:p w:rsidR="00A410F8" w:rsidRPr="00951FA9" w:rsidRDefault="00A410F8" w:rsidP="00A410F8">
            <w:r w:rsidRPr="00951FA9">
              <w:t>1/34</w:t>
            </w:r>
          </w:p>
        </w:tc>
        <w:tc>
          <w:tcPr>
            <w:tcW w:w="502" w:type="pct"/>
            <w:vAlign w:val="center"/>
          </w:tcPr>
          <w:p w:rsidR="00A410F8" w:rsidRPr="00951FA9" w:rsidRDefault="00A410F8" w:rsidP="00A410F8">
            <w:r w:rsidRPr="00951FA9">
              <w:t>1/34</w:t>
            </w:r>
          </w:p>
        </w:tc>
        <w:tc>
          <w:tcPr>
            <w:tcW w:w="502" w:type="pct"/>
            <w:vAlign w:val="center"/>
          </w:tcPr>
          <w:p w:rsidR="00A410F8" w:rsidRPr="00951FA9" w:rsidRDefault="00A410F8" w:rsidP="00A410F8">
            <w:r w:rsidRPr="00951FA9">
              <w:t>2/34</w:t>
            </w:r>
          </w:p>
        </w:tc>
        <w:tc>
          <w:tcPr>
            <w:tcW w:w="534" w:type="pct"/>
            <w:vAlign w:val="center"/>
          </w:tcPr>
          <w:p w:rsidR="00A410F8" w:rsidRPr="00951FA9" w:rsidRDefault="00A410F8" w:rsidP="00A410F8">
            <w:r w:rsidRPr="00951FA9">
              <w:t>2/34</w:t>
            </w:r>
          </w:p>
        </w:tc>
        <w:tc>
          <w:tcPr>
            <w:tcW w:w="534" w:type="pct"/>
            <w:vAlign w:val="center"/>
          </w:tcPr>
          <w:p w:rsidR="00A410F8" w:rsidRPr="00951FA9" w:rsidRDefault="00A410F8" w:rsidP="00A410F8">
            <w:r w:rsidRPr="00951FA9">
              <w:t>2/34</w:t>
            </w:r>
          </w:p>
        </w:tc>
        <w:tc>
          <w:tcPr>
            <w:tcW w:w="479" w:type="pct"/>
            <w:vAlign w:val="center"/>
          </w:tcPr>
          <w:p w:rsidR="00A410F8" w:rsidRPr="00951FA9" w:rsidRDefault="00A410F8" w:rsidP="00A410F8">
            <w:r w:rsidRPr="00951FA9">
              <w:t>8/ 272</w:t>
            </w:r>
          </w:p>
        </w:tc>
      </w:tr>
      <w:tr w:rsidR="00A410F8" w:rsidRPr="00951FA9" w:rsidTr="00A410F8">
        <w:trPr>
          <w:trHeight w:val="225"/>
        </w:trPr>
        <w:tc>
          <w:tcPr>
            <w:tcW w:w="899" w:type="pct"/>
            <w:vMerge w:val="restart"/>
            <w:vAlign w:val="center"/>
          </w:tcPr>
          <w:p w:rsidR="00A410F8" w:rsidRPr="00951FA9" w:rsidRDefault="00A410F8" w:rsidP="00A410F8">
            <w:r w:rsidRPr="00951FA9">
              <w:lastRenderedPageBreak/>
              <w:t>Естественно-научные предметы</w:t>
            </w:r>
          </w:p>
        </w:tc>
        <w:tc>
          <w:tcPr>
            <w:tcW w:w="1049" w:type="pct"/>
            <w:vAlign w:val="center"/>
          </w:tcPr>
          <w:p w:rsidR="00A410F8" w:rsidRPr="00951FA9" w:rsidRDefault="00A410F8" w:rsidP="00A410F8">
            <w:r w:rsidRPr="00951FA9">
              <w:t>Биология</w:t>
            </w:r>
          </w:p>
        </w:tc>
        <w:tc>
          <w:tcPr>
            <w:tcW w:w="502" w:type="pct"/>
            <w:vAlign w:val="center"/>
          </w:tcPr>
          <w:p w:rsidR="00A410F8" w:rsidRPr="00951FA9" w:rsidRDefault="00A410F8" w:rsidP="00A410F8">
            <w:r w:rsidRPr="00951FA9">
              <w:t>1/34</w:t>
            </w:r>
          </w:p>
        </w:tc>
        <w:tc>
          <w:tcPr>
            <w:tcW w:w="502" w:type="pct"/>
            <w:vAlign w:val="center"/>
          </w:tcPr>
          <w:p w:rsidR="00A410F8" w:rsidRPr="00951FA9" w:rsidRDefault="00A410F8" w:rsidP="00A410F8">
            <w:r w:rsidRPr="00951FA9">
              <w:t>1/34</w:t>
            </w:r>
          </w:p>
        </w:tc>
        <w:tc>
          <w:tcPr>
            <w:tcW w:w="502" w:type="pct"/>
            <w:vAlign w:val="center"/>
          </w:tcPr>
          <w:p w:rsidR="00A410F8" w:rsidRPr="00951FA9" w:rsidRDefault="00A410F8" w:rsidP="00A410F8">
            <w:r w:rsidRPr="00951FA9">
              <w:t>1/34</w:t>
            </w:r>
          </w:p>
        </w:tc>
        <w:tc>
          <w:tcPr>
            <w:tcW w:w="534" w:type="pct"/>
            <w:vAlign w:val="center"/>
          </w:tcPr>
          <w:p w:rsidR="00A410F8" w:rsidRPr="00951FA9" w:rsidRDefault="00A410F8" w:rsidP="00A410F8">
            <w:r w:rsidRPr="00951FA9">
              <w:t>2/34</w:t>
            </w:r>
          </w:p>
        </w:tc>
        <w:tc>
          <w:tcPr>
            <w:tcW w:w="534" w:type="pct"/>
            <w:vAlign w:val="center"/>
          </w:tcPr>
          <w:p w:rsidR="00A410F8" w:rsidRPr="00951FA9" w:rsidRDefault="00A410F8" w:rsidP="00A410F8">
            <w:r w:rsidRPr="00951FA9">
              <w:t>2/34</w:t>
            </w:r>
          </w:p>
        </w:tc>
        <w:tc>
          <w:tcPr>
            <w:tcW w:w="479" w:type="pct"/>
            <w:vAlign w:val="center"/>
          </w:tcPr>
          <w:p w:rsidR="00A410F8" w:rsidRPr="00951FA9" w:rsidRDefault="00A410F8" w:rsidP="00A410F8">
            <w:r w:rsidRPr="00951FA9">
              <w:t>7/ 238</w:t>
            </w:r>
          </w:p>
        </w:tc>
      </w:tr>
      <w:tr w:rsidR="00A410F8" w:rsidRPr="00951FA9" w:rsidTr="00A410F8">
        <w:trPr>
          <w:trHeight w:val="165"/>
        </w:trPr>
        <w:tc>
          <w:tcPr>
            <w:tcW w:w="899" w:type="pct"/>
            <w:vMerge/>
            <w:vAlign w:val="center"/>
          </w:tcPr>
          <w:p w:rsidR="00A410F8" w:rsidRPr="00951FA9" w:rsidRDefault="00A410F8" w:rsidP="00A410F8"/>
        </w:tc>
        <w:tc>
          <w:tcPr>
            <w:tcW w:w="1049" w:type="pct"/>
            <w:vAlign w:val="center"/>
          </w:tcPr>
          <w:p w:rsidR="00A410F8" w:rsidRPr="00951FA9" w:rsidRDefault="00A410F8" w:rsidP="00A410F8">
            <w:r w:rsidRPr="00951FA9">
              <w:t xml:space="preserve">Физика </w:t>
            </w:r>
          </w:p>
        </w:tc>
        <w:tc>
          <w:tcPr>
            <w:tcW w:w="502" w:type="pct"/>
            <w:vAlign w:val="center"/>
          </w:tcPr>
          <w:p w:rsidR="00A410F8" w:rsidRPr="00951FA9" w:rsidRDefault="00A410F8" w:rsidP="00A410F8"/>
        </w:tc>
        <w:tc>
          <w:tcPr>
            <w:tcW w:w="502" w:type="pct"/>
            <w:vAlign w:val="center"/>
          </w:tcPr>
          <w:p w:rsidR="00A410F8" w:rsidRPr="00951FA9" w:rsidRDefault="00A410F8" w:rsidP="00A410F8"/>
        </w:tc>
        <w:tc>
          <w:tcPr>
            <w:tcW w:w="502" w:type="pct"/>
            <w:vAlign w:val="center"/>
          </w:tcPr>
          <w:p w:rsidR="00A410F8" w:rsidRPr="00951FA9" w:rsidRDefault="00A410F8" w:rsidP="00A410F8">
            <w:r w:rsidRPr="00951FA9">
              <w:t>2/68</w:t>
            </w:r>
          </w:p>
        </w:tc>
        <w:tc>
          <w:tcPr>
            <w:tcW w:w="534" w:type="pct"/>
            <w:vAlign w:val="center"/>
          </w:tcPr>
          <w:p w:rsidR="00A410F8" w:rsidRPr="00951FA9" w:rsidRDefault="00A410F8" w:rsidP="00A410F8">
            <w:r w:rsidRPr="00951FA9">
              <w:t>2/68</w:t>
            </w:r>
          </w:p>
        </w:tc>
        <w:tc>
          <w:tcPr>
            <w:tcW w:w="534" w:type="pct"/>
            <w:vAlign w:val="center"/>
          </w:tcPr>
          <w:p w:rsidR="00A410F8" w:rsidRPr="00951FA9" w:rsidRDefault="00A410F8" w:rsidP="00A410F8">
            <w:r w:rsidRPr="00951FA9">
              <w:t>2/68</w:t>
            </w:r>
          </w:p>
        </w:tc>
        <w:tc>
          <w:tcPr>
            <w:tcW w:w="479" w:type="pct"/>
            <w:vAlign w:val="center"/>
          </w:tcPr>
          <w:p w:rsidR="00A410F8" w:rsidRPr="00951FA9" w:rsidRDefault="00A410F8" w:rsidP="00A410F8">
            <w:r w:rsidRPr="00951FA9">
              <w:t>6/ 204</w:t>
            </w:r>
          </w:p>
        </w:tc>
      </w:tr>
      <w:tr w:rsidR="00A410F8" w:rsidRPr="00951FA9" w:rsidTr="00A410F8">
        <w:trPr>
          <w:trHeight w:val="180"/>
        </w:trPr>
        <w:tc>
          <w:tcPr>
            <w:tcW w:w="899" w:type="pct"/>
            <w:vMerge/>
            <w:vAlign w:val="center"/>
          </w:tcPr>
          <w:p w:rsidR="00A410F8" w:rsidRPr="00951FA9" w:rsidRDefault="00A410F8" w:rsidP="00A410F8"/>
        </w:tc>
        <w:tc>
          <w:tcPr>
            <w:tcW w:w="1049" w:type="pct"/>
            <w:vAlign w:val="center"/>
          </w:tcPr>
          <w:p w:rsidR="00A410F8" w:rsidRPr="00951FA9" w:rsidRDefault="00A410F8" w:rsidP="00A410F8">
            <w:r w:rsidRPr="00951FA9">
              <w:t xml:space="preserve">Химия </w:t>
            </w:r>
          </w:p>
        </w:tc>
        <w:tc>
          <w:tcPr>
            <w:tcW w:w="502" w:type="pct"/>
            <w:vAlign w:val="center"/>
          </w:tcPr>
          <w:p w:rsidR="00A410F8" w:rsidRPr="00951FA9" w:rsidRDefault="00A410F8" w:rsidP="00A410F8"/>
        </w:tc>
        <w:tc>
          <w:tcPr>
            <w:tcW w:w="502" w:type="pct"/>
            <w:vAlign w:val="center"/>
          </w:tcPr>
          <w:p w:rsidR="00A410F8" w:rsidRPr="00951FA9" w:rsidRDefault="00A410F8" w:rsidP="00A410F8"/>
        </w:tc>
        <w:tc>
          <w:tcPr>
            <w:tcW w:w="502" w:type="pct"/>
            <w:vAlign w:val="center"/>
          </w:tcPr>
          <w:p w:rsidR="00A410F8" w:rsidRPr="00951FA9" w:rsidRDefault="00A410F8" w:rsidP="00A410F8"/>
        </w:tc>
        <w:tc>
          <w:tcPr>
            <w:tcW w:w="534" w:type="pct"/>
            <w:vAlign w:val="center"/>
          </w:tcPr>
          <w:p w:rsidR="00A410F8" w:rsidRPr="00951FA9" w:rsidRDefault="00A410F8" w:rsidP="00A410F8">
            <w:r w:rsidRPr="00951FA9">
              <w:t>2/68</w:t>
            </w:r>
          </w:p>
        </w:tc>
        <w:tc>
          <w:tcPr>
            <w:tcW w:w="534" w:type="pct"/>
            <w:vAlign w:val="center"/>
          </w:tcPr>
          <w:p w:rsidR="00A410F8" w:rsidRPr="00951FA9" w:rsidRDefault="00A410F8" w:rsidP="00A410F8">
            <w:r w:rsidRPr="00951FA9">
              <w:t>2/68</w:t>
            </w:r>
          </w:p>
        </w:tc>
        <w:tc>
          <w:tcPr>
            <w:tcW w:w="479" w:type="pct"/>
            <w:vAlign w:val="center"/>
          </w:tcPr>
          <w:p w:rsidR="00A410F8" w:rsidRPr="00951FA9" w:rsidRDefault="00A410F8" w:rsidP="00A410F8">
            <w:r w:rsidRPr="00951FA9">
              <w:t>4/ 136</w:t>
            </w:r>
          </w:p>
        </w:tc>
      </w:tr>
      <w:tr w:rsidR="00A410F8" w:rsidRPr="00951FA9" w:rsidTr="00A410F8">
        <w:tc>
          <w:tcPr>
            <w:tcW w:w="899" w:type="pct"/>
            <w:vMerge w:val="restart"/>
            <w:vAlign w:val="center"/>
          </w:tcPr>
          <w:p w:rsidR="00A410F8" w:rsidRPr="00951FA9" w:rsidRDefault="00A410F8" w:rsidP="00A410F8">
            <w:r w:rsidRPr="00951FA9">
              <w:t>Искусство</w:t>
            </w:r>
          </w:p>
        </w:tc>
        <w:tc>
          <w:tcPr>
            <w:tcW w:w="1049" w:type="pct"/>
            <w:vAlign w:val="center"/>
          </w:tcPr>
          <w:p w:rsidR="00A410F8" w:rsidRPr="00951FA9" w:rsidRDefault="00A410F8" w:rsidP="00A410F8">
            <w:r w:rsidRPr="00951FA9">
              <w:t>Музыка</w:t>
            </w:r>
          </w:p>
        </w:tc>
        <w:tc>
          <w:tcPr>
            <w:tcW w:w="502" w:type="pct"/>
            <w:vAlign w:val="center"/>
          </w:tcPr>
          <w:p w:rsidR="00A410F8" w:rsidRPr="00951FA9" w:rsidRDefault="00A410F8" w:rsidP="00A410F8">
            <w:r w:rsidRPr="00951FA9">
              <w:t>1/34</w:t>
            </w:r>
          </w:p>
        </w:tc>
        <w:tc>
          <w:tcPr>
            <w:tcW w:w="502" w:type="pct"/>
            <w:vAlign w:val="center"/>
          </w:tcPr>
          <w:p w:rsidR="00A410F8" w:rsidRPr="00951FA9" w:rsidRDefault="00A410F8" w:rsidP="00A410F8">
            <w:r w:rsidRPr="00951FA9">
              <w:t>1/34</w:t>
            </w:r>
          </w:p>
        </w:tc>
        <w:tc>
          <w:tcPr>
            <w:tcW w:w="502" w:type="pct"/>
            <w:vAlign w:val="center"/>
          </w:tcPr>
          <w:p w:rsidR="00A410F8" w:rsidRPr="00951FA9" w:rsidRDefault="00A410F8" w:rsidP="00A410F8">
            <w:r w:rsidRPr="00951FA9">
              <w:t>1/34</w:t>
            </w:r>
          </w:p>
        </w:tc>
        <w:tc>
          <w:tcPr>
            <w:tcW w:w="534" w:type="pct"/>
            <w:vAlign w:val="center"/>
          </w:tcPr>
          <w:p w:rsidR="00A410F8" w:rsidRPr="00951FA9" w:rsidRDefault="00A410F8" w:rsidP="00A410F8">
            <w:r w:rsidRPr="00951FA9">
              <w:t>1/34</w:t>
            </w:r>
          </w:p>
        </w:tc>
        <w:tc>
          <w:tcPr>
            <w:tcW w:w="534" w:type="pct"/>
            <w:vAlign w:val="center"/>
          </w:tcPr>
          <w:p w:rsidR="00A410F8" w:rsidRPr="00951FA9" w:rsidRDefault="00A410F8" w:rsidP="00A410F8"/>
        </w:tc>
        <w:tc>
          <w:tcPr>
            <w:tcW w:w="479" w:type="pct"/>
            <w:vAlign w:val="center"/>
          </w:tcPr>
          <w:p w:rsidR="00A410F8" w:rsidRPr="00951FA9" w:rsidRDefault="00A410F8" w:rsidP="00A410F8">
            <w:r w:rsidRPr="00951FA9">
              <w:t>4/ 136</w:t>
            </w:r>
          </w:p>
        </w:tc>
      </w:tr>
      <w:tr w:rsidR="00A410F8" w:rsidRPr="00951FA9" w:rsidTr="00A410F8">
        <w:tc>
          <w:tcPr>
            <w:tcW w:w="899" w:type="pct"/>
            <w:vMerge/>
            <w:vAlign w:val="center"/>
          </w:tcPr>
          <w:p w:rsidR="00A410F8" w:rsidRPr="00951FA9" w:rsidRDefault="00A410F8" w:rsidP="00A410F8"/>
        </w:tc>
        <w:tc>
          <w:tcPr>
            <w:tcW w:w="1049" w:type="pct"/>
            <w:vAlign w:val="center"/>
          </w:tcPr>
          <w:p w:rsidR="00A410F8" w:rsidRPr="00951FA9" w:rsidRDefault="00A410F8" w:rsidP="00A410F8">
            <w:r w:rsidRPr="00951FA9">
              <w:t>Изобразительное искусство</w:t>
            </w:r>
          </w:p>
        </w:tc>
        <w:tc>
          <w:tcPr>
            <w:tcW w:w="502" w:type="pct"/>
            <w:vAlign w:val="center"/>
          </w:tcPr>
          <w:p w:rsidR="00A410F8" w:rsidRPr="00951FA9" w:rsidRDefault="00A410F8" w:rsidP="00A410F8">
            <w:r w:rsidRPr="00951FA9">
              <w:t>1/34</w:t>
            </w:r>
          </w:p>
        </w:tc>
        <w:tc>
          <w:tcPr>
            <w:tcW w:w="502" w:type="pct"/>
            <w:vAlign w:val="center"/>
          </w:tcPr>
          <w:p w:rsidR="00A410F8" w:rsidRPr="00951FA9" w:rsidRDefault="00A410F8" w:rsidP="00A410F8">
            <w:r w:rsidRPr="00951FA9">
              <w:t>1/34</w:t>
            </w:r>
          </w:p>
        </w:tc>
        <w:tc>
          <w:tcPr>
            <w:tcW w:w="502" w:type="pct"/>
            <w:vAlign w:val="center"/>
          </w:tcPr>
          <w:p w:rsidR="00A410F8" w:rsidRPr="00951FA9" w:rsidRDefault="00A410F8" w:rsidP="00A410F8">
            <w:r w:rsidRPr="00951FA9">
              <w:t>1/34</w:t>
            </w:r>
          </w:p>
        </w:tc>
        <w:tc>
          <w:tcPr>
            <w:tcW w:w="534" w:type="pct"/>
            <w:vAlign w:val="center"/>
          </w:tcPr>
          <w:p w:rsidR="00A410F8" w:rsidRPr="00951FA9" w:rsidRDefault="00A410F8" w:rsidP="00A410F8"/>
        </w:tc>
        <w:tc>
          <w:tcPr>
            <w:tcW w:w="534" w:type="pct"/>
            <w:vAlign w:val="center"/>
          </w:tcPr>
          <w:p w:rsidR="00A410F8" w:rsidRPr="00951FA9" w:rsidRDefault="00A410F8" w:rsidP="00A410F8"/>
        </w:tc>
        <w:tc>
          <w:tcPr>
            <w:tcW w:w="479" w:type="pct"/>
            <w:vAlign w:val="center"/>
          </w:tcPr>
          <w:p w:rsidR="00A410F8" w:rsidRPr="00951FA9" w:rsidRDefault="00A410F8" w:rsidP="00A410F8">
            <w:r w:rsidRPr="00951FA9">
              <w:t>3/ 102</w:t>
            </w:r>
          </w:p>
        </w:tc>
      </w:tr>
      <w:tr w:rsidR="00A410F8" w:rsidRPr="00951FA9" w:rsidTr="00A410F8">
        <w:tc>
          <w:tcPr>
            <w:tcW w:w="899" w:type="pct"/>
            <w:vAlign w:val="center"/>
          </w:tcPr>
          <w:p w:rsidR="00A410F8" w:rsidRPr="00951FA9" w:rsidRDefault="00A410F8" w:rsidP="00A410F8">
            <w:r w:rsidRPr="00951FA9">
              <w:t>Технология</w:t>
            </w:r>
          </w:p>
        </w:tc>
        <w:tc>
          <w:tcPr>
            <w:tcW w:w="1049" w:type="pct"/>
            <w:vAlign w:val="center"/>
          </w:tcPr>
          <w:p w:rsidR="00A410F8" w:rsidRPr="00951FA9" w:rsidRDefault="00A410F8" w:rsidP="00A410F8">
            <w:r w:rsidRPr="00951FA9">
              <w:t>Технология</w:t>
            </w:r>
          </w:p>
        </w:tc>
        <w:tc>
          <w:tcPr>
            <w:tcW w:w="502" w:type="pct"/>
            <w:vAlign w:val="center"/>
          </w:tcPr>
          <w:p w:rsidR="00A410F8" w:rsidRPr="00951FA9" w:rsidRDefault="00A410F8" w:rsidP="00A410F8">
            <w:r w:rsidRPr="00951FA9">
              <w:t>2/68</w:t>
            </w:r>
          </w:p>
        </w:tc>
        <w:tc>
          <w:tcPr>
            <w:tcW w:w="502" w:type="pct"/>
            <w:vAlign w:val="center"/>
          </w:tcPr>
          <w:p w:rsidR="00A410F8" w:rsidRPr="00951FA9" w:rsidRDefault="00A410F8" w:rsidP="00A410F8">
            <w:r w:rsidRPr="00951FA9">
              <w:t>2/68</w:t>
            </w:r>
          </w:p>
        </w:tc>
        <w:tc>
          <w:tcPr>
            <w:tcW w:w="502" w:type="pct"/>
            <w:vAlign w:val="center"/>
          </w:tcPr>
          <w:p w:rsidR="00A410F8" w:rsidRPr="00951FA9" w:rsidRDefault="00A410F8" w:rsidP="00A410F8">
            <w:r w:rsidRPr="00951FA9">
              <w:t>2/68</w:t>
            </w:r>
          </w:p>
        </w:tc>
        <w:tc>
          <w:tcPr>
            <w:tcW w:w="534" w:type="pct"/>
            <w:vAlign w:val="center"/>
          </w:tcPr>
          <w:p w:rsidR="00A410F8" w:rsidRPr="00951FA9" w:rsidRDefault="00A410F8" w:rsidP="00A410F8">
            <w:r w:rsidRPr="00951FA9">
              <w:t>1/34</w:t>
            </w:r>
          </w:p>
        </w:tc>
        <w:tc>
          <w:tcPr>
            <w:tcW w:w="534" w:type="pct"/>
            <w:vAlign w:val="center"/>
          </w:tcPr>
          <w:p w:rsidR="00A410F8" w:rsidRPr="00951FA9" w:rsidRDefault="00A410F8" w:rsidP="00A410F8"/>
        </w:tc>
        <w:tc>
          <w:tcPr>
            <w:tcW w:w="479" w:type="pct"/>
            <w:vAlign w:val="center"/>
          </w:tcPr>
          <w:p w:rsidR="00A410F8" w:rsidRPr="00951FA9" w:rsidRDefault="00A410F8" w:rsidP="00A410F8">
            <w:r w:rsidRPr="00951FA9">
              <w:t>7/ 238</w:t>
            </w:r>
          </w:p>
        </w:tc>
      </w:tr>
      <w:tr w:rsidR="00A410F8" w:rsidRPr="00951FA9" w:rsidTr="00A410F8">
        <w:tc>
          <w:tcPr>
            <w:tcW w:w="1948" w:type="pct"/>
            <w:gridSpan w:val="2"/>
            <w:vAlign w:val="center"/>
          </w:tcPr>
          <w:p w:rsidR="00A410F8" w:rsidRPr="00951FA9" w:rsidRDefault="00A410F8" w:rsidP="00A410F8">
            <w:r w:rsidRPr="00951FA9">
              <w:t>Основы духовно-нравственной культуры народов России</w:t>
            </w:r>
          </w:p>
        </w:tc>
        <w:tc>
          <w:tcPr>
            <w:tcW w:w="502" w:type="pct"/>
            <w:vAlign w:val="center"/>
          </w:tcPr>
          <w:p w:rsidR="00A410F8" w:rsidRPr="00951FA9" w:rsidRDefault="00A410F8" w:rsidP="00A410F8">
            <w:r w:rsidRPr="00951FA9">
              <w:t>1/34</w:t>
            </w:r>
          </w:p>
        </w:tc>
        <w:tc>
          <w:tcPr>
            <w:tcW w:w="502" w:type="pct"/>
            <w:vAlign w:val="center"/>
          </w:tcPr>
          <w:p w:rsidR="00A410F8" w:rsidRPr="00951FA9" w:rsidRDefault="00A410F8" w:rsidP="00A410F8"/>
        </w:tc>
        <w:tc>
          <w:tcPr>
            <w:tcW w:w="502" w:type="pct"/>
            <w:vAlign w:val="center"/>
          </w:tcPr>
          <w:p w:rsidR="00A410F8" w:rsidRPr="00951FA9" w:rsidRDefault="00A410F8" w:rsidP="00A410F8"/>
        </w:tc>
        <w:tc>
          <w:tcPr>
            <w:tcW w:w="534" w:type="pct"/>
            <w:vAlign w:val="center"/>
          </w:tcPr>
          <w:p w:rsidR="00A410F8" w:rsidRPr="00951FA9" w:rsidRDefault="00A410F8" w:rsidP="00A410F8"/>
        </w:tc>
        <w:tc>
          <w:tcPr>
            <w:tcW w:w="534" w:type="pct"/>
            <w:vAlign w:val="center"/>
          </w:tcPr>
          <w:p w:rsidR="00A410F8" w:rsidRPr="00951FA9" w:rsidRDefault="00A410F8" w:rsidP="00A410F8"/>
        </w:tc>
        <w:tc>
          <w:tcPr>
            <w:tcW w:w="479" w:type="pct"/>
            <w:vAlign w:val="center"/>
          </w:tcPr>
          <w:p w:rsidR="00A410F8" w:rsidRPr="00951FA9" w:rsidRDefault="00A410F8" w:rsidP="00A410F8">
            <w:r w:rsidRPr="00951FA9">
              <w:t>1/34</w:t>
            </w:r>
          </w:p>
        </w:tc>
      </w:tr>
      <w:tr w:rsidR="00A410F8" w:rsidRPr="00951FA9" w:rsidTr="00A410F8">
        <w:tc>
          <w:tcPr>
            <w:tcW w:w="899" w:type="pct"/>
            <w:vMerge w:val="restart"/>
            <w:vAlign w:val="center"/>
          </w:tcPr>
          <w:p w:rsidR="00A410F8" w:rsidRPr="00951FA9" w:rsidRDefault="00A410F8" w:rsidP="00A410F8">
            <w:r w:rsidRPr="00951FA9">
              <w:t xml:space="preserve">Физическая культура и </w:t>
            </w:r>
            <w:r>
              <w:t>ОБЖ</w:t>
            </w:r>
          </w:p>
        </w:tc>
        <w:tc>
          <w:tcPr>
            <w:tcW w:w="1049" w:type="pct"/>
            <w:vAlign w:val="center"/>
          </w:tcPr>
          <w:p w:rsidR="00A410F8" w:rsidRPr="00951FA9" w:rsidRDefault="00A410F8" w:rsidP="00A410F8">
            <w:r w:rsidRPr="00951FA9">
              <w:t>Физическая культура</w:t>
            </w:r>
          </w:p>
        </w:tc>
        <w:tc>
          <w:tcPr>
            <w:tcW w:w="502" w:type="pct"/>
            <w:vAlign w:val="center"/>
          </w:tcPr>
          <w:p w:rsidR="00A410F8" w:rsidRPr="00951FA9" w:rsidRDefault="00A410F8" w:rsidP="00A410F8">
            <w:r w:rsidRPr="00951FA9">
              <w:t>2/68</w:t>
            </w:r>
          </w:p>
        </w:tc>
        <w:tc>
          <w:tcPr>
            <w:tcW w:w="502" w:type="pct"/>
            <w:vAlign w:val="center"/>
          </w:tcPr>
          <w:p w:rsidR="00A410F8" w:rsidRPr="00951FA9" w:rsidRDefault="00A410F8" w:rsidP="00A410F8">
            <w:r w:rsidRPr="00951FA9">
              <w:t>2/68</w:t>
            </w:r>
          </w:p>
        </w:tc>
        <w:tc>
          <w:tcPr>
            <w:tcW w:w="502" w:type="pct"/>
            <w:vAlign w:val="center"/>
          </w:tcPr>
          <w:p w:rsidR="00A410F8" w:rsidRPr="00951FA9" w:rsidRDefault="00A410F8" w:rsidP="00A410F8">
            <w:r w:rsidRPr="00951FA9">
              <w:t>2/68</w:t>
            </w:r>
          </w:p>
        </w:tc>
        <w:tc>
          <w:tcPr>
            <w:tcW w:w="534" w:type="pct"/>
            <w:vAlign w:val="center"/>
          </w:tcPr>
          <w:p w:rsidR="00A410F8" w:rsidRPr="00951FA9" w:rsidRDefault="00A410F8" w:rsidP="00A410F8">
            <w:r w:rsidRPr="00951FA9">
              <w:t>2/68</w:t>
            </w:r>
          </w:p>
        </w:tc>
        <w:tc>
          <w:tcPr>
            <w:tcW w:w="534" w:type="pct"/>
            <w:vAlign w:val="center"/>
          </w:tcPr>
          <w:p w:rsidR="00A410F8" w:rsidRPr="00951FA9" w:rsidRDefault="00A410F8" w:rsidP="00A410F8">
            <w:r w:rsidRPr="00951FA9">
              <w:t>2/68</w:t>
            </w:r>
          </w:p>
        </w:tc>
        <w:tc>
          <w:tcPr>
            <w:tcW w:w="479" w:type="pct"/>
            <w:vAlign w:val="center"/>
          </w:tcPr>
          <w:p w:rsidR="00A410F8" w:rsidRPr="00951FA9" w:rsidRDefault="00A410F8" w:rsidP="00A410F8">
            <w:r w:rsidRPr="00951FA9">
              <w:t>10/ 340</w:t>
            </w:r>
          </w:p>
        </w:tc>
      </w:tr>
      <w:tr w:rsidR="00A410F8" w:rsidRPr="00951FA9" w:rsidTr="00A410F8">
        <w:tc>
          <w:tcPr>
            <w:tcW w:w="899" w:type="pct"/>
            <w:vMerge/>
            <w:vAlign w:val="center"/>
          </w:tcPr>
          <w:p w:rsidR="00A410F8" w:rsidRPr="00951FA9" w:rsidRDefault="00A410F8" w:rsidP="00A410F8"/>
        </w:tc>
        <w:tc>
          <w:tcPr>
            <w:tcW w:w="1049" w:type="pct"/>
            <w:vAlign w:val="center"/>
          </w:tcPr>
          <w:p w:rsidR="00A410F8" w:rsidRPr="00951FA9" w:rsidRDefault="00A410F8" w:rsidP="00A410F8">
            <w:r w:rsidRPr="00951FA9">
              <w:t>ОБЖ</w:t>
            </w:r>
          </w:p>
        </w:tc>
        <w:tc>
          <w:tcPr>
            <w:tcW w:w="502" w:type="pct"/>
            <w:vAlign w:val="center"/>
          </w:tcPr>
          <w:p w:rsidR="00A410F8" w:rsidRPr="00951FA9" w:rsidRDefault="00A410F8" w:rsidP="00A410F8">
            <w:r w:rsidRPr="00951FA9">
              <w:t>-</w:t>
            </w:r>
          </w:p>
        </w:tc>
        <w:tc>
          <w:tcPr>
            <w:tcW w:w="502" w:type="pct"/>
            <w:vAlign w:val="center"/>
          </w:tcPr>
          <w:p w:rsidR="00A410F8" w:rsidRPr="00951FA9" w:rsidRDefault="00A410F8" w:rsidP="00A410F8">
            <w:r w:rsidRPr="00951FA9">
              <w:t>-</w:t>
            </w:r>
          </w:p>
        </w:tc>
        <w:tc>
          <w:tcPr>
            <w:tcW w:w="502" w:type="pct"/>
            <w:vAlign w:val="center"/>
          </w:tcPr>
          <w:p w:rsidR="00A410F8" w:rsidRPr="00951FA9" w:rsidRDefault="00A410F8" w:rsidP="00A410F8">
            <w:r w:rsidRPr="00951FA9">
              <w:t>-</w:t>
            </w:r>
          </w:p>
        </w:tc>
        <w:tc>
          <w:tcPr>
            <w:tcW w:w="534" w:type="pct"/>
            <w:vAlign w:val="center"/>
          </w:tcPr>
          <w:p w:rsidR="00A410F8" w:rsidRPr="00951FA9" w:rsidRDefault="00A410F8" w:rsidP="00A410F8">
            <w:r w:rsidRPr="00951FA9">
              <w:t>1/34</w:t>
            </w:r>
          </w:p>
        </w:tc>
        <w:tc>
          <w:tcPr>
            <w:tcW w:w="534" w:type="pct"/>
            <w:vAlign w:val="center"/>
          </w:tcPr>
          <w:p w:rsidR="00A410F8" w:rsidRPr="00951FA9" w:rsidRDefault="00A410F8" w:rsidP="00A410F8">
            <w:r w:rsidRPr="00951FA9">
              <w:t>1/34</w:t>
            </w:r>
          </w:p>
        </w:tc>
        <w:tc>
          <w:tcPr>
            <w:tcW w:w="479" w:type="pct"/>
            <w:vAlign w:val="center"/>
          </w:tcPr>
          <w:p w:rsidR="00A410F8" w:rsidRPr="00951FA9" w:rsidRDefault="00A410F8" w:rsidP="00A410F8">
            <w:r w:rsidRPr="00951FA9">
              <w:t>2/ 68</w:t>
            </w:r>
          </w:p>
        </w:tc>
      </w:tr>
      <w:tr w:rsidR="00A410F8" w:rsidRPr="00951FA9" w:rsidTr="00A410F8">
        <w:tc>
          <w:tcPr>
            <w:tcW w:w="1948" w:type="pct"/>
            <w:gridSpan w:val="2"/>
            <w:shd w:val="clear" w:color="auto" w:fill="auto"/>
            <w:vAlign w:val="center"/>
          </w:tcPr>
          <w:p w:rsidR="00A410F8" w:rsidRPr="00951FA9" w:rsidRDefault="00A410F8" w:rsidP="00A410F8">
            <w:r w:rsidRPr="00951FA9">
              <w:t>Итого:</w:t>
            </w:r>
          </w:p>
        </w:tc>
        <w:tc>
          <w:tcPr>
            <w:tcW w:w="502" w:type="pct"/>
            <w:shd w:val="clear" w:color="auto" w:fill="auto"/>
            <w:vAlign w:val="center"/>
          </w:tcPr>
          <w:p w:rsidR="00A410F8" w:rsidRPr="00951FA9" w:rsidRDefault="00A410F8" w:rsidP="00A410F8">
            <w:r w:rsidRPr="00951FA9">
              <w:t>27/918</w:t>
            </w:r>
          </w:p>
        </w:tc>
        <w:tc>
          <w:tcPr>
            <w:tcW w:w="502" w:type="pct"/>
            <w:shd w:val="clear" w:color="auto" w:fill="auto"/>
            <w:vAlign w:val="center"/>
          </w:tcPr>
          <w:p w:rsidR="00A410F8" w:rsidRPr="00951FA9" w:rsidRDefault="00A410F8" w:rsidP="00A410F8">
            <w:r w:rsidRPr="00951FA9">
              <w:t>28/952</w:t>
            </w:r>
          </w:p>
        </w:tc>
        <w:tc>
          <w:tcPr>
            <w:tcW w:w="502" w:type="pct"/>
            <w:shd w:val="clear" w:color="auto" w:fill="auto"/>
            <w:vAlign w:val="center"/>
          </w:tcPr>
          <w:p w:rsidR="00A410F8" w:rsidRPr="00951FA9" w:rsidRDefault="00A410F8" w:rsidP="00A410F8">
            <w:r w:rsidRPr="00951FA9">
              <w:t>29/986</w:t>
            </w:r>
          </w:p>
        </w:tc>
        <w:tc>
          <w:tcPr>
            <w:tcW w:w="534" w:type="pct"/>
            <w:shd w:val="clear" w:color="auto" w:fill="auto"/>
            <w:vAlign w:val="center"/>
          </w:tcPr>
          <w:p w:rsidR="00A410F8" w:rsidRPr="00951FA9" w:rsidRDefault="00A410F8" w:rsidP="00A410F8">
            <w:r w:rsidRPr="00951FA9">
              <w:t>30/1020</w:t>
            </w:r>
          </w:p>
        </w:tc>
        <w:tc>
          <w:tcPr>
            <w:tcW w:w="534" w:type="pct"/>
            <w:shd w:val="clear" w:color="auto" w:fill="auto"/>
            <w:vAlign w:val="center"/>
          </w:tcPr>
          <w:p w:rsidR="00A410F8" w:rsidRPr="00951FA9" w:rsidRDefault="00A410F8" w:rsidP="00A410F8">
            <w:r w:rsidRPr="00951FA9">
              <w:t>30/1020</w:t>
            </w:r>
          </w:p>
        </w:tc>
        <w:tc>
          <w:tcPr>
            <w:tcW w:w="479" w:type="pct"/>
            <w:shd w:val="clear" w:color="auto" w:fill="auto"/>
            <w:vAlign w:val="center"/>
          </w:tcPr>
          <w:p w:rsidR="00A410F8" w:rsidRPr="00951FA9" w:rsidRDefault="00A410F8" w:rsidP="00A410F8">
            <w:r w:rsidRPr="00951FA9">
              <w:t>144/ 4896</w:t>
            </w:r>
          </w:p>
        </w:tc>
      </w:tr>
      <w:tr w:rsidR="00A410F8" w:rsidRPr="00951FA9" w:rsidTr="00A410F8">
        <w:tc>
          <w:tcPr>
            <w:tcW w:w="1948" w:type="pct"/>
            <w:gridSpan w:val="2"/>
            <w:vAlign w:val="center"/>
          </w:tcPr>
          <w:p w:rsidR="00A410F8" w:rsidRPr="00951FA9" w:rsidRDefault="00A410F8" w:rsidP="00A410F8">
            <w:r w:rsidRPr="00951FA9">
              <w:t>Часть, формируемая участниками образовательного процесса</w:t>
            </w:r>
          </w:p>
        </w:tc>
        <w:tc>
          <w:tcPr>
            <w:tcW w:w="502" w:type="pct"/>
            <w:shd w:val="clear" w:color="auto" w:fill="auto"/>
            <w:vAlign w:val="center"/>
          </w:tcPr>
          <w:p w:rsidR="00A410F8" w:rsidRPr="00951FA9" w:rsidRDefault="00A410F8" w:rsidP="00A410F8">
            <w:r w:rsidRPr="00951FA9">
              <w:t>2/68</w:t>
            </w:r>
          </w:p>
        </w:tc>
        <w:tc>
          <w:tcPr>
            <w:tcW w:w="502" w:type="pct"/>
            <w:shd w:val="clear" w:color="auto" w:fill="auto"/>
            <w:vAlign w:val="center"/>
          </w:tcPr>
          <w:p w:rsidR="00A410F8" w:rsidRPr="00951FA9" w:rsidRDefault="00A410F8" w:rsidP="00A410F8">
            <w:r w:rsidRPr="00951FA9">
              <w:t>2/68</w:t>
            </w:r>
          </w:p>
        </w:tc>
        <w:tc>
          <w:tcPr>
            <w:tcW w:w="502" w:type="pct"/>
            <w:vAlign w:val="center"/>
          </w:tcPr>
          <w:p w:rsidR="00A410F8" w:rsidRPr="00951FA9" w:rsidRDefault="00A410F8" w:rsidP="00A410F8">
            <w:r w:rsidRPr="00951FA9">
              <w:t>3/102</w:t>
            </w:r>
          </w:p>
        </w:tc>
        <w:tc>
          <w:tcPr>
            <w:tcW w:w="534" w:type="pct"/>
            <w:vAlign w:val="center"/>
          </w:tcPr>
          <w:p w:rsidR="00A410F8" w:rsidRPr="00951FA9" w:rsidRDefault="00A410F8" w:rsidP="00A410F8">
            <w:r w:rsidRPr="00951FA9">
              <w:t>3/102</w:t>
            </w:r>
          </w:p>
        </w:tc>
        <w:tc>
          <w:tcPr>
            <w:tcW w:w="534" w:type="pct"/>
            <w:vAlign w:val="center"/>
          </w:tcPr>
          <w:p w:rsidR="00A410F8" w:rsidRPr="00951FA9" w:rsidRDefault="00A410F8" w:rsidP="00A410F8">
            <w:r w:rsidRPr="00951FA9">
              <w:t>3/102</w:t>
            </w:r>
          </w:p>
        </w:tc>
        <w:tc>
          <w:tcPr>
            <w:tcW w:w="479" w:type="pct"/>
            <w:vAlign w:val="center"/>
          </w:tcPr>
          <w:p w:rsidR="00A410F8" w:rsidRPr="00951FA9" w:rsidRDefault="00A410F8" w:rsidP="00A410F8">
            <w:r w:rsidRPr="00951FA9">
              <w:t>13/ 442</w:t>
            </w:r>
          </w:p>
        </w:tc>
      </w:tr>
      <w:tr w:rsidR="00A410F8" w:rsidRPr="00951FA9" w:rsidTr="00A410F8">
        <w:tc>
          <w:tcPr>
            <w:tcW w:w="899" w:type="pct"/>
            <w:vMerge w:val="restart"/>
            <w:vAlign w:val="center"/>
          </w:tcPr>
          <w:p w:rsidR="00A410F8" w:rsidRPr="00951FA9" w:rsidRDefault="00A410F8" w:rsidP="00A410F8"/>
        </w:tc>
        <w:tc>
          <w:tcPr>
            <w:tcW w:w="1049" w:type="pct"/>
            <w:shd w:val="clear" w:color="auto" w:fill="auto"/>
            <w:vAlign w:val="center"/>
          </w:tcPr>
          <w:p w:rsidR="00A410F8" w:rsidRPr="00951FA9" w:rsidRDefault="00A410F8" w:rsidP="00A410F8">
            <w:r w:rsidRPr="00951FA9">
              <w:t>Физическая культура</w:t>
            </w:r>
          </w:p>
        </w:tc>
        <w:tc>
          <w:tcPr>
            <w:tcW w:w="502" w:type="pct"/>
            <w:shd w:val="clear" w:color="auto" w:fill="auto"/>
            <w:vAlign w:val="center"/>
          </w:tcPr>
          <w:p w:rsidR="00A410F8" w:rsidRPr="00951FA9" w:rsidRDefault="00A410F8" w:rsidP="00A410F8">
            <w:r w:rsidRPr="00951FA9">
              <w:rPr>
                <w:lang w:val="en-US"/>
              </w:rPr>
              <w:t>1/3</w:t>
            </w:r>
            <w:r w:rsidRPr="00951FA9">
              <w:t>4</w:t>
            </w:r>
          </w:p>
        </w:tc>
        <w:tc>
          <w:tcPr>
            <w:tcW w:w="502" w:type="pct"/>
            <w:shd w:val="clear" w:color="auto" w:fill="auto"/>
            <w:vAlign w:val="center"/>
          </w:tcPr>
          <w:p w:rsidR="00A410F8" w:rsidRPr="00951FA9" w:rsidRDefault="00A410F8" w:rsidP="00A410F8">
            <w:r w:rsidRPr="00951FA9">
              <w:rPr>
                <w:lang w:val="en-US"/>
              </w:rPr>
              <w:t>1/3</w:t>
            </w:r>
            <w:r w:rsidRPr="00951FA9">
              <w:t>4</w:t>
            </w:r>
          </w:p>
        </w:tc>
        <w:tc>
          <w:tcPr>
            <w:tcW w:w="502" w:type="pct"/>
            <w:vAlign w:val="center"/>
          </w:tcPr>
          <w:p w:rsidR="00A410F8" w:rsidRPr="00951FA9" w:rsidRDefault="00A410F8" w:rsidP="00A410F8">
            <w:r w:rsidRPr="00951FA9">
              <w:rPr>
                <w:lang w:val="en-US"/>
              </w:rPr>
              <w:t>1/3</w:t>
            </w:r>
            <w:r w:rsidRPr="00951FA9">
              <w:t>4</w:t>
            </w:r>
          </w:p>
        </w:tc>
        <w:tc>
          <w:tcPr>
            <w:tcW w:w="534" w:type="pct"/>
            <w:vAlign w:val="center"/>
          </w:tcPr>
          <w:p w:rsidR="00A410F8" w:rsidRPr="00951FA9" w:rsidRDefault="00A410F8" w:rsidP="00A410F8">
            <w:r w:rsidRPr="00951FA9">
              <w:rPr>
                <w:lang w:val="en-US"/>
              </w:rPr>
              <w:t>1/3</w:t>
            </w:r>
            <w:r w:rsidRPr="00951FA9">
              <w:t>4</w:t>
            </w:r>
          </w:p>
        </w:tc>
        <w:tc>
          <w:tcPr>
            <w:tcW w:w="534" w:type="pct"/>
            <w:vAlign w:val="center"/>
          </w:tcPr>
          <w:p w:rsidR="00A410F8" w:rsidRPr="00951FA9" w:rsidRDefault="00A410F8" w:rsidP="00A410F8">
            <w:r w:rsidRPr="00951FA9">
              <w:rPr>
                <w:lang w:val="en-US"/>
              </w:rPr>
              <w:t>1/3</w:t>
            </w:r>
            <w:r w:rsidRPr="00951FA9">
              <w:t>4</w:t>
            </w:r>
          </w:p>
        </w:tc>
        <w:tc>
          <w:tcPr>
            <w:tcW w:w="479" w:type="pct"/>
            <w:vAlign w:val="center"/>
          </w:tcPr>
          <w:p w:rsidR="00A410F8" w:rsidRPr="00951FA9" w:rsidRDefault="00A410F8" w:rsidP="00A410F8">
            <w:r w:rsidRPr="00951FA9">
              <w:t>5/ 170</w:t>
            </w:r>
          </w:p>
        </w:tc>
      </w:tr>
      <w:tr w:rsidR="00A410F8" w:rsidRPr="00951FA9" w:rsidTr="00A410F8">
        <w:tc>
          <w:tcPr>
            <w:tcW w:w="899" w:type="pct"/>
            <w:vMerge/>
            <w:vAlign w:val="center"/>
          </w:tcPr>
          <w:p w:rsidR="00A410F8" w:rsidRPr="00951FA9" w:rsidRDefault="00A410F8" w:rsidP="00A410F8"/>
        </w:tc>
        <w:tc>
          <w:tcPr>
            <w:tcW w:w="1049" w:type="pct"/>
            <w:shd w:val="clear" w:color="auto" w:fill="auto"/>
            <w:vAlign w:val="center"/>
          </w:tcPr>
          <w:p w:rsidR="00A410F8" w:rsidRPr="00951FA9" w:rsidRDefault="00A410F8" w:rsidP="00A410F8">
            <w:r w:rsidRPr="00951FA9">
              <w:t xml:space="preserve">Алгебра </w:t>
            </w:r>
          </w:p>
        </w:tc>
        <w:tc>
          <w:tcPr>
            <w:tcW w:w="502" w:type="pct"/>
            <w:shd w:val="clear" w:color="auto" w:fill="auto"/>
            <w:vAlign w:val="center"/>
          </w:tcPr>
          <w:p w:rsidR="00A410F8" w:rsidRPr="00951FA9" w:rsidRDefault="00A410F8" w:rsidP="00A410F8">
            <w:pPr>
              <w:rPr>
                <w:lang w:val="en-US"/>
              </w:rPr>
            </w:pPr>
          </w:p>
        </w:tc>
        <w:tc>
          <w:tcPr>
            <w:tcW w:w="502" w:type="pct"/>
            <w:shd w:val="clear" w:color="auto" w:fill="auto"/>
            <w:vAlign w:val="center"/>
          </w:tcPr>
          <w:p w:rsidR="00A410F8" w:rsidRPr="00951FA9" w:rsidRDefault="00A410F8" w:rsidP="00A410F8">
            <w:pPr>
              <w:rPr>
                <w:lang w:val="en-US"/>
              </w:rPr>
            </w:pPr>
          </w:p>
        </w:tc>
        <w:tc>
          <w:tcPr>
            <w:tcW w:w="502" w:type="pct"/>
            <w:vAlign w:val="center"/>
          </w:tcPr>
          <w:p w:rsidR="00A410F8" w:rsidRPr="00951FA9" w:rsidRDefault="00A410F8" w:rsidP="00A410F8">
            <w:r w:rsidRPr="00951FA9">
              <w:t>1/34</w:t>
            </w:r>
          </w:p>
        </w:tc>
        <w:tc>
          <w:tcPr>
            <w:tcW w:w="534" w:type="pct"/>
            <w:vAlign w:val="center"/>
          </w:tcPr>
          <w:p w:rsidR="00A410F8" w:rsidRPr="00951FA9" w:rsidRDefault="00A410F8" w:rsidP="00A410F8">
            <w:r w:rsidRPr="00951FA9">
              <w:t>1/34</w:t>
            </w:r>
          </w:p>
        </w:tc>
        <w:tc>
          <w:tcPr>
            <w:tcW w:w="534" w:type="pct"/>
            <w:vAlign w:val="center"/>
          </w:tcPr>
          <w:p w:rsidR="00A410F8" w:rsidRPr="00951FA9" w:rsidRDefault="00A410F8" w:rsidP="00A410F8">
            <w:r w:rsidRPr="00951FA9">
              <w:t>1/34</w:t>
            </w:r>
          </w:p>
        </w:tc>
        <w:tc>
          <w:tcPr>
            <w:tcW w:w="479" w:type="pct"/>
            <w:vAlign w:val="center"/>
          </w:tcPr>
          <w:p w:rsidR="00A410F8" w:rsidRPr="00951FA9" w:rsidRDefault="00A410F8" w:rsidP="00A410F8">
            <w:r w:rsidRPr="00951FA9">
              <w:t>3/ 102</w:t>
            </w:r>
          </w:p>
        </w:tc>
      </w:tr>
      <w:tr w:rsidR="00A410F8" w:rsidRPr="00951FA9" w:rsidTr="00A410F8">
        <w:tc>
          <w:tcPr>
            <w:tcW w:w="899" w:type="pct"/>
            <w:vMerge/>
            <w:vAlign w:val="center"/>
          </w:tcPr>
          <w:p w:rsidR="00A410F8" w:rsidRPr="00951FA9" w:rsidRDefault="00A410F8" w:rsidP="00A410F8"/>
        </w:tc>
        <w:tc>
          <w:tcPr>
            <w:tcW w:w="1049" w:type="pct"/>
            <w:shd w:val="clear" w:color="auto" w:fill="auto"/>
            <w:vAlign w:val="center"/>
          </w:tcPr>
          <w:p w:rsidR="00A410F8" w:rsidRPr="00951FA9" w:rsidRDefault="00A410F8" w:rsidP="00A410F8">
            <w:r w:rsidRPr="00951FA9">
              <w:t xml:space="preserve">Биология </w:t>
            </w:r>
          </w:p>
        </w:tc>
        <w:tc>
          <w:tcPr>
            <w:tcW w:w="502" w:type="pct"/>
            <w:shd w:val="clear" w:color="auto" w:fill="auto"/>
            <w:vAlign w:val="center"/>
          </w:tcPr>
          <w:p w:rsidR="00A410F8" w:rsidRPr="00951FA9" w:rsidRDefault="00A410F8" w:rsidP="00A410F8">
            <w:pPr>
              <w:rPr>
                <w:lang w:val="en-US"/>
              </w:rPr>
            </w:pPr>
          </w:p>
        </w:tc>
        <w:tc>
          <w:tcPr>
            <w:tcW w:w="502" w:type="pct"/>
            <w:shd w:val="clear" w:color="auto" w:fill="auto"/>
            <w:vAlign w:val="center"/>
          </w:tcPr>
          <w:p w:rsidR="00A410F8" w:rsidRPr="00951FA9" w:rsidRDefault="00A410F8" w:rsidP="00A410F8">
            <w:pPr>
              <w:rPr>
                <w:lang w:val="en-US"/>
              </w:rPr>
            </w:pPr>
          </w:p>
        </w:tc>
        <w:tc>
          <w:tcPr>
            <w:tcW w:w="502" w:type="pct"/>
            <w:vAlign w:val="center"/>
          </w:tcPr>
          <w:p w:rsidR="00A410F8" w:rsidRPr="00951FA9" w:rsidRDefault="00A410F8" w:rsidP="00A410F8">
            <w:r w:rsidRPr="00951FA9">
              <w:t>1/34</w:t>
            </w:r>
          </w:p>
        </w:tc>
        <w:tc>
          <w:tcPr>
            <w:tcW w:w="534" w:type="pct"/>
            <w:vAlign w:val="center"/>
          </w:tcPr>
          <w:p w:rsidR="00A410F8" w:rsidRPr="00951FA9" w:rsidRDefault="00A410F8" w:rsidP="00A410F8">
            <w:pPr>
              <w:rPr>
                <w:lang w:val="en-US"/>
              </w:rPr>
            </w:pPr>
          </w:p>
        </w:tc>
        <w:tc>
          <w:tcPr>
            <w:tcW w:w="534" w:type="pct"/>
            <w:vAlign w:val="center"/>
          </w:tcPr>
          <w:p w:rsidR="00A410F8" w:rsidRPr="00951FA9" w:rsidRDefault="00A410F8" w:rsidP="00A410F8">
            <w:pPr>
              <w:rPr>
                <w:lang w:val="en-US"/>
              </w:rPr>
            </w:pPr>
          </w:p>
        </w:tc>
        <w:tc>
          <w:tcPr>
            <w:tcW w:w="479" w:type="pct"/>
            <w:vAlign w:val="center"/>
          </w:tcPr>
          <w:p w:rsidR="00A410F8" w:rsidRPr="00951FA9" w:rsidRDefault="00A410F8" w:rsidP="00A410F8">
            <w:r w:rsidRPr="00951FA9">
              <w:t>1/34</w:t>
            </w:r>
          </w:p>
        </w:tc>
      </w:tr>
      <w:tr w:rsidR="00A410F8" w:rsidRPr="00951FA9" w:rsidTr="00A410F8">
        <w:tc>
          <w:tcPr>
            <w:tcW w:w="899" w:type="pct"/>
            <w:vMerge/>
            <w:vAlign w:val="center"/>
          </w:tcPr>
          <w:p w:rsidR="00A410F8" w:rsidRPr="00951FA9" w:rsidRDefault="00A410F8" w:rsidP="00A410F8"/>
        </w:tc>
        <w:tc>
          <w:tcPr>
            <w:tcW w:w="1049" w:type="pct"/>
            <w:shd w:val="clear" w:color="auto" w:fill="auto"/>
            <w:vAlign w:val="center"/>
          </w:tcPr>
          <w:p w:rsidR="00A410F8" w:rsidRPr="00951FA9" w:rsidRDefault="00A410F8" w:rsidP="00A410F8">
            <w:r w:rsidRPr="00951FA9">
              <w:t xml:space="preserve">Обществознание </w:t>
            </w:r>
          </w:p>
        </w:tc>
        <w:tc>
          <w:tcPr>
            <w:tcW w:w="502" w:type="pct"/>
            <w:shd w:val="clear" w:color="auto" w:fill="auto"/>
            <w:vAlign w:val="center"/>
          </w:tcPr>
          <w:p w:rsidR="00A410F8" w:rsidRPr="00951FA9" w:rsidRDefault="00A410F8" w:rsidP="00A410F8">
            <w:pPr>
              <w:rPr>
                <w:lang w:val="en-US"/>
              </w:rPr>
            </w:pPr>
            <w:r w:rsidRPr="00951FA9">
              <w:rPr>
                <w:lang w:val="en-US"/>
              </w:rPr>
              <w:t>1/3</w:t>
            </w:r>
            <w:r w:rsidRPr="00951FA9">
              <w:t>4</w:t>
            </w:r>
          </w:p>
        </w:tc>
        <w:tc>
          <w:tcPr>
            <w:tcW w:w="502" w:type="pct"/>
            <w:shd w:val="clear" w:color="auto" w:fill="auto"/>
            <w:vAlign w:val="center"/>
          </w:tcPr>
          <w:p w:rsidR="00A410F8" w:rsidRPr="00951FA9" w:rsidRDefault="00A410F8" w:rsidP="00A410F8">
            <w:pPr>
              <w:rPr>
                <w:lang w:val="en-US"/>
              </w:rPr>
            </w:pPr>
          </w:p>
        </w:tc>
        <w:tc>
          <w:tcPr>
            <w:tcW w:w="502" w:type="pct"/>
            <w:vAlign w:val="center"/>
          </w:tcPr>
          <w:p w:rsidR="00A410F8" w:rsidRPr="00951FA9" w:rsidRDefault="00A410F8" w:rsidP="00A410F8">
            <w:pPr>
              <w:rPr>
                <w:lang w:val="en-US"/>
              </w:rPr>
            </w:pPr>
          </w:p>
        </w:tc>
        <w:tc>
          <w:tcPr>
            <w:tcW w:w="534" w:type="pct"/>
            <w:vAlign w:val="center"/>
          </w:tcPr>
          <w:p w:rsidR="00A410F8" w:rsidRPr="00951FA9" w:rsidRDefault="00A410F8" w:rsidP="00A410F8">
            <w:pPr>
              <w:rPr>
                <w:lang w:val="en-US"/>
              </w:rPr>
            </w:pPr>
          </w:p>
        </w:tc>
        <w:tc>
          <w:tcPr>
            <w:tcW w:w="534" w:type="pct"/>
            <w:vAlign w:val="center"/>
          </w:tcPr>
          <w:p w:rsidR="00A410F8" w:rsidRPr="00951FA9" w:rsidRDefault="00A410F8" w:rsidP="00A410F8">
            <w:pPr>
              <w:rPr>
                <w:lang w:val="en-US"/>
              </w:rPr>
            </w:pPr>
          </w:p>
        </w:tc>
        <w:tc>
          <w:tcPr>
            <w:tcW w:w="479" w:type="pct"/>
            <w:vAlign w:val="center"/>
          </w:tcPr>
          <w:p w:rsidR="00A410F8" w:rsidRPr="00951FA9" w:rsidRDefault="00A410F8" w:rsidP="00A410F8">
            <w:r w:rsidRPr="00951FA9">
              <w:t>1/34</w:t>
            </w:r>
          </w:p>
        </w:tc>
      </w:tr>
      <w:tr w:rsidR="00A410F8" w:rsidRPr="00951FA9" w:rsidTr="00A410F8">
        <w:tc>
          <w:tcPr>
            <w:tcW w:w="899" w:type="pct"/>
            <w:vMerge/>
            <w:vAlign w:val="center"/>
          </w:tcPr>
          <w:p w:rsidR="00A410F8" w:rsidRPr="00951FA9" w:rsidRDefault="00A410F8" w:rsidP="00A410F8"/>
        </w:tc>
        <w:tc>
          <w:tcPr>
            <w:tcW w:w="1049" w:type="pct"/>
            <w:shd w:val="clear" w:color="auto" w:fill="auto"/>
            <w:vAlign w:val="center"/>
          </w:tcPr>
          <w:p w:rsidR="00A410F8" w:rsidRPr="00951FA9" w:rsidRDefault="00A410F8" w:rsidP="00A410F8">
            <w:r w:rsidRPr="00951FA9">
              <w:t xml:space="preserve">Информатика </w:t>
            </w:r>
          </w:p>
        </w:tc>
        <w:tc>
          <w:tcPr>
            <w:tcW w:w="502" w:type="pct"/>
            <w:shd w:val="clear" w:color="auto" w:fill="auto"/>
            <w:vAlign w:val="center"/>
          </w:tcPr>
          <w:p w:rsidR="00A410F8" w:rsidRPr="00951FA9" w:rsidRDefault="00A410F8" w:rsidP="00A410F8">
            <w:pPr>
              <w:rPr>
                <w:lang w:val="en-US"/>
              </w:rPr>
            </w:pPr>
          </w:p>
        </w:tc>
        <w:tc>
          <w:tcPr>
            <w:tcW w:w="502" w:type="pct"/>
            <w:shd w:val="clear" w:color="auto" w:fill="auto"/>
            <w:vAlign w:val="center"/>
          </w:tcPr>
          <w:p w:rsidR="00A410F8" w:rsidRPr="00951FA9" w:rsidRDefault="00A410F8" w:rsidP="00A410F8">
            <w:r w:rsidRPr="00951FA9">
              <w:t>1/34</w:t>
            </w:r>
          </w:p>
        </w:tc>
        <w:tc>
          <w:tcPr>
            <w:tcW w:w="502" w:type="pct"/>
            <w:vAlign w:val="center"/>
          </w:tcPr>
          <w:p w:rsidR="00A410F8" w:rsidRPr="00951FA9" w:rsidRDefault="00A410F8" w:rsidP="00A410F8">
            <w:pPr>
              <w:rPr>
                <w:lang w:val="en-US"/>
              </w:rPr>
            </w:pPr>
          </w:p>
        </w:tc>
        <w:tc>
          <w:tcPr>
            <w:tcW w:w="534" w:type="pct"/>
            <w:vAlign w:val="center"/>
          </w:tcPr>
          <w:p w:rsidR="00A410F8" w:rsidRPr="00951FA9" w:rsidRDefault="00A410F8" w:rsidP="00A410F8">
            <w:pPr>
              <w:rPr>
                <w:lang w:val="en-US"/>
              </w:rPr>
            </w:pPr>
          </w:p>
        </w:tc>
        <w:tc>
          <w:tcPr>
            <w:tcW w:w="534" w:type="pct"/>
            <w:vAlign w:val="center"/>
          </w:tcPr>
          <w:p w:rsidR="00A410F8" w:rsidRPr="00951FA9" w:rsidRDefault="00A410F8" w:rsidP="00A410F8">
            <w:pPr>
              <w:rPr>
                <w:lang w:val="en-US"/>
              </w:rPr>
            </w:pPr>
          </w:p>
        </w:tc>
        <w:tc>
          <w:tcPr>
            <w:tcW w:w="479" w:type="pct"/>
            <w:vAlign w:val="center"/>
          </w:tcPr>
          <w:p w:rsidR="00A410F8" w:rsidRPr="00951FA9" w:rsidRDefault="00A410F8" w:rsidP="00A410F8">
            <w:r w:rsidRPr="00951FA9">
              <w:t>1/34</w:t>
            </w:r>
          </w:p>
        </w:tc>
      </w:tr>
      <w:tr w:rsidR="00A410F8" w:rsidRPr="00951FA9" w:rsidTr="00A410F8">
        <w:tc>
          <w:tcPr>
            <w:tcW w:w="899" w:type="pct"/>
            <w:vMerge/>
            <w:vAlign w:val="center"/>
          </w:tcPr>
          <w:p w:rsidR="00A410F8" w:rsidRPr="00951FA9" w:rsidRDefault="00A410F8" w:rsidP="00A410F8"/>
        </w:tc>
        <w:tc>
          <w:tcPr>
            <w:tcW w:w="1049" w:type="pct"/>
            <w:shd w:val="clear" w:color="auto" w:fill="auto"/>
            <w:vAlign w:val="center"/>
          </w:tcPr>
          <w:p w:rsidR="00A410F8" w:rsidRPr="00951FA9" w:rsidRDefault="00A410F8" w:rsidP="00A410F8">
            <w:r w:rsidRPr="00951FA9">
              <w:t>Русский язык</w:t>
            </w:r>
          </w:p>
        </w:tc>
        <w:tc>
          <w:tcPr>
            <w:tcW w:w="502" w:type="pct"/>
            <w:shd w:val="clear" w:color="auto" w:fill="auto"/>
            <w:vAlign w:val="center"/>
          </w:tcPr>
          <w:p w:rsidR="00A410F8" w:rsidRPr="00951FA9" w:rsidRDefault="00A410F8" w:rsidP="00A410F8"/>
        </w:tc>
        <w:tc>
          <w:tcPr>
            <w:tcW w:w="502" w:type="pct"/>
            <w:shd w:val="clear" w:color="auto" w:fill="auto"/>
            <w:vAlign w:val="center"/>
          </w:tcPr>
          <w:p w:rsidR="00A410F8" w:rsidRPr="00951FA9" w:rsidRDefault="00A410F8" w:rsidP="00A410F8"/>
        </w:tc>
        <w:tc>
          <w:tcPr>
            <w:tcW w:w="502" w:type="pct"/>
            <w:vAlign w:val="center"/>
          </w:tcPr>
          <w:p w:rsidR="00A410F8" w:rsidRPr="00951FA9" w:rsidRDefault="00A410F8" w:rsidP="00A410F8"/>
        </w:tc>
        <w:tc>
          <w:tcPr>
            <w:tcW w:w="534" w:type="pct"/>
            <w:vAlign w:val="center"/>
          </w:tcPr>
          <w:p w:rsidR="00A410F8" w:rsidRPr="00951FA9" w:rsidRDefault="00A410F8" w:rsidP="00A410F8">
            <w:r w:rsidRPr="00951FA9">
              <w:t>0,5/17</w:t>
            </w:r>
          </w:p>
        </w:tc>
        <w:tc>
          <w:tcPr>
            <w:tcW w:w="534" w:type="pct"/>
            <w:vAlign w:val="center"/>
          </w:tcPr>
          <w:p w:rsidR="00A410F8" w:rsidRPr="00951FA9" w:rsidRDefault="00A410F8" w:rsidP="00A410F8">
            <w:pPr>
              <w:rPr>
                <w:lang w:val="en-US"/>
              </w:rPr>
            </w:pPr>
          </w:p>
        </w:tc>
        <w:tc>
          <w:tcPr>
            <w:tcW w:w="479" w:type="pct"/>
            <w:vAlign w:val="center"/>
          </w:tcPr>
          <w:p w:rsidR="00A410F8" w:rsidRPr="00951FA9" w:rsidRDefault="00A410F8" w:rsidP="00A410F8">
            <w:r w:rsidRPr="00951FA9">
              <w:t>0,5/17</w:t>
            </w:r>
          </w:p>
        </w:tc>
      </w:tr>
      <w:tr w:rsidR="00A410F8" w:rsidRPr="00951FA9" w:rsidTr="00A410F8">
        <w:tc>
          <w:tcPr>
            <w:tcW w:w="899" w:type="pct"/>
            <w:vMerge/>
            <w:vAlign w:val="center"/>
          </w:tcPr>
          <w:p w:rsidR="00A410F8" w:rsidRPr="00951FA9" w:rsidRDefault="00A410F8" w:rsidP="00A410F8"/>
        </w:tc>
        <w:tc>
          <w:tcPr>
            <w:tcW w:w="1049" w:type="pct"/>
            <w:shd w:val="clear" w:color="auto" w:fill="auto"/>
            <w:vAlign w:val="center"/>
          </w:tcPr>
          <w:p w:rsidR="00A410F8" w:rsidRPr="00951FA9" w:rsidRDefault="00A410F8" w:rsidP="00A410F8">
            <w:r w:rsidRPr="00951FA9">
              <w:t xml:space="preserve">Литература </w:t>
            </w:r>
          </w:p>
        </w:tc>
        <w:tc>
          <w:tcPr>
            <w:tcW w:w="502" w:type="pct"/>
            <w:shd w:val="clear" w:color="auto" w:fill="auto"/>
            <w:vAlign w:val="center"/>
          </w:tcPr>
          <w:p w:rsidR="00A410F8" w:rsidRPr="00951FA9" w:rsidRDefault="00A410F8" w:rsidP="00A410F8"/>
        </w:tc>
        <w:tc>
          <w:tcPr>
            <w:tcW w:w="502" w:type="pct"/>
            <w:shd w:val="clear" w:color="auto" w:fill="auto"/>
            <w:vAlign w:val="center"/>
          </w:tcPr>
          <w:p w:rsidR="00A410F8" w:rsidRPr="00951FA9" w:rsidRDefault="00A410F8" w:rsidP="00A410F8"/>
        </w:tc>
        <w:tc>
          <w:tcPr>
            <w:tcW w:w="502" w:type="pct"/>
            <w:vAlign w:val="center"/>
          </w:tcPr>
          <w:p w:rsidR="00A410F8" w:rsidRPr="00951FA9" w:rsidRDefault="00A410F8" w:rsidP="00A410F8"/>
        </w:tc>
        <w:tc>
          <w:tcPr>
            <w:tcW w:w="534" w:type="pct"/>
            <w:vAlign w:val="center"/>
          </w:tcPr>
          <w:p w:rsidR="00A410F8" w:rsidRPr="00951FA9" w:rsidRDefault="00A410F8" w:rsidP="00A410F8">
            <w:r w:rsidRPr="00951FA9">
              <w:t>0,5/17</w:t>
            </w:r>
          </w:p>
        </w:tc>
        <w:tc>
          <w:tcPr>
            <w:tcW w:w="534" w:type="pct"/>
            <w:vAlign w:val="center"/>
          </w:tcPr>
          <w:p w:rsidR="00A410F8" w:rsidRPr="00951FA9" w:rsidRDefault="00A410F8" w:rsidP="00A410F8">
            <w:pPr>
              <w:rPr>
                <w:lang w:val="en-US"/>
              </w:rPr>
            </w:pPr>
          </w:p>
        </w:tc>
        <w:tc>
          <w:tcPr>
            <w:tcW w:w="479" w:type="pct"/>
            <w:vAlign w:val="center"/>
          </w:tcPr>
          <w:p w:rsidR="00A410F8" w:rsidRPr="00951FA9" w:rsidRDefault="00A410F8" w:rsidP="00A410F8">
            <w:r w:rsidRPr="00951FA9">
              <w:t>0,5/17</w:t>
            </w:r>
          </w:p>
        </w:tc>
      </w:tr>
      <w:tr w:rsidR="00A410F8" w:rsidRPr="00951FA9" w:rsidTr="00A410F8">
        <w:tc>
          <w:tcPr>
            <w:tcW w:w="899" w:type="pct"/>
            <w:vMerge/>
            <w:vAlign w:val="center"/>
          </w:tcPr>
          <w:p w:rsidR="00A410F8" w:rsidRPr="00951FA9" w:rsidRDefault="00A410F8" w:rsidP="00A410F8"/>
        </w:tc>
        <w:tc>
          <w:tcPr>
            <w:tcW w:w="1049" w:type="pct"/>
            <w:shd w:val="clear" w:color="auto" w:fill="auto"/>
            <w:vAlign w:val="center"/>
          </w:tcPr>
          <w:p w:rsidR="00A410F8" w:rsidRPr="00951FA9" w:rsidRDefault="00A410F8" w:rsidP="00A410F8">
            <w:r w:rsidRPr="00951FA9">
              <w:t>Элективный учебный предмет</w:t>
            </w:r>
          </w:p>
        </w:tc>
        <w:tc>
          <w:tcPr>
            <w:tcW w:w="502" w:type="pct"/>
            <w:shd w:val="clear" w:color="auto" w:fill="auto"/>
            <w:vAlign w:val="center"/>
          </w:tcPr>
          <w:p w:rsidR="00A410F8" w:rsidRPr="00951FA9" w:rsidRDefault="00A410F8" w:rsidP="00A410F8"/>
        </w:tc>
        <w:tc>
          <w:tcPr>
            <w:tcW w:w="502" w:type="pct"/>
            <w:shd w:val="clear" w:color="auto" w:fill="auto"/>
            <w:vAlign w:val="center"/>
          </w:tcPr>
          <w:p w:rsidR="00A410F8" w:rsidRPr="00951FA9" w:rsidRDefault="00A410F8" w:rsidP="00A410F8"/>
        </w:tc>
        <w:tc>
          <w:tcPr>
            <w:tcW w:w="502" w:type="pct"/>
            <w:vAlign w:val="center"/>
          </w:tcPr>
          <w:p w:rsidR="00A410F8" w:rsidRPr="00951FA9" w:rsidRDefault="00A410F8" w:rsidP="00A410F8"/>
        </w:tc>
        <w:tc>
          <w:tcPr>
            <w:tcW w:w="534" w:type="pct"/>
            <w:vAlign w:val="center"/>
          </w:tcPr>
          <w:p w:rsidR="00A410F8" w:rsidRPr="00951FA9" w:rsidRDefault="00A410F8" w:rsidP="00A410F8"/>
        </w:tc>
        <w:tc>
          <w:tcPr>
            <w:tcW w:w="534" w:type="pct"/>
            <w:vAlign w:val="center"/>
          </w:tcPr>
          <w:p w:rsidR="00A410F8" w:rsidRPr="00951FA9" w:rsidRDefault="00A410F8" w:rsidP="00A410F8">
            <w:r w:rsidRPr="00951FA9">
              <w:t>1/34</w:t>
            </w:r>
          </w:p>
        </w:tc>
        <w:tc>
          <w:tcPr>
            <w:tcW w:w="479" w:type="pct"/>
            <w:vAlign w:val="center"/>
          </w:tcPr>
          <w:p w:rsidR="00A410F8" w:rsidRPr="00951FA9" w:rsidRDefault="00A410F8" w:rsidP="00A410F8">
            <w:r w:rsidRPr="00951FA9">
              <w:t>1/34</w:t>
            </w:r>
          </w:p>
        </w:tc>
      </w:tr>
      <w:tr w:rsidR="00A410F8" w:rsidRPr="00951FA9" w:rsidTr="00A410F8">
        <w:trPr>
          <w:trHeight w:val="751"/>
        </w:trPr>
        <w:tc>
          <w:tcPr>
            <w:tcW w:w="1948" w:type="pct"/>
            <w:gridSpan w:val="2"/>
            <w:vAlign w:val="center"/>
          </w:tcPr>
          <w:p w:rsidR="00A410F8" w:rsidRPr="00951FA9" w:rsidRDefault="00A410F8" w:rsidP="00A410F8">
            <w:pPr>
              <w:widowControl w:val="0"/>
              <w:shd w:val="clear" w:color="auto" w:fill="FFFFFF"/>
              <w:autoSpaceDE w:val="0"/>
              <w:autoSpaceDN w:val="0"/>
              <w:adjustRightInd w:val="0"/>
              <w:ind w:left="5"/>
            </w:pPr>
            <w:r w:rsidRPr="00951FA9">
              <w:t>П</w:t>
            </w:r>
            <w:r>
              <w:t>редельно допустимая аудиторная учебная нагрузка</w:t>
            </w:r>
          </w:p>
        </w:tc>
        <w:tc>
          <w:tcPr>
            <w:tcW w:w="502" w:type="pct"/>
            <w:shd w:val="clear" w:color="auto" w:fill="auto"/>
            <w:vAlign w:val="center"/>
          </w:tcPr>
          <w:p w:rsidR="00A410F8" w:rsidRPr="00951FA9" w:rsidRDefault="00A410F8" w:rsidP="00A410F8">
            <w:r w:rsidRPr="00951FA9">
              <w:t>29/986</w:t>
            </w:r>
          </w:p>
        </w:tc>
        <w:tc>
          <w:tcPr>
            <w:tcW w:w="502" w:type="pct"/>
            <w:shd w:val="clear" w:color="auto" w:fill="auto"/>
            <w:vAlign w:val="center"/>
          </w:tcPr>
          <w:p w:rsidR="00A410F8" w:rsidRPr="00951FA9" w:rsidRDefault="00A410F8" w:rsidP="00A410F8">
            <w:r w:rsidRPr="00951FA9">
              <w:t>30/</w:t>
            </w:r>
            <w:r>
              <w:t xml:space="preserve"> </w:t>
            </w:r>
            <w:r w:rsidRPr="00951FA9">
              <w:t>1020</w:t>
            </w:r>
          </w:p>
        </w:tc>
        <w:tc>
          <w:tcPr>
            <w:tcW w:w="502" w:type="pct"/>
            <w:shd w:val="clear" w:color="auto" w:fill="auto"/>
            <w:vAlign w:val="center"/>
          </w:tcPr>
          <w:p w:rsidR="00A410F8" w:rsidRPr="00951FA9" w:rsidRDefault="00A410F8" w:rsidP="00A410F8">
            <w:r w:rsidRPr="00951FA9">
              <w:t>32/</w:t>
            </w:r>
            <w:r>
              <w:t xml:space="preserve"> </w:t>
            </w:r>
            <w:r w:rsidRPr="00951FA9">
              <w:t>1088</w:t>
            </w:r>
          </w:p>
        </w:tc>
        <w:tc>
          <w:tcPr>
            <w:tcW w:w="534" w:type="pct"/>
            <w:shd w:val="clear" w:color="auto" w:fill="auto"/>
            <w:vAlign w:val="center"/>
          </w:tcPr>
          <w:p w:rsidR="00A410F8" w:rsidRPr="00951FA9" w:rsidRDefault="00A410F8" w:rsidP="00A410F8">
            <w:r w:rsidRPr="00951FA9">
              <w:t>33/</w:t>
            </w:r>
            <w:r>
              <w:t xml:space="preserve"> </w:t>
            </w:r>
            <w:r w:rsidRPr="00951FA9">
              <w:t>1122</w:t>
            </w:r>
          </w:p>
        </w:tc>
        <w:tc>
          <w:tcPr>
            <w:tcW w:w="534" w:type="pct"/>
            <w:shd w:val="clear" w:color="auto" w:fill="auto"/>
            <w:vAlign w:val="center"/>
          </w:tcPr>
          <w:p w:rsidR="00A410F8" w:rsidRPr="00951FA9" w:rsidRDefault="00A410F8" w:rsidP="00A410F8">
            <w:r w:rsidRPr="00951FA9">
              <w:t>33/ 1122</w:t>
            </w:r>
          </w:p>
        </w:tc>
        <w:tc>
          <w:tcPr>
            <w:tcW w:w="479" w:type="pct"/>
            <w:shd w:val="clear" w:color="auto" w:fill="auto"/>
            <w:vAlign w:val="center"/>
          </w:tcPr>
          <w:p w:rsidR="00A410F8" w:rsidRPr="00951FA9" w:rsidRDefault="00A410F8" w:rsidP="00A410F8">
            <w:r w:rsidRPr="00951FA9">
              <w:t>157/ 5338</w:t>
            </w:r>
          </w:p>
        </w:tc>
      </w:tr>
      <w:tr w:rsidR="00A410F8" w:rsidRPr="00951FA9" w:rsidTr="00A410F8">
        <w:tc>
          <w:tcPr>
            <w:tcW w:w="1948" w:type="pct"/>
            <w:gridSpan w:val="2"/>
            <w:vAlign w:val="center"/>
          </w:tcPr>
          <w:p w:rsidR="00A410F8" w:rsidRPr="00951FA9" w:rsidRDefault="00A410F8" w:rsidP="00A410F8">
            <w:r w:rsidRPr="00951FA9">
              <w:t>Формы промежуточной аттестации</w:t>
            </w:r>
          </w:p>
        </w:tc>
        <w:tc>
          <w:tcPr>
            <w:tcW w:w="3052" w:type="pct"/>
            <w:gridSpan w:val="6"/>
            <w:vAlign w:val="center"/>
          </w:tcPr>
          <w:p w:rsidR="00A410F8" w:rsidRPr="00951FA9" w:rsidRDefault="00A410F8" w:rsidP="00A410F8">
            <w:r w:rsidRPr="00951FA9">
              <w:t>Средняя арифметическая оценка 1,2,3 триместров</w:t>
            </w:r>
          </w:p>
        </w:tc>
      </w:tr>
    </w:tbl>
    <w:p w:rsidR="00A410F8" w:rsidRDefault="00A410F8" w:rsidP="00A410F8">
      <w:pPr>
        <w:jc w:val="center"/>
        <w:rPr>
          <w:b/>
        </w:rPr>
      </w:pPr>
    </w:p>
    <w:p w:rsidR="00A410F8" w:rsidRDefault="00A410F8" w:rsidP="00A410F8">
      <w:pPr>
        <w:jc w:val="center"/>
        <w:rPr>
          <w:b/>
        </w:rPr>
      </w:pPr>
      <w:r>
        <w:rPr>
          <w:b/>
        </w:rPr>
        <w:t>Курсы</w:t>
      </w:r>
      <w:r w:rsidRPr="00C573BA">
        <w:rPr>
          <w:b/>
        </w:rPr>
        <w:t xml:space="preserve"> внеурочной деятельности</w:t>
      </w:r>
      <w:r>
        <w:rPr>
          <w:b/>
        </w:rPr>
        <w:t xml:space="preserve"> в </w:t>
      </w:r>
      <w:r w:rsidRPr="00C573BA">
        <w:rPr>
          <w:b/>
        </w:rPr>
        <w:t xml:space="preserve"> 5-</w:t>
      </w:r>
      <w:r w:rsidRPr="00E9618C">
        <w:rPr>
          <w:b/>
        </w:rPr>
        <w:t>9</w:t>
      </w:r>
      <w:r w:rsidRPr="00C573BA">
        <w:rPr>
          <w:b/>
        </w:rPr>
        <w:t xml:space="preserve"> класс</w:t>
      </w:r>
      <w:r>
        <w:rPr>
          <w:b/>
        </w:rPr>
        <w:t>ах по направлениям</w:t>
      </w:r>
    </w:p>
    <w:p w:rsidR="00A410F8" w:rsidRDefault="00A410F8" w:rsidP="00A410F8">
      <w:pPr>
        <w:jc w:val="center"/>
        <w:rPr>
          <w:b/>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32"/>
        <w:gridCol w:w="1169"/>
        <w:gridCol w:w="1460"/>
        <w:gridCol w:w="1752"/>
        <w:gridCol w:w="1462"/>
        <w:gridCol w:w="2338"/>
        <w:gridCol w:w="437"/>
        <w:gridCol w:w="578"/>
      </w:tblGrid>
      <w:tr w:rsidR="00A410F8" w:rsidRPr="00CA5243" w:rsidTr="00A410F8">
        <w:tc>
          <w:tcPr>
            <w:tcW w:w="225" w:type="pct"/>
            <w:vAlign w:val="center"/>
          </w:tcPr>
          <w:p w:rsidR="00A410F8" w:rsidRPr="00CA5243" w:rsidRDefault="00A410F8" w:rsidP="00A410F8">
            <w:pPr>
              <w:pStyle w:val="aa"/>
            </w:pPr>
            <w:r w:rsidRPr="00CA5243">
              <w:t xml:space="preserve">Класс </w:t>
            </w:r>
          </w:p>
        </w:tc>
        <w:tc>
          <w:tcPr>
            <w:tcW w:w="607" w:type="pct"/>
            <w:vAlign w:val="center"/>
          </w:tcPr>
          <w:p w:rsidR="00A410F8" w:rsidRPr="00CA5243" w:rsidRDefault="00A410F8" w:rsidP="00A410F8">
            <w:pPr>
              <w:pStyle w:val="aa"/>
            </w:pPr>
            <w:r w:rsidRPr="00CA5243">
              <w:t xml:space="preserve">Спортивно-оздоровительное </w:t>
            </w:r>
          </w:p>
        </w:tc>
        <w:tc>
          <w:tcPr>
            <w:tcW w:w="758" w:type="pct"/>
            <w:vAlign w:val="center"/>
          </w:tcPr>
          <w:p w:rsidR="00A410F8" w:rsidRPr="00CA5243" w:rsidRDefault="00A410F8" w:rsidP="00A410F8">
            <w:pPr>
              <w:rPr>
                <w:sz w:val="22"/>
                <w:szCs w:val="22"/>
              </w:rPr>
            </w:pPr>
            <w:r w:rsidRPr="00CA5243">
              <w:rPr>
                <w:sz w:val="22"/>
                <w:szCs w:val="22"/>
              </w:rPr>
              <w:t>Духовно-нравственное</w:t>
            </w:r>
          </w:p>
        </w:tc>
        <w:tc>
          <w:tcPr>
            <w:tcW w:w="910" w:type="pct"/>
            <w:vAlign w:val="center"/>
          </w:tcPr>
          <w:p w:rsidR="00A410F8" w:rsidRPr="00CA5243" w:rsidRDefault="00A410F8" w:rsidP="00A410F8">
            <w:pPr>
              <w:rPr>
                <w:sz w:val="22"/>
                <w:szCs w:val="22"/>
              </w:rPr>
            </w:pPr>
            <w:r w:rsidRPr="00CA5243">
              <w:rPr>
                <w:sz w:val="22"/>
                <w:szCs w:val="22"/>
              </w:rPr>
              <w:t>Обще интеллектуальное</w:t>
            </w:r>
          </w:p>
        </w:tc>
        <w:tc>
          <w:tcPr>
            <w:tcW w:w="759" w:type="pct"/>
            <w:vAlign w:val="center"/>
          </w:tcPr>
          <w:p w:rsidR="00A410F8" w:rsidRPr="00CA5243" w:rsidRDefault="00A410F8" w:rsidP="00A410F8">
            <w:pPr>
              <w:rPr>
                <w:sz w:val="22"/>
                <w:szCs w:val="22"/>
              </w:rPr>
            </w:pPr>
            <w:r w:rsidRPr="00CA5243">
              <w:rPr>
                <w:sz w:val="22"/>
                <w:szCs w:val="22"/>
              </w:rPr>
              <w:t>Общекультурное</w:t>
            </w:r>
          </w:p>
        </w:tc>
        <w:tc>
          <w:tcPr>
            <w:tcW w:w="1214" w:type="pct"/>
            <w:vAlign w:val="center"/>
          </w:tcPr>
          <w:p w:rsidR="00A410F8" w:rsidRPr="00CA5243" w:rsidRDefault="00A410F8" w:rsidP="00A410F8">
            <w:pPr>
              <w:rPr>
                <w:sz w:val="22"/>
                <w:szCs w:val="22"/>
              </w:rPr>
            </w:pPr>
            <w:r w:rsidRPr="00CA5243">
              <w:rPr>
                <w:sz w:val="22"/>
                <w:szCs w:val="22"/>
              </w:rPr>
              <w:t>Социальное</w:t>
            </w:r>
          </w:p>
        </w:tc>
        <w:tc>
          <w:tcPr>
            <w:tcW w:w="227" w:type="pct"/>
            <w:vAlign w:val="center"/>
          </w:tcPr>
          <w:p w:rsidR="00A410F8" w:rsidRPr="00CA5243" w:rsidRDefault="00A410F8" w:rsidP="00A410F8">
            <w:pPr>
              <w:rPr>
                <w:sz w:val="22"/>
                <w:szCs w:val="22"/>
              </w:rPr>
            </w:pPr>
            <w:r w:rsidRPr="00CA5243">
              <w:rPr>
                <w:sz w:val="22"/>
                <w:szCs w:val="22"/>
              </w:rPr>
              <w:t>КТД</w:t>
            </w:r>
          </w:p>
        </w:tc>
        <w:tc>
          <w:tcPr>
            <w:tcW w:w="300" w:type="pct"/>
            <w:vAlign w:val="center"/>
          </w:tcPr>
          <w:p w:rsidR="00A410F8" w:rsidRPr="00CA5243" w:rsidRDefault="00A410F8" w:rsidP="00A410F8">
            <w:pPr>
              <w:rPr>
                <w:sz w:val="22"/>
                <w:szCs w:val="22"/>
              </w:rPr>
            </w:pPr>
            <w:r w:rsidRPr="00CA5243">
              <w:rPr>
                <w:sz w:val="22"/>
                <w:szCs w:val="22"/>
              </w:rPr>
              <w:t xml:space="preserve">Итог </w:t>
            </w:r>
          </w:p>
        </w:tc>
      </w:tr>
      <w:tr w:rsidR="00A410F8" w:rsidRPr="00CA5243" w:rsidTr="00A410F8">
        <w:tc>
          <w:tcPr>
            <w:tcW w:w="225" w:type="pct"/>
            <w:vAlign w:val="center"/>
          </w:tcPr>
          <w:p w:rsidR="00A410F8" w:rsidRPr="00CA5243" w:rsidRDefault="00A410F8" w:rsidP="00A410F8">
            <w:pPr>
              <w:pStyle w:val="aa"/>
            </w:pPr>
            <w:r w:rsidRPr="00CA5243">
              <w:t xml:space="preserve">5 </w:t>
            </w:r>
          </w:p>
        </w:tc>
        <w:tc>
          <w:tcPr>
            <w:tcW w:w="607" w:type="pct"/>
            <w:vAlign w:val="center"/>
          </w:tcPr>
          <w:p w:rsidR="00A410F8" w:rsidRPr="00CA5243" w:rsidRDefault="00A410F8" w:rsidP="00A410F8">
            <w:pPr>
              <w:pStyle w:val="aa"/>
              <w:tabs>
                <w:tab w:val="left" w:pos="181"/>
              </w:tabs>
            </w:pPr>
            <w:r w:rsidRPr="00CA5243">
              <w:t>Шахматы</w:t>
            </w:r>
          </w:p>
          <w:p w:rsidR="00A410F8" w:rsidRPr="00CA5243" w:rsidRDefault="00A410F8" w:rsidP="00A410F8">
            <w:pPr>
              <w:pStyle w:val="aa"/>
              <w:tabs>
                <w:tab w:val="left" w:pos="181"/>
              </w:tabs>
            </w:pPr>
            <w:r w:rsidRPr="00CA5243">
              <w:t>Футбол</w:t>
            </w:r>
          </w:p>
          <w:p w:rsidR="00A410F8" w:rsidRPr="00CA5243" w:rsidRDefault="00A410F8" w:rsidP="00A410F8">
            <w:pPr>
              <w:pStyle w:val="aa"/>
            </w:pPr>
            <w:r w:rsidRPr="00CA5243">
              <w:t>Самбо</w:t>
            </w:r>
          </w:p>
        </w:tc>
        <w:tc>
          <w:tcPr>
            <w:tcW w:w="758" w:type="pct"/>
            <w:vAlign w:val="center"/>
          </w:tcPr>
          <w:p w:rsidR="00A410F8" w:rsidRPr="00CA5243" w:rsidRDefault="00A410F8" w:rsidP="00A410F8">
            <w:pPr>
              <w:pStyle w:val="aa"/>
            </w:pPr>
            <w:r w:rsidRPr="00CA5243">
              <w:t>Журналистика</w:t>
            </w:r>
          </w:p>
        </w:tc>
        <w:tc>
          <w:tcPr>
            <w:tcW w:w="910" w:type="pct"/>
            <w:vAlign w:val="center"/>
          </w:tcPr>
          <w:p w:rsidR="00A410F8" w:rsidRPr="00CA5243" w:rsidRDefault="00A410F8" w:rsidP="00A410F8">
            <w:pPr>
              <w:pStyle w:val="aa"/>
              <w:tabs>
                <w:tab w:val="left" w:pos="181"/>
              </w:tabs>
            </w:pPr>
            <w:r w:rsidRPr="00CA5243">
              <w:t>Геометрическое рисование</w:t>
            </w:r>
          </w:p>
          <w:p w:rsidR="00A410F8" w:rsidRPr="00CA5243" w:rsidRDefault="00A410F8" w:rsidP="00A410F8">
            <w:pPr>
              <w:rPr>
                <w:sz w:val="22"/>
                <w:szCs w:val="22"/>
              </w:rPr>
            </w:pPr>
            <w:r w:rsidRPr="00CA5243">
              <w:rPr>
                <w:sz w:val="22"/>
                <w:szCs w:val="22"/>
              </w:rPr>
              <w:t>Немецкий язык</w:t>
            </w:r>
          </w:p>
        </w:tc>
        <w:tc>
          <w:tcPr>
            <w:tcW w:w="759" w:type="pct"/>
            <w:vAlign w:val="center"/>
          </w:tcPr>
          <w:p w:rsidR="00A410F8" w:rsidRPr="00CA5243" w:rsidRDefault="00A410F8" w:rsidP="00A410F8">
            <w:pPr>
              <w:rPr>
                <w:sz w:val="22"/>
                <w:szCs w:val="22"/>
              </w:rPr>
            </w:pPr>
            <w:r w:rsidRPr="00CA5243">
              <w:rPr>
                <w:sz w:val="22"/>
                <w:szCs w:val="22"/>
              </w:rPr>
              <w:t>Сценическое мастерство</w:t>
            </w:r>
          </w:p>
        </w:tc>
        <w:tc>
          <w:tcPr>
            <w:tcW w:w="1214" w:type="pct"/>
            <w:vAlign w:val="center"/>
          </w:tcPr>
          <w:p w:rsidR="00A410F8" w:rsidRPr="00CA5243" w:rsidRDefault="00A410F8" w:rsidP="00A410F8">
            <w:pPr>
              <w:rPr>
                <w:sz w:val="22"/>
                <w:szCs w:val="22"/>
              </w:rPr>
            </w:pPr>
            <w:r w:rsidRPr="00CA5243">
              <w:rPr>
                <w:sz w:val="22"/>
                <w:szCs w:val="22"/>
              </w:rPr>
              <w:t>Безопасный город</w:t>
            </w:r>
          </w:p>
        </w:tc>
        <w:tc>
          <w:tcPr>
            <w:tcW w:w="227" w:type="pct"/>
            <w:vAlign w:val="center"/>
          </w:tcPr>
          <w:p w:rsidR="00A410F8" w:rsidRPr="00CA5243" w:rsidRDefault="00A410F8" w:rsidP="00A410F8">
            <w:pPr>
              <w:rPr>
                <w:sz w:val="22"/>
                <w:szCs w:val="22"/>
              </w:rPr>
            </w:pPr>
            <w:r w:rsidRPr="00CA5243">
              <w:rPr>
                <w:sz w:val="22"/>
                <w:szCs w:val="22"/>
              </w:rPr>
              <w:t>2</w:t>
            </w:r>
          </w:p>
        </w:tc>
        <w:tc>
          <w:tcPr>
            <w:tcW w:w="300" w:type="pct"/>
            <w:vAlign w:val="center"/>
          </w:tcPr>
          <w:p w:rsidR="00A410F8" w:rsidRPr="00CA5243" w:rsidRDefault="00A410F8" w:rsidP="00A410F8">
            <w:pPr>
              <w:rPr>
                <w:sz w:val="22"/>
                <w:szCs w:val="22"/>
              </w:rPr>
            </w:pPr>
            <w:r w:rsidRPr="00CA5243">
              <w:rPr>
                <w:sz w:val="22"/>
                <w:szCs w:val="22"/>
              </w:rPr>
              <w:t>10</w:t>
            </w:r>
          </w:p>
        </w:tc>
      </w:tr>
      <w:tr w:rsidR="00A410F8" w:rsidRPr="00CA5243" w:rsidTr="00A410F8">
        <w:trPr>
          <w:trHeight w:val="635"/>
        </w:trPr>
        <w:tc>
          <w:tcPr>
            <w:tcW w:w="225" w:type="pct"/>
            <w:vAlign w:val="center"/>
          </w:tcPr>
          <w:p w:rsidR="00A410F8" w:rsidRPr="00CA5243" w:rsidRDefault="00A410F8" w:rsidP="00A410F8">
            <w:pPr>
              <w:pStyle w:val="aa"/>
            </w:pPr>
            <w:r w:rsidRPr="00CA5243">
              <w:t>6</w:t>
            </w:r>
          </w:p>
        </w:tc>
        <w:tc>
          <w:tcPr>
            <w:tcW w:w="607" w:type="pct"/>
            <w:vAlign w:val="center"/>
          </w:tcPr>
          <w:p w:rsidR="00A410F8" w:rsidRPr="00CA5243" w:rsidRDefault="00A410F8" w:rsidP="00A410F8">
            <w:pPr>
              <w:pStyle w:val="aa"/>
              <w:tabs>
                <w:tab w:val="left" w:pos="181"/>
              </w:tabs>
            </w:pPr>
            <w:r w:rsidRPr="00CA5243">
              <w:t>Шахматы</w:t>
            </w:r>
          </w:p>
          <w:p w:rsidR="00A410F8" w:rsidRPr="00CA5243" w:rsidRDefault="00A410F8" w:rsidP="00A410F8">
            <w:pPr>
              <w:pStyle w:val="aa"/>
              <w:tabs>
                <w:tab w:val="left" w:pos="181"/>
              </w:tabs>
            </w:pPr>
            <w:r w:rsidRPr="00CA5243">
              <w:t>Футбол</w:t>
            </w:r>
          </w:p>
        </w:tc>
        <w:tc>
          <w:tcPr>
            <w:tcW w:w="758" w:type="pct"/>
            <w:vAlign w:val="center"/>
          </w:tcPr>
          <w:p w:rsidR="00A410F8" w:rsidRPr="00CA5243" w:rsidRDefault="00A410F8" w:rsidP="00A410F8">
            <w:pPr>
              <w:pStyle w:val="aa"/>
              <w:tabs>
                <w:tab w:val="left" w:pos="181"/>
              </w:tabs>
            </w:pPr>
            <w:r w:rsidRPr="00CA5243">
              <w:t>Социокультурные истоки</w:t>
            </w:r>
          </w:p>
        </w:tc>
        <w:tc>
          <w:tcPr>
            <w:tcW w:w="910" w:type="pct"/>
            <w:vAlign w:val="center"/>
          </w:tcPr>
          <w:p w:rsidR="00A410F8" w:rsidRPr="00CA5243" w:rsidRDefault="00A410F8" w:rsidP="00A410F8">
            <w:pPr>
              <w:rPr>
                <w:sz w:val="22"/>
                <w:szCs w:val="22"/>
              </w:rPr>
            </w:pPr>
            <w:r w:rsidRPr="00CA5243">
              <w:rPr>
                <w:sz w:val="22"/>
                <w:szCs w:val="22"/>
              </w:rPr>
              <w:t>Немецкий язык</w:t>
            </w:r>
          </w:p>
        </w:tc>
        <w:tc>
          <w:tcPr>
            <w:tcW w:w="759" w:type="pct"/>
            <w:vAlign w:val="center"/>
          </w:tcPr>
          <w:p w:rsidR="00A410F8" w:rsidRPr="00CA5243" w:rsidRDefault="00A410F8" w:rsidP="00A410F8">
            <w:pPr>
              <w:rPr>
                <w:sz w:val="22"/>
                <w:szCs w:val="22"/>
              </w:rPr>
            </w:pPr>
            <w:r w:rsidRPr="00CA5243">
              <w:rPr>
                <w:sz w:val="22"/>
                <w:szCs w:val="22"/>
              </w:rPr>
              <w:t>Музыкальный вокал</w:t>
            </w:r>
          </w:p>
          <w:p w:rsidR="00A410F8" w:rsidRPr="00CA5243" w:rsidRDefault="00A410F8" w:rsidP="00A410F8">
            <w:pPr>
              <w:rPr>
                <w:sz w:val="22"/>
                <w:szCs w:val="22"/>
              </w:rPr>
            </w:pPr>
            <w:r w:rsidRPr="00CA5243">
              <w:rPr>
                <w:sz w:val="22"/>
                <w:szCs w:val="22"/>
              </w:rPr>
              <w:t xml:space="preserve"> Хор</w:t>
            </w:r>
          </w:p>
        </w:tc>
        <w:tc>
          <w:tcPr>
            <w:tcW w:w="1214" w:type="pct"/>
            <w:vAlign w:val="center"/>
          </w:tcPr>
          <w:p w:rsidR="00A410F8" w:rsidRPr="00CA5243" w:rsidRDefault="00A410F8" w:rsidP="00A410F8">
            <w:pPr>
              <w:pStyle w:val="aa"/>
              <w:tabs>
                <w:tab w:val="left" w:pos="181"/>
              </w:tabs>
            </w:pPr>
            <w:r w:rsidRPr="00CA5243">
              <w:t>Безопасный город Финансовая грамотность</w:t>
            </w:r>
          </w:p>
          <w:p w:rsidR="00A410F8" w:rsidRPr="00CA5243" w:rsidRDefault="00A410F8" w:rsidP="00A410F8">
            <w:pPr>
              <w:pStyle w:val="aa"/>
              <w:tabs>
                <w:tab w:val="left" w:pos="181"/>
              </w:tabs>
            </w:pPr>
            <w:r w:rsidRPr="00CA5243">
              <w:t>Социальная математика</w:t>
            </w:r>
          </w:p>
          <w:p w:rsidR="00A410F8" w:rsidRPr="00CA5243" w:rsidRDefault="00A410F8" w:rsidP="00A410F8">
            <w:pPr>
              <w:rPr>
                <w:sz w:val="22"/>
                <w:szCs w:val="22"/>
              </w:rPr>
            </w:pPr>
            <w:r w:rsidRPr="00CA5243">
              <w:rPr>
                <w:sz w:val="22"/>
                <w:szCs w:val="22"/>
              </w:rPr>
              <w:t>Я принимаю вызов!</w:t>
            </w:r>
          </w:p>
        </w:tc>
        <w:tc>
          <w:tcPr>
            <w:tcW w:w="227" w:type="pct"/>
            <w:vAlign w:val="center"/>
          </w:tcPr>
          <w:p w:rsidR="00A410F8" w:rsidRPr="00CA5243" w:rsidRDefault="00A410F8" w:rsidP="00A410F8">
            <w:pPr>
              <w:rPr>
                <w:sz w:val="22"/>
                <w:szCs w:val="22"/>
              </w:rPr>
            </w:pPr>
            <w:r w:rsidRPr="00CA5243">
              <w:rPr>
                <w:sz w:val="22"/>
                <w:szCs w:val="22"/>
              </w:rPr>
              <w:t>2</w:t>
            </w:r>
          </w:p>
        </w:tc>
        <w:tc>
          <w:tcPr>
            <w:tcW w:w="300" w:type="pct"/>
            <w:vAlign w:val="center"/>
          </w:tcPr>
          <w:p w:rsidR="00A410F8" w:rsidRPr="00CA5243" w:rsidRDefault="00A410F8" w:rsidP="00A410F8">
            <w:pPr>
              <w:rPr>
                <w:sz w:val="22"/>
                <w:szCs w:val="22"/>
              </w:rPr>
            </w:pPr>
            <w:r w:rsidRPr="00CA5243">
              <w:rPr>
                <w:sz w:val="22"/>
                <w:szCs w:val="22"/>
              </w:rPr>
              <w:t>10</w:t>
            </w:r>
          </w:p>
        </w:tc>
      </w:tr>
      <w:tr w:rsidR="00A410F8" w:rsidRPr="00CA5243" w:rsidTr="00A410F8">
        <w:tc>
          <w:tcPr>
            <w:tcW w:w="225" w:type="pct"/>
            <w:vAlign w:val="center"/>
          </w:tcPr>
          <w:p w:rsidR="00A410F8" w:rsidRPr="00CA5243" w:rsidRDefault="00A410F8" w:rsidP="00A410F8">
            <w:pPr>
              <w:pStyle w:val="aa"/>
            </w:pPr>
            <w:r w:rsidRPr="00CA5243">
              <w:t>7</w:t>
            </w:r>
          </w:p>
        </w:tc>
        <w:tc>
          <w:tcPr>
            <w:tcW w:w="607" w:type="pct"/>
            <w:vAlign w:val="center"/>
          </w:tcPr>
          <w:p w:rsidR="00A410F8" w:rsidRPr="00CA5243" w:rsidRDefault="00A410F8" w:rsidP="00A410F8">
            <w:pPr>
              <w:pStyle w:val="aa"/>
              <w:tabs>
                <w:tab w:val="left" w:pos="181"/>
              </w:tabs>
            </w:pPr>
            <w:r w:rsidRPr="00CA5243">
              <w:t>Шахматы</w:t>
            </w:r>
          </w:p>
          <w:p w:rsidR="00A410F8" w:rsidRPr="00CA5243" w:rsidRDefault="00A410F8" w:rsidP="00A410F8">
            <w:pPr>
              <w:pStyle w:val="aa"/>
              <w:tabs>
                <w:tab w:val="left" w:pos="181"/>
              </w:tabs>
            </w:pPr>
            <w:r w:rsidRPr="00CA5243">
              <w:t>ОФП</w:t>
            </w:r>
          </w:p>
        </w:tc>
        <w:tc>
          <w:tcPr>
            <w:tcW w:w="758" w:type="pct"/>
            <w:vAlign w:val="center"/>
          </w:tcPr>
          <w:p w:rsidR="00A410F8" w:rsidRPr="00CA5243" w:rsidRDefault="00A410F8" w:rsidP="00A410F8">
            <w:pPr>
              <w:pStyle w:val="aa"/>
              <w:tabs>
                <w:tab w:val="left" w:pos="181"/>
              </w:tabs>
            </w:pPr>
            <w:r w:rsidRPr="00CA5243">
              <w:t>Социокультурные истоки</w:t>
            </w:r>
          </w:p>
        </w:tc>
        <w:tc>
          <w:tcPr>
            <w:tcW w:w="910" w:type="pct"/>
            <w:vAlign w:val="center"/>
          </w:tcPr>
          <w:p w:rsidR="00A410F8" w:rsidRPr="00CA5243" w:rsidRDefault="00A410F8" w:rsidP="00A410F8">
            <w:pPr>
              <w:rPr>
                <w:sz w:val="22"/>
                <w:szCs w:val="22"/>
              </w:rPr>
            </w:pPr>
            <w:r w:rsidRPr="00CA5243">
              <w:rPr>
                <w:sz w:val="22"/>
                <w:szCs w:val="22"/>
              </w:rPr>
              <w:t xml:space="preserve">Робототехника </w:t>
            </w:r>
          </w:p>
        </w:tc>
        <w:tc>
          <w:tcPr>
            <w:tcW w:w="759" w:type="pct"/>
            <w:vAlign w:val="center"/>
          </w:tcPr>
          <w:p w:rsidR="00A410F8" w:rsidRPr="00CA5243" w:rsidRDefault="00A410F8" w:rsidP="00A410F8">
            <w:pPr>
              <w:tabs>
                <w:tab w:val="left" w:pos="181"/>
              </w:tabs>
              <w:rPr>
                <w:sz w:val="22"/>
                <w:szCs w:val="22"/>
              </w:rPr>
            </w:pPr>
            <w:r w:rsidRPr="00CA5243">
              <w:rPr>
                <w:sz w:val="22"/>
                <w:szCs w:val="22"/>
              </w:rPr>
              <w:t>Инженерная графика</w:t>
            </w:r>
          </w:p>
          <w:p w:rsidR="00A410F8" w:rsidRPr="00CA5243" w:rsidRDefault="00A410F8" w:rsidP="00A410F8">
            <w:pPr>
              <w:rPr>
                <w:sz w:val="22"/>
                <w:szCs w:val="22"/>
              </w:rPr>
            </w:pPr>
            <w:r w:rsidRPr="00CA5243">
              <w:rPr>
                <w:sz w:val="22"/>
                <w:szCs w:val="22"/>
              </w:rPr>
              <w:t>Видеомонтаж</w:t>
            </w:r>
          </w:p>
        </w:tc>
        <w:tc>
          <w:tcPr>
            <w:tcW w:w="1214" w:type="pct"/>
            <w:vAlign w:val="center"/>
          </w:tcPr>
          <w:p w:rsidR="00A410F8" w:rsidRPr="00CA5243" w:rsidRDefault="00A410F8" w:rsidP="00A410F8">
            <w:pPr>
              <w:rPr>
                <w:sz w:val="22"/>
                <w:szCs w:val="22"/>
              </w:rPr>
            </w:pPr>
            <w:r w:rsidRPr="00CA5243">
              <w:rPr>
                <w:sz w:val="22"/>
                <w:szCs w:val="22"/>
              </w:rPr>
              <w:t>Безопасный город</w:t>
            </w:r>
          </w:p>
        </w:tc>
        <w:tc>
          <w:tcPr>
            <w:tcW w:w="227" w:type="pct"/>
            <w:vAlign w:val="center"/>
          </w:tcPr>
          <w:p w:rsidR="00A410F8" w:rsidRPr="00CA5243" w:rsidRDefault="00A410F8" w:rsidP="00A410F8">
            <w:pPr>
              <w:rPr>
                <w:sz w:val="22"/>
                <w:szCs w:val="22"/>
              </w:rPr>
            </w:pPr>
            <w:r w:rsidRPr="00CA5243">
              <w:rPr>
                <w:sz w:val="22"/>
                <w:szCs w:val="22"/>
              </w:rPr>
              <w:t>3</w:t>
            </w:r>
          </w:p>
        </w:tc>
        <w:tc>
          <w:tcPr>
            <w:tcW w:w="300" w:type="pct"/>
            <w:vAlign w:val="center"/>
          </w:tcPr>
          <w:p w:rsidR="00A410F8" w:rsidRPr="00CA5243" w:rsidRDefault="00A410F8" w:rsidP="00A410F8">
            <w:pPr>
              <w:rPr>
                <w:sz w:val="22"/>
                <w:szCs w:val="22"/>
              </w:rPr>
            </w:pPr>
            <w:r w:rsidRPr="00CA5243">
              <w:rPr>
                <w:sz w:val="22"/>
                <w:szCs w:val="22"/>
              </w:rPr>
              <w:t>10</w:t>
            </w:r>
          </w:p>
        </w:tc>
      </w:tr>
      <w:tr w:rsidR="00A410F8" w:rsidRPr="00CA5243" w:rsidTr="00A410F8">
        <w:tc>
          <w:tcPr>
            <w:tcW w:w="225" w:type="pct"/>
            <w:vAlign w:val="center"/>
          </w:tcPr>
          <w:p w:rsidR="00A410F8" w:rsidRPr="00CA5243" w:rsidRDefault="00A410F8" w:rsidP="00A410F8">
            <w:pPr>
              <w:pStyle w:val="aa"/>
            </w:pPr>
            <w:r w:rsidRPr="00CA5243">
              <w:lastRenderedPageBreak/>
              <w:t>8</w:t>
            </w:r>
          </w:p>
        </w:tc>
        <w:tc>
          <w:tcPr>
            <w:tcW w:w="607" w:type="pct"/>
            <w:vAlign w:val="center"/>
          </w:tcPr>
          <w:p w:rsidR="00A410F8" w:rsidRPr="00CA5243" w:rsidRDefault="00A410F8" w:rsidP="00A410F8">
            <w:pPr>
              <w:pStyle w:val="aa"/>
              <w:tabs>
                <w:tab w:val="left" w:pos="181"/>
              </w:tabs>
            </w:pPr>
            <w:r w:rsidRPr="00CA5243">
              <w:t>Шахматы</w:t>
            </w:r>
          </w:p>
        </w:tc>
        <w:tc>
          <w:tcPr>
            <w:tcW w:w="758" w:type="pct"/>
            <w:vAlign w:val="center"/>
          </w:tcPr>
          <w:p w:rsidR="00A410F8" w:rsidRPr="00CA5243" w:rsidRDefault="00A410F8" w:rsidP="00A410F8">
            <w:pPr>
              <w:tabs>
                <w:tab w:val="left" w:pos="181"/>
              </w:tabs>
              <w:rPr>
                <w:sz w:val="22"/>
                <w:szCs w:val="22"/>
              </w:rPr>
            </w:pPr>
            <w:r w:rsidRPr="00CA5243">
              <w:rPr>
                <w:sz w:val="22"/>
                <w:szCs w:val="22"/>
              </w:rPr>
              <w:t>Социокультурные истоки</w:t>
            </w:r>
          </w:p>
          <w:p w:rsidR="00A410F8" w:rsidRPr="00CA5243" w:rsidRDefault="00A410F8" w:rsidP="00A410F8">
            <w:pPr>
              <w:pStyle w:val="aa"/>
              <w:tabs>
                <w:tab w:val="left" w:pos="181"/>
              </w:tabs>
            </w:pPr>
            <w:r w:rsidRPr="00CA5243">
              <w:t>Предпрофильная подготовка</w:t>
            </w:r>
          </w:p>
        </w:tc>
        <w:tc>
          <w:tcPr>
            <w:tcW w:w="910" w:type="pct"/>
            <w:vAlign w:val="center"/>
          </w:tcPr>
          <w:p w:rsidR="00A410F8" w:rsidRPr="00CA5243" w:rsidRDefault="00A410F8" w:rsidP="00A410F8">
            <w:pPr>
              <w:rPr>
                <w:sz w:val="22"/>
                <w:szCs w:val="22"/>
              </w:rPr>
            </w:pPr>
            <w:r w:rsidRPr="00CA5243">
              <w:rPr>
                <w:sz w:val="22"/>
                <w:szCs w:val="22"/>
              </w:rPr>
              <w:t>Вспомогательные исторические дисциплины</w:t>
            </w:r>
          </w:p>
        </w:tc>
        <w:tc>
          <w:tcPr>
            <w:tcW w:w="759" w:type="pct"/>
            <w:vAlign w:val="center"/>
          </w:tcPr>
          <w:p w:rsidR="00A410F8" w:rsidRPr="00CA5243" w:rsidRDefault="00A410F8" w:rsidP="00A410F8">
            <w:pPr>
              <w:tabs>
                <w:tab w:val="left" w:pos="181"/>
              </w:tabs>
              <w:rPr>
                <w:sz w:val="22"/>
                <w:szCs w:val="22"/>
              </w:rPr>
            </w:pPr>
            <w:r w:rsidRPr="00CA5243">
              <w:rPr>
                <w:sz w:val="22"/>
                <w:szCs w:val="22"/>
              </w:rPr>
              <w:t xml:space="preserve">Видеомонтаж </w:t>
            </w:r>
          </w:p>
          <w:p w:rsidR="00A410F8" w:rsidRPr="00CA5243" w:rsidRDefault="00A410F8" w:rsidP="00A410F8">
            <w:pPr>
              <w:rPr>
                <w:sz w:val="22"/>
                <w:szCs w:val="22"/>
              </w:rPr>
            </w:pPr>
            <w:r w:rsidRPr="00CA5243">
              <w:rPr>
                <w:sz w:val="22"/>
                <w:szCs w:val="22"/>
              </w:rPr>
              <w:t>Робототехника</w:t>
            </w:r>
          </w:p>
        </w:tc>
        <w:tc>
          <w:tcPr>
            <w:tcW w:w="1214" w:type="pct"/>
            <w:vAlign w:val="center"/>
          </w:tcPr>
          <w:p w:rsidR="00A410F8" w:rsidRPr="00CA5243" w:rsidRDefault="00A410F8" w:rsidP="00A410F8">
            <w:pPr>
              <w:pStyle w:val="aa"/>
              <w:tabs>
                <w:tab w:val="left" w:pos="181"/>
              </w:tabs>
              <w:contextualSpacing/>
            </w:pPr>
            <w:r w:rsidRPr="00CA5243">
              <w:t>Финансовая грамотность</w:t>
            </w:r>
          </w:p>
          <w:p w:rsidR="00A410F8" w:rsidRPr="00CA5243" w:rsidRDefault="00A410F8" w:rsidP="00A410F8">
            <w:pPr>
              <w:rPr>
                <w:sz w:val="22"/>
                <w:szCs w:val="22"/>
              </w:rPr>
            </w:pPr>
            <w:r w:rsidRPr="00CA5243">
              <w:rPr>
                <w:sz w:val="22"/>
                <w:szCs w:val="22"/>
              </w:rPr>
              <w:t>Я принимаю вызов!</w:t>
            </w:r>
          </w:p>
        </w:tc>
        <w:tc>
          <w:tcPr>
            <w:tcW w:w="227" w:type="pct"/>
            <w:vAlign w:val="center"/>
          </w:tcPr>
          <w:p w:rsidR="00A410F8" w:rsidRPr="00CA5243" w:rsidRDefault="00A410F8" w:rsidP="00A410F8">
            <w:pPr>
              <w:rPr>
                <w:sz w:val="22"/>
                <w:szCs w:val="22"/>
              </w:rPr>
            </w:pPr>
            <w:r w:rsidRPr="00CA5243">
              <w:rPr>
                <w:sz w:val="22"/>
                <w:szCs w:val="22"/>
              </w:rPr>
              <w:t>3</w:t>
            </w:r>
          </w:p>
        </w:tc>
        <w:tc>
          <w:tcPr>
            <w:tcW w:w="300" w:type="pct"/>
            <w:vAlign w:val="center"/>
          </w:tcPr>
          <w:p w:rsidR="00A410F8" w:rsidRPr="00CA5243" w:rsidRDefault="00A410F8" w:rsidP="00A410F8">
            <w:pPr>
              <w:rPr>
                <w:sz w:val="22"/>
                <w:szCs w:val="22"/>
              </w:rPr>
            </w:pPr>
            <w:r w:rsidRPr="00CA5243">
              <w:rPr>
                <w:sz w:val="22"/>
                <w:szCs w:val="22"/>
              </w:rPr>
              <w:t>10</w:t>
            </w:r>
          </w:p>
        </w:tc>
      </w:tr>
      <w:tr w:rsidR="00A410F8" w:rsidRPr="00CA5243" w:rsidTr="00A410F8">
        <w:tc>
          <w:tcPr>
            <w:tcW w:w="225" w:type="pct"/>
            <w:vAlign w:val="center"/>
          </w:tcPr>
          <w:p w:rsidR="00A410F8" w:rsidRPr="00CA5243" w:rsidRDefault="00A410F8" w:rsidP="00A410F8">
            <w:pPr>
              <w:pStyle w:val="aa"/>
            </w:pPr>
            <w:r w:rsidRPr="00CA5243">
              <w:t>9</w:t>
            </w:r>
          </w:p>
        </w:tc>
        <w:tc>
          <w:tcPr>
            <w:tcW w:w="607" w:type="pct"/>
            <w:vAlign w:val="center"/>
          </w:tcPr>
          <w:p w:rsidR="00A410F8" w:rsidRPr="00CA5243" w:rsidRDefault="00A410F8" w:rsidP="00A410F8">
            <w:pPr>
              <w:pStyle w:val="aa"/>
              <w:tabs>
                <w:tab w:val="left" w:pos="181"/>
              </w:tabs>
            </w:pPr>
            <w:r w:rsidRPr="00CA5243">
              <w:t>Шахматы</w:t>
            </w:r>
          </w:p>
        </w:tc>
        <w:tc>
          <w:tcPr>
            <w:tcW w:w="758" w:type="pct"/>
            <w:vAlign w:val="center"/>
          </w:tcPr>
          <w:p w:rsidR="00A410F8" w:rsidRPr="00CA5243" w:rsidRDefault="00A410F8" w:rsidP="00A410F8">
            <w:pPr>
              <w:tabs>
                <w:tab w:val="left" w:pos="181"/>
              </w:tabs>
              <w:rPr>
                <w:sz w:val="22"/>
                <w:szCs w:val="22"/>
              </w:rPr>
            </w:pPr>
            <w:r w:rsidRPr="00CA5243">
              <w:rPr>
                <w:sz w:val="22"/>
                <w:szCs w:val="22"/>
              </w:rPr>
              <w:t>Социокультурные истоки</w:t>
            </w:r>
          </w:p>
          <w:p w:rsidR="00A410F8" w:rsidRPr="00CA5243" w:rsidRDefault="00A410F8" w:rsidP="00A410F8">
            <w:pPr>
              <w:pStyle w:val="aa"/>
              <w:tabs>
                <w:tab w:val="left" w:pos="181"/>
              </w:tabs>
            </w:pPr>
            <w:r w:rsidRPr="00CA5243">
              <w:t>Путешествуем по странам</w:t>
            </w:r>
          </w:p>
        </w:tc>
        <w:tc>
          <w:tcPr>
            <w:tcW w:w="910" w:type="pct"/>
            <w:vAlign w:val="center"/>
          </w:tcPr>
          <w:p w:rsidR="00A410F8" w:rsidRPr="00CA5243" w:rsidRDefault="00A410F8" w:rsidP="00A410F8">
            <w:pPr>
              <w:pStyle w:val="aa"/>
              <w:tabs>
                <w:tab w:val="left" w:pos="181"/>
              </w:tabs>
            </w:pPr>
            <w:r w:rsidRPr="00CA5243">
              <w:t>Экологический практикум</w:t>
            </w:r>
          </w:p>
          <w:p w:rsidR="00A410F8" w:rsidRPr="00CA5243" w:rsidRDefault="00A410F8" w:rsidP="00A410F8">
            <w:pPr>
              <w:pStyle w:val="aa"/>
              <w:tabs>
                <w:tab w:val="left" w:pos="181"/>
              </w:tabs>
            </w:pPr>
            <w:r w:rsidRPr="00CA5243">
              <w:t>Химия в задачах</w:t>
            </w:r>
          </w:p>
          <w:p w:rsidR="00A410F8" w:rsidRPr="00CA5243" w:rsidRDefault="00A410F8" w:rsidP="00A410F8">
            <w:pPr>
              <w:rPr>
                <w:sz w:val="22"/>
                <w:szCs w:val="22"/>
              </w:rPr>
            </w:pPr>
            <w:r w:rsidRPr="00CA5243">
              <w:rPr>
                <w:sz w:val="22"/>
                <w:szCs w:val="22"/>
              </w:rPr>
              <w:t>Деловой английский</w:t>
            </w:r>
          </w:p>
        </w:tc>
        <w:tc>
          <w:tcPr>
            <w:tcW w:w="759" w:type="pct"/>
            <w:vAlign w:val="center"/>
          </w:tcPr>
          <w:p w:rsidR="00A410F8" w:rsidRPr="00CA5243" w:rsidRDefault="00A410F8" w:rsidP="00A410F8">
            <w:pPr>
              <w:pStyle w:val="aa"/>
              <w:tabs>
                <w:tab w:val="left" w:pos="181"/>
              </w:tabs>
            </w:pPr>
            <w:r w:rsidRPr="00CA5243">
              <w:t>Информационная культура</w:t>
            </w:r>
          </w:p>
          <w:p w:rsidR="00A410F8" w:rsidRPr="00CA5243" w:rsidRDefault="00A410F8" w:rsidP="00A410F8">
            <w:pPr>
              <w:rPr>
                <w:sz w:val="22"/>
                <w:szCs w:val="22"/>
              </w:rPr>
            </w:pPr>
            <w:r w:rsidRPr="00CA5243">
              <w:rPr>
                <w:sz w:val="22"/>
                <w:szCs w:val="22"/>
              </w:rPr>
              <w:t>Эврика</w:t>
            </w:r>
          </w:p>
        </w:tc>
        <w:tc>
          <w:tcPr>
            <w:tcW w:w="1214" w:type="pct"/>
            <w:vAlign w:val="center"/>
          </w:tcPr>
          <w:p w:rsidR="00A410F8" w:rsidRPr="00CA5243" w:rsidRDefault="00A410F8" w:rsidP="00A410F8">
            <w:pPr>
              <w:tabs>
                <w:tab w:val="left" w:pos="181"/>
              </w:tabs>
              <w:rPr>
                <w:sz w:val="22"/>
                <w:szCs w:val="22"/>
              </w:rPr>
            </w:pPr>
            <w:r w:rsidRPr="00CA5243">
              <w:rPr>
                <w:sz w:val="22"/>
                <w:szCs w:val="22"/>
              </w:rPr>
              <w:t>Предпрофильная подготовка</w:t>
            </w:r>
          </w:p>
          <w:p w:rsidR="00A410F8" w:rsidRPr="00CA5243" w:rsidRDefault="00A410F8" w:rsidP="00A410F8">
            <w:pPr>
              <w:pStyle w:val="aa"/>
              <w:tabs>
                <w:tab w:val="left" w:pos="181"/>
              </w:tabs>
            </w:pPr>
            <w:r w:rsidRPr="00CA5243">
              <w:t>Социальная математика</w:t>
            </w:r>
          </w:p>
          <w:p w:rsidR="00A410F8" w:rsidRPr="00CA5243" w:rsidRDefault="00A410F8" w:rsidP="00A410F8">
            <w:pPr>
              <w:rPr>
                <w:sz w:val="22"/>
                <w:szCs w:val="22"/>
              </w:rPr>
            </w:pPr>
            <w:r w:rsidRPr="00CA5243">
              <w:rPr>
                <w:sz w:val="22"/>
                <w:szCs w:val="22"/>
              </w:rPr>
              <w:t>Правовед</w:t>
            </w:r>
          </w:p>
        </w:tc>
        <w:tc>
          <w:tcPr>
            <w:tcW w:w="227" w:type="pct"/>
            <w:vAlign w:val="center"/>
          </w:tcPr>
          <w:p w:rsidR="00A410F8" w:rsidRPr="00CA5243" w:rsidRDefault="00A410F8" w:rsidP="00A410F8">
            <w:pPr>
              <w:rPr>
                <w:sz w:val="22"/>
                <w:szCs w:val="22"/>
              </w:rPr>
            </w:pPr>
            <w:r w:rsidRPr="00CA5243">
              <w:rPr>
                <w:sz w:val="22"/>
                <w:szCs w:val="22"/>
              </w:rPr>
              <w:t>3</w:t>
            </w:r>
          </w:p>
        </w:tc>
        <w:tc>
          <w:tcPr>
            <w:tcW w:w="300" w:type="pct"/>
            <w:vAlign w:val="center"/>
          </w:tcPr>
          <w:p w:rsidR="00A410F8" w:rsidRPr="00CA5243" w:rsidRDefault="00A410F8" w:rsidP="00A410F8">
            <w:pPr>
              <w:rPr>
                <w:sz w:val="22"/>
                <w:szCs w:val="22"/>
              </w:rPr>
            </w:pPr>
            <w:r w:rsidRPr="00CA5243">
              <w:rPr>
                <w:sz w:val="22"/>
                <w:szCs w:val="22"/>
              </w:rPr>
              <w:t>10</w:t>
            </w:r>
          </w:p>
        </w:tc>
      </w:tr>
    </w:tbl>
    <w:p w:rsidR="00A410F8" w:rsidRDefault="00A410F8" w:rsidP="00A410F8">
      <w:pPr>
        <w:jc w:val="center"/>
        <w:rPr>
          <w:b/>
        </w:rPr>
      </w:pPr>
    </w:p>
    <w:p w:rsidR="00A410F8" w:rsidRPr="00C573BA" w:rsidRDefault="00A410F8" w:rsidP="00A410F8">
      <w:pPr>
        <w:jc w:val="center"/>
        <w:rPr>
          <w:b/>
        </w:rPr>
      </w:pPr>
      <w:r>
        <w:rPr>
          <w:b/>
          <w:noProof/>
        </w:rPr>
        <w:drawing>
          <wp:inline distT="0" distB="0" distL="0" distR="0" wp14:anchorId="316E3C30" wp14:editId="6D07CBBC">
            <wp:extent cx="5938309" cy="3671454"/>
            <wp:effectExtent l="57150" t="57150" r="62865" b="6286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1985.JPG"/>
                    <pic:cNvPicPr/>
                  </pic:nvPicPr>
                  <pic:blipFill rotWithShape="1">
                    <a:blip r:embed="rId43" cstate="print">
                      <a:extLst>
                        <a:ext uri="{28A0092B-C50C-407E-A947-70E740481C1C}">
                          <a14:useLocalDpi xmlns:a14="http://schemas.microsoft.com/office/drawing/2010/main" val="0"/>
                        </a:ext>
                      </a:extLst>
                    </a:blip>
                    <a:srcRect l="5490" t="7228" r="6147" b="7438"/>
                    <a:stretch/>
                  </pic:blipFill>
                  <pic:spPr bwMode="auto">
                    <a:xfrm>
                      <a:off x="0" y="0"/>
                      <a:ext cx="5998897" cy="3708913"/>
                    </a:xfrm>
                    <a:prstGeom prst="rect">
                      <a:avLst/>
                    </a:prstGeom>
                    <a:solidFill>
                      <a:srgbClr val="FFFFFF">
                        <a:shade val="85000"/>
                      </a:srgbClr>
                    </a:solidFill>
                    <a:ln w="190500" cap="rnd">
                      <a:noFill/>
                    </a:ln>
                    <a:effectLst>
                      <a:outerShdw blurRad="50000" algn="tl" rotWithShape="0">
                        <a:srgbClr val="000000">
                          <a:alpha val="41000"/>
                        </a:srgbClr>
                      </a:outerShdw>
                    </a:effectLst>
                    <a:extLst>
                      <a:ext uri="{53640926-AAD7-44D8-BBD7-CCE9431645EC}">
                        <a14:shadowObscured xmlns:a14="http://schemas.microsoft.com/office/drawing/2010/main"/>
                      </a:ext>
                    </a:extLst>
                  </pic:spPr>
                </pic:pic>
              </a:graphicData>
            </a:graphic>
          </wp:inline>
        </w:drawing>
      </w:r>
    </w:p>
    <w:p w:rsidR="00A410F8" w:rsidRDefault="00A410F8" w:rsidP="00A410F8">
      <w:pPr>
        <w:spacing w:after="200" w:line="276" w:lineRule="auto"/>
        <w:rPr>
          <w:rStyle w:val="af4"/>
          <w:rFonts w:eastAsiaTheme="majorEastAsia"/>
        </w:rPr>
      </w:pPr>
      <w:r>
        <w:rPr>
          <w:rStyle w:val="af4"/>
          <w:rFonts w:eastAsiaTheme="majorEastAsia"/>
        </w:rPr>
        <w:br w:type="page"/>
      </w:r>
      <w:r w:rsidRPr="00467A60">
        <w:rPr>
          <w:rStyle w:val="af4"/>
          <w:rFonts w:eastAsiaTheme="majorEastAsia"/>
        </w:rPr>
        <w:lastRenderedPageBreak/>
        <w:t>Образовательная программа среднего общего образования</w:t>
      </w:r>
      <w:r>
        <w:rPr>
          <w:rStyle w:val="af4"/>
          <w:rFonts w:eastAsiaTheme="majorEastAsia"/>
        </w:rPr>
        <w:t xml:space="preserve"> (</w:t>
      </w:r>
      <w:r w:rsidRPr="00467A60">
        <w:rPr>
          <w:rStyle w:val="af4"/>
          <w:rFonts w:eastAsiaTheme="majorEastAsia"/>
        </w:rPr>
        <w:t>10-11 классы</w:t>
      </w:r>
      <w:r>
        <w:rPr>
          <w:rStyle w:val="af4"/>
          <w:rFonts w:eastAsiaTheme="majorEastAsia"/>
        </w:rPr>
        <w:t>)</w:t>
      </w:r>
    </w:p>
    <w:p w:rsidR="00A410F8" w:rsidRDefault="00A410F8" w:rsidP="00A410F8">
      <w:pPr>
        <w:pStyle w:val="af6"/>
        <w:spacing w:line="240" w:lineRule="auto"/>
        <w:ind w:firstLine="709"/>
        <w:jc w:val="center"/>
        <w:rPr>
          <w:b/>
          <w:sz w:val="24"/>
          <w:szCs w:val="24"/>
          <w:lang w:bidi="ru-RU"/>
        </w:rPr>
      </w:pPr>
      <w:r w:rsidRPr="00893DA5">
        <w:rPr>
          <w:b/>
          <w:sz w:val="24"/>
          <w:szCs w:val="24"/>
          <w:lang w:bidi="ru-RU"/>
        </w:rPr>
        <w:t>Задачи школы по реализации образовательной программы</w:t>
      </w:r>
      <w:r>
        <w:rPr>
          <w:b/>
          <w:sz w:val="24"/>
          <w:szCs w:val="24"/>
          <w:lang w:bidi="ru-RU"/>
        </w:rPr>
        <w:t xml:space="preserve"> СОО</w:t>
      </w:r>
    </w:p>
    <w:p w:rsidR="00A410F8" w:rsidRPr="00893DA5" w:rsidRDefault="00A410F8" w:rsidP="00A410F8">
      <w:pPr>
        <w:pStyle w:val="af6"/>
        <w:spacing w:line="240" w:lineRule="auto"/>
        <w:ind w:firstLine="0"/>
        <w:jc w:val="center"/>
        <w:rPr>
          <w:b/>
          <w:sz w:val="24"/>
          <w:szCs w:val="24"/>
          <w:lang w:bidi="ru-RU"/>
        </w:rPr>
      </w:pPr>
      <w:r>
        <w:rPr>
          <w:b/>
          <w:noProof/>
          <w:sz w:val="24"/>
          <w:szCs w:val="24"/>
        </w:rPr>
        <w:drawing>
          <wp:inline distT="0" distB="0" distL="0" distR="0" wp14:anchorId="5F1FE461" wp14:editId="65894B75">
            <wp:extent cx="5911850" cy="8451850"/>
            <wp:effectExtent l="76200" t="0" r="5080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0D07A9" w:rsidRDefault="000D07A9">
      <w:pPr>
        <w:rPr>
          <w:rFonts w:eastAsiaTheme="minorEastAsia"/>
          <w:b/>
          <w:szCs w:val="22"/>
          <w:lang w:eastAsia="en-US"/>
        </w:rPr>
      </w:pPr>
      <w:r>
        <w:rPr>
          <w:rFonts w:eastAsiaTheme="minorEastAsia"/>
          <w:b/>
        </w:rPr>
        <w:br w:type="page"/>
      </w:r>
    </w:p>
    <w:p w:rsidR="00A410F8" w:rsidRPr="000D07A9" w:rsidRDefault="00A410F8" w:rsidP="00A410F8">
      <w:pPr>
        <w:pStyle w:val="aa"/>
        <w:jc w:val="center"/>
        <w:rPr>
          <w:rFonts w:ascii="Times New Roman" w:eastAsiaTheme="minorEastAsia" w:hAnsi="Times New Roman"/>
          <w:b/>
          <w:sz w:val="24"/>
        </w:rPr>
      </w:pPr>
      <w:r w:rsidRPr="000D07A9">
        <w:rPr>
          <w:rFonts w:ascii="Times New Roman" w:eastAsiaTheme="minorEastAsia" w:hAnsi="Times New Roman"/>
          <w:b/>
          <w:sz w:val="24"/>
        </w:rPr>
        <w:lastRenderedPageBreak/>
        <w:t>Годовой учебный план среднего общего образования</w:t>
      </w:r>
    </w:p>
    <w:p w:rsidR="00A410F8" w:rsidRDefault="00A410F8" w:rsidP="00A410F8">
      <w:pPr>
        <w:pStyle w:val="aa"/>
        <w:jc w:val="center"/>
        <w:rPr>
          <w:b/>
        </w:rPr>
      </w:pPr>
      <w:r w:rsidRPr="00467A60">
        <w:rPr>
          <w:rFonts w:eastAsiaTheme="minorEastAsia"/>
          <w:b/>
          <w:lang w:eastAsia="ru-RU"/>
        </w:rPr>
        <w:t>(пятидневная учебная неделя)</w:t>
      </w:r>
    </w:p>
    <w:p w:rsidR="00A410F8" w:rsidRDefault="00A410F8" w:rsidP="00A410F8">
      <w:pPr>
        <w:pStyle w:val="aa"/>
        <w:jc w:val="center"/>
        <w:rPr>
          <w:b/>
        </w:rPr>
      </w:pPr>
      <w:r>
        <w:rPr>
          <w:b/>
        </w:rPr>
        <w:t>10-11 классы</w:t>
      </w:r>
    </w:p>
    <w:p w:rsidR="00A410F8" w:rsidRDefault="00A410F8" w:rsidP="00A410F8">
      <w:pPr>
        <w:pStyle w:val="aa"/>
        <w:jc w:val="center"/>
        <w:rPr>
          <w:b/>
          <w:highlight w:val="yellow"/>
        </w:rPr>
      </w:pPr>
      <w:r w:rsidRPr="008D2567">
        <w:rPr>
          <w:b/>
          <w:noProof/>
          <w:lang w:eastAsia="ru-RU"/>
        </w:rPr>
        <w:drawing>
          <wp:inline distT="0" distB="0" distL="0" distR="0" wp14:anchorId="5F20A8C2" wp14:editId="02F711D7">
            <wp:extent cx="5939790" cy="4452251"/>
            <wp:effectExtent l="0" t="0" r="3810" b="5715"/>
            <wp:docPr id="92" name="Рисунок 92" descr="Y:\01_Канцелярия\ПУБЛИЧНЫЙ ДОКЛАД\Публичный доклад 2020\фото 2019-2020\гл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01_Канцелярия\ПУБЛИЧНЫЙ ДОКЛАД\Публичный доклад 2020\фото 2019-2020\глова.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4452251"/>
                    </a:xfrm>
                    <a:prstGeom prst="rect">
                      <a:avLst/>
                    </a:prstGeom>
                    <a:noFill/>
                    <a:ln>
                      <a:noFill/>
                    </a:ln>
                  </pic:spPr>
                </pic:pic>
              </a:graphicData>
            </a:graphic>
          </wp:inline>
        </w:drawing>
      </w:r>
    </w:p>
    <w:tbl>
      <w:tblPr>
        <w:tblpPr w:leftFromText="180" w:rightFromText="180" w:vertAnchor="text" w:horzAnchor="page" w:tblpX="1682" w:tblpY="17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499"/>
        <w:gridCol w:w="2667"/>
        <w:gridCol w:w="1244"/>
        <w:gridCol w:w="1380"/>
        <w:gridCol w:w="1244"/>
        <w:gridCol w:w="1265"/>
        <w:gridCol w:w="1329"/>
      </w:tblGrid>
      <w:tr w:rsidR="00A410F8" w:rsidRPr="00D41CD5" w:rsidTr="00A410F8">
        <w:trPr>
          <w:trHeight w:val="270"/>
        </w:trPr>
        <w:tc>
          <w:tcPr>
            <w:tcW w:w="0" w:type="auto"/>
            <w:vMerge w:val="restart"/>
            <w:vAlign w:val="center"/>
          </w:tcPr>
          <w:p w:rsidR="00A410F8" w:rsidRPr="00D41CD5" w:rsidRDefault="00A410F8" w:rsidP="00A410F8">
            <w:pPr>
              <w:widowControl w:val="0"/>
              <w:autoSpaceDE w:val="0"/>
              <w:autoSpaceDN w:val="0"/>
              <w:adjustRightInd w:val="0"/>
            </w:pPr>
          </w:p>
        </w:tc>
        <w:tc>
          <w:tcPr>
            <w:tcW w:w="0" w:type="auto"/>
            <w:vMerge w:val="restart"/>
            <w:vAlign w:val="center"/>
          </w:tcPr>
          <w:p w:rsidR="00A410F8" w:rsidRPr="00D41CD5" w:rsidRDefault="00A410F8" w:rsidP="00A410F8">
            <w:pPr>
              <w:widowControl w:val="0"/>
              <w:autoSpaceDE w:val="0"/>
              <w:autoSpaceDN w:val="0"/>
              <w:adjustRightInd w:val="0"/>
            </w:pPr>
            <w:r w:rsidRPr="00D41CD5">
              <w:rPr>
                <w:lang w:val="en-US"/>
              </w:rPr>
              <w:t>Предмет</w:t>
            </w:r>
            <w:r w:rsidRPr="00D41CD5">
              <w:t xml:space="preserve"> </w:t>
            </w:r>
          </w:p>
        </w:tc>
        <w:tc>
          <w:tcPr>
            <w:tcW w:w="0" w:type="auto"/>
            <w:gridSpan w:val="5"/>
            <w:vAlign w:val="center"/>
          </w:tcPr>
          <w:p w:rsidR="00A410F8" w:rsidRPr="00D41CD5" w:rsidRDefault="00A410F8" w:rsidP="00A410F8">
            <w:pPr>
              <w:widowControl w:val="0"/>
              <w:autoSpaceDE w:val="0"/>
              <w:autoSpaceDN w:val="0"/>
              <w:adjustRightInd w:val="0"/>
            </w:pPr>
            <w:r w:rsidRPr="00D41CD5">
              <w:t xml:space="preserve">Количество часов (недельных учебных часов) </w:t>
            </w:r>
            <w:r>
              <w:t xml:space="preserve"> </w:t>
            </w:r>
            <w:r w:rsidRPr="00D41CD5">
              <w:t>за два года обучения</w:t>
            </w:r>
          </w:p>
        </w:tc>
      </w:tr>
      <w:tr w:rsidR="00A410F8" w:rsidRPr="00D41CD5" w:rsidTr="00A410F8">
        <w:trPr>
          <w:trHeight w:val="279"/>
        </w:trPr>
        <w:tc>
          <w:tcPr>
            <w:tcW w:w="0" w:type="auto"/>
            <w:vMerge/>
            <w:vAlign w:val="center"/>
          </w:tcPr>
          <w:p w:rsidR="00A410F8" w:rsidRPr="00D41CD5" w:rsidRDefault="00A410F8" w:rsidP="00A410F8">
            <w:pPr>
              <w:widowControl w:val="0"/>
              <w:autoSpaceDE w:val="0"/>
              <w:autoSpaceDN w:val="0"/>
              <w:adjustRightInd w:val="0"/>
            </w:pPr>
          </w:p>
        </w:tc>
        <w:tc>
          <w:tcPr>
            <w:tcW w:w="0" w:type="auto"/>
            <w:vMerge/>
            <w:vAlign w:val="center"/>
          </w:tcPr>
          <w:p w:rsidR="00A410F8" w:rsidRPr="00D41CD5" w:rsidRDefault="00A410F8" w:rsidP="00A410F8">
            <w:pPr>
              <w:widowControl w:val="0"/>
              <w:autoSpaceDE w:val="0"/>
              <w:autoSpaceDN w:val="0"/>
              <w:adjustRightInd w:val="0"/>
            </w:pPr>
          </w:p>
        </w:tc>
        <w:tc>
          <w:tcPr>
            <w:tcW w:w="0" w:type="auto"/>
          </w:tcPr>
          <w:p w:rsidR="00A410F8" w:rsidRPr="00D41CD5" w:rsidRDefault="00A410F8" w:rsidP="00A410F8">
            <w:pPr>
              <w:widowControl w:val="0"/>
              <w:autoSpaceDE w:val="0"/>
              <w:autoSpaceDN w:val="0"/>
              <w:adjustRightInd w:val="0"/>
            </w:pPr>
            <w:r w:rsidRPr="00D41CD5">
              <w:t>10А</w:t>
            </w:r>
          </w:p>
          <w:p w:rsidR="00A410F8" w:rsidRPr="00D41CD5" w:rsidRDefault="00A410F8" w:rsidP="00A410F8">
            <w:pPr>
              <w:widowControl w:val="0"/>
              <w:autoSpaceDE w:val="0"/>
              <w:autoSpaceDN w:val="0"/>
              <w:adjustRightInd w:val="0"/>
              <w:rPr>
                <w:sz w:val="16"/>
                <w:szCs w:val="16"/>
              </w:rPr>
            </w:pPr>
            <w:r w:rsidRPr="00D41CD5">
              <w:rPr>
                <w:sz w:val="16"/>
                <w:szCs w:val="16"/>
              </w:rPr>
              <w:t>Физико-математический профиль</w:t>
            </w:r>
          </w:p>
        </w:tc>
        <w:tc>
          <w:tcPr>
            <w:tcW w:w="0" w:type="auto"/>
          </w:tcPr>
          <w:p w:rsidR="00A410F8" w:rsidRPr="00D41CD5" w:rsidRDefault="00A410F8" w:rsidP="00A410F8">
            <w:pPr>
              <w:widowControl w:val="0"/>
              <w:autoSpaceDE w:val="0"/>
              <w:autoSpaceDN w:val="0"/>
              <w:adjustRightInd w:val="0"/>
            </w:pPr>
            <w:r w:rsidRPr="00D41CD5">
              <w:t>10Б</w:t>
            </w:r>
          </w:p>
          <w:p w:rsidR="00A410F8" w:rsidRPr="00D41CD5" w:rsidRDefault="00A410F8" w:rsidP="00A410F8">
            <w:pPr>
              <w:widowControl w:val="0"/>
              <w:autoSpaceDE w:val="0"/>
              <w:autoSpaceDN w:val="0"/>
              <w:adjustRightInd w:val="0"/>
            </w:pPr>
            <w:r w:rsidRPr="00D41CD5">
              <w:rPr>
                <w:sz w:val="16"/>
                <w:szCs w:val="16"/>
              </w:rPr>
              <w:t>Информационно-технологический профиль</w:t>
            </w:r>
          </w:p>
        </w:tc>
        <w:tc>
          <w:tcPr>
            <w:tcW w:w="0" w:type="auto"/>
          </w:tcPr>
          <w:p w:rsidR="00A410F8" w:rsidRPr="00D41CD5" w:rsidRDefault="00A410F8" w:rsidP="00A410F8">
            <w:pPr>
              <w:widowControl w:val="0"/>
              <w:autoSpaceDE w:val="0"/>
              <w:autoSpaceDN w:val="0"/>
              <w:adjustRightInd w:val="0"/>
            </w:pPr>
            <w:r w:rsidRPr="00D41CD5">
              <w:t>11А</w:t>
            </w:r>
          </w:p>
          <w:p w:rsidR="00A410F8" w:rsidRPr="00D41CD5" w:rsidRDefault="00A410F8" w:rsidP="00A410F8">
            <w:pPr>
              <w:widowControl w:val="0"/>
              <w:autoSpaceDE w:val="0"/>
              <w:autoSpaceDN w:val="0"/>
              <w:adjustRightInd w:val="0"/>
            </w:pPr>
            <w:r w:rsidRPr="00D41CD5">
              <w:rPr>
                <w:sz w:val="16"/>
                <w:szCs w:val="16"/>
              </w:rPr>
              <w:t>Физико-математический профиль</w:t>
            </w:r>
          </w:p>
        </w:tc>
        <w:tc>
          <w:tcPr>
            <w:tcW w:w="0" w:type="auto"/>
          </w:tcPr>
          <w:p w:rsidR="00A410F8" w:rsidRPr="00D41CD5" w:rsidRDefault="00A410F8" w:rsidP="00A410F8">
            <w:pPr>
              <w:widowControl w:val="0"/>
              <w:autoSpaceDE w:val="0"/>
              <w:autoSpaceDN w:val="0"/>
              <w:adjustRightInd w:val="0"/>
            </w:pPr>
            <w:r w:rsidRPr="00D41CD5">
              <w:t>11Б</w:t>
            </w:r>
          </w:p>
          <w:p w:rsidR="00A410F8" w:rsidRPr="00D41CD5" w:rsidRDefault="00A410F8" w:rsidP="00A410F8">
            <w:pPr>
              <w:widowControl w:val="0"/>
              <w:autoSpaceDE w:val="0"/>
              <w:autoSpaceDN w:val="0"/>
              <w:adjustRightInd w:val="0"/>
            </w:pPr>
            <w:r w:rsidRPr="00D41CD5">
              <w:rPr>
                <w:sz w:val="16"/>
                <w:szCs w:val="16"/>
              </w:rPr>
              <w:t>Социально-гуманитарный профиль</w:t>
            </w:r>
          </w:p>
        </w:tc>
        <w:tc>
          <w:tcPr>
            <w:tcW w:w="0" w:type="auto"/>
          </w:tcPr>
          <w:p w:rsidR="00A410F8" w:rsidRPr="00D41CD5" w:rsidRDefault="00A410F8" w:rsidP="00A410F8">
            <w:pPr>
              <w:widowControl w:val="0"/>
              <w:autoSpaceDE w:val="0"/>
              <w:autoSpaceDN w:val="0"/>
              <w:adjustRightInd w:val="0"/>
            </w:pPr>
            <w:r w:rsidRPr="00D41CD5">
              <w:t>11В</w:t>
            </w:r>
          </w:p>
          <w:p w:rsidR="00A410F8" w:rsidRPr="00D41CD5" w:rsidRDefault="00A410F8" w:rsidP="00A410F8">
            <w:pPr>
              <w:widowControl w:val="0"/>
              <w:autoSpaceDE w:val="0"/>
              <w:autoSpaceDN w:val="0"/>
              <w:adjustRightInd w:val="0"/>
            </w:pPr>
            <w:r w:rsidRPr="00D41CD5">
              <w:rPr>
                <w:sz w:val="16"/>
                <w:szCs w:val="16"/>
              </w:rPr>
              <w:t>Химико-биологический профиль</w:t>
            </w:r>
          </w:p>
        </w:tc>
      </w:tr>
      <w:tr w:rsidR="00A410F8" w:rsidRPr="00D41CD5" w:rsidTr="00A410F8">
        <w:trPr>
          <w:trHeight w:val="283"/>
        </w:trPr>
        <w:tc>
          <w:tcPr>
            <w:tcW w:w="0" w:type="auto"/>
            <w:gridSpan w:val="7"/>
            <w:vAlign w:val="center"/>
          </w:tcPr>
          <w:p w:rsidR="00A410F8" w:rsidRPr="00D41CD5" w:rsidRDefault="00A410F8" w:rsidP="00A410F8">
            <w:pPr>
              <w:widowControl w:val="0"/>
              <w:autoSpaceDE w:val="0"/>
              <w:autoSpaceDN w:val="0"/>
              <w:adjustRightInd w:val="0"/>
            </w:pPr>
            <w:r w:rsidRPr="00D41CD5">
              <w:rPr>
                <w:lang w:val="en-US"/>
              </w:rPr>
              <w:t>Федеральный компонент</w:t>
            </w:r>
          </w:p>
        </w:tc>
      </w:tr>
      <w:tr w:rsidR="00A410F8" w:rsidRPr="00D41CD5" w:rsidTr="00A410F8">
        <w:trPr>
          <w:trHeight w:val="283"/>
        </w:trPr>
        <w:tc>
          <w:tcPr>
            <w:tcW w:w="0" w:type="auto"/>
            <w:vMerge w:val="restart"/>
            <w:textDirection w:val="btLr"/>
            <w:vAlign w:val="center"/>
          </w:tcPr>
          <w:p w:rsidR="00A410F8" w:rsidRPr="00D41CD5" w:rsidRDefault="00A410F8" w:rsidP="00A410F8">
            <w:pPr>
              <w:widowControl w:val="0"/>
              <w:autoSpaceDE w:val="0"/>
              <w:autoSpaceDN w:val="0"/>
              <w:adjustRightInd w:val="0"/>
              <w:ind w:left="113" w:right="113"/>
              <w:jc w:val="center"/>
            </w:pPr>
            <w:r w:rsidRPr="00D41CD5">
              <w:t xml:space="preserve">Инвариантная </w:t>
            </w:r>
            <w:r>
              <w:t>ч</w:t>
            </w:r>
            <w:r w:rsidRPr="00D41CD5">
              <w:t>асть</w:t>
            </w:r>
          </w:p>
        </w:tc>
        <w:tc>
          <w:tcPr>
            <w:tcW w:w="0" w:type="auto"/>
            <w:gridSpan w:val="6"/>
            <w:vAlign w:val="center"/>
          </w:tcPr>
          <w:p w:rsidR="00A410F8" w:rsidRPr="00D41CD5" w:rsidRDefault="00A410F8" w:rsidP="00A410F8">
            <w:pPr>
              <w:widowControl w:val="0"/>
              <w:autoSpaceDE w:val="0"/>
              <w:autoSpaceDN w:val="0"/>
              <w:adjustRightInd w:val="0"/>
            </w:pPr>
            <w:r w:rsidRPr="00D41CD5">
              <w:t>Обязательные учебные предметы на базовом уровне</w:t>
            </w:r>
          </w:p>
        </w:tc>
      </w:tr>
      <w:tr w:rsidR="00A410F8" w:rsidRPr="00D41CD5" w:rsidTr="00A410F8">
        <w:trPr>
          <w:trHeight w:val="251"/>
        </w:trPr>
        <w:tc>
          <w:tcPr>
            <w:tcW w:w="0" w:type="auto"/>
            <w:vMerge/>
            <w:textDirection w:val="btLr"/>
            <w:vAlign w:val="center"/>
          </w:tcPr>
          <w:p w:rsidR="00A410F8" w:rsidRPr="00D41CD5" w:rsidRDefault="00A410F8" w:rsidP="00A410F8">
            <w:pPr>
              <w:widowControl w:val="0"/>
              <w:autoSpaceDE w:val="0"/>
              <w:autoSpaceDN w:val="0"/>
              <w:adjustRightInd w:val="0"/>
              <w:ind w:left="113" w:right="113"/>
            </w:pPr>
          </w:p>
        </w:tc>
        <w:tc>
          <w:tcPr>
            <w:tcW w:w="0" w:type="auto"/>
            <w:vAlign w:val="center"/>
          </w:tcPr>
          <w:p w:rsidR="00A410F8" w:rsidRPr="00D41CD5" w:rsidRDefault="00A410F8" w:rsidP="00A410F8">
            <w:pPr>
              <w:widowControl w:val="0"/>
              <w:autoSpaceDE w:val="0"/>
              <w:autoSpaceDN w:val="0"/>
              <w:adjustRightInd w:val="0"/>
              <w:rPr>
                <w:lang w:val="en-US"/>
              </w:rPr>
            </w:pPr>
            <w:r w:rsidRPr="00D41CD5">
              <w:rPr>
                <w:lang w:val="en-US"/>
              </w:rPr>
              <w:t>Русский язык</w:t>
            </w:r>
          </w:p>
        </w:tc>
        <w:tc>
          <w:tcPr>
            <w:tcW w:w="0" w:type="auto"/>
            <w:vAlign w:val="center"/>
          </w:tcPr>
          <w:p w:rsidR="00A410F8" w:rsidRPr="00D41CD5" w:rsidRDefault="00A410F8" w:rsidP="00A410F8">
            <w:pPr>
              <w:widowControl w:val="0"/>
              <w:autoSpaceDE w:val="0"/>
              <w:autoSpaceDN w:val="0"/>
              <w:adjustRightInd w:val="0"/>
            </w:pPr>
            <w:r w:rsidRPr="00D41CD5">
              <w:t>70</w:t>
            </w:r>
            <w:r>
              <w:t xml:space="preserve"> </w:t>
            </w:r>
            <w:r w:rsidRPr="00D41CD5">
              <w:t>(1/1)</w:t>
            </w:r>
          </w:p>
        </w:tc>
        <w:tc>
          <w:tcPr>
            <w:tcW w:w="0" w:type="auto"/>
            <w:vAlign w:val="center"/>
          </w:tcPr>
          <w:p w:rsidR="00A410F8" w:rsidRPr="00D41CD5" w:rsidRDefault="00A410F8" w:rsidP="00A410F8">
            <w:pPr>
              <w:widowControl w:val="0"/>
              <w:autoSpaceDE w:val="0"/>
              <w:autoSpaceDN w:val="0"/>
              <w:adjustRightInd w:val="0"/>
            </w:pPr>
            <w:r w:rsidRPr="00D41CD5">
              <w:t>70</w:t>
            </w:r>
            <w:r>
              <w:t xml:space="preserve"> </w:t>
            </w:r>
            <w:r w:rsidRPr="00D41CD5">
              <w:t>(1/1)</w:t>
            </w:r>
          </w:p>
        </w:tc>
        <w:tc>
          <w:tcPr>
            <w:tcW w:w="0" w:type="auto"/>
            <w:vAlign w:val="center"/>
          </w:tcPr>
          <w:p w:rsidR="00A410F8" w:rsidRPr="00D41CD5" w:rsidRDefault="00A410F8" w:rsidP="00A410F8">
            <w:pPr>
              <w:widowControl w:val="0"/>
              <w:autoSpaceDE w:val="0"/>
              <w:autoSpaceDN w:val="0"/>
              <w:adjustRightInd w:val="0"/>
            </w:pPr>
            <w:r w:rsidRPr="00D41CD5">
              <w:t>70</w:t>
            </w:r>
            <w:r>
              <w:t xml:space="preserve"> </w:t>
            </w:r>
            <w:r w:rsidRPr="00D41CD5">
              <w:t>(1/1)</w:t>
            </w:r>
          </w:p>
        </w:tc>
        <w:tc>
          <w:tcPr>
            <w:tcW w:w="0" w:type="auto"/>
            <w:vAlign w:val="center"/>
          </w:tcPr>
          <w:p w:rsidR="00A410F8" w:rsidRPr="00D41CD5" w:rsidRDefault="00A410F8" w:rsidP="00A410F8">
            <w:pPr>
              <w:widowControl w:val="0"/>
              <w:autoSpaceDE w:val="0"/>
              <w:autoSpaceDN w:val="0"/>
              <w:adjustRightInd w:val="0"/>
            </w:pPr>
          </w:p>
        </w:tc>
        <w:tc>
          <w:tcPr>
            <w:tcW w:w="0" w:type="auto"/>
            <w:vAlign w:val="center"/>
          </w:tcPr>
          <w:p w:rsidR="00A410F8" w:rsidRPr="00D41CD5" w:rsidRDefault="00A410F8" w:rsidP="00A410F8">
            <w:pPr>
              <w:widowControl w:val="0"/>
              <w:autoSpaceDE w:val="0"/>
              <w:autoSpaceDN w:val="0"/>
              <w:adjustRightInd w:val="0"/>
            </w:pPr>
            <w:r w:rsidRPr="00D41CD5">
              <w:t>70</w:t>
            </w:r>
            <w:r>
              <w:t xml:space="preserve"> </w:t>
            </w:r>
            <w:r w:rsidRPr="00D41CD5">
              <w:t>(1/1)</w:t>
            </w:r>
          </w:p>
        </w:tc>
      </w:tr>
      <w:tr w:rsidR="00A410F8" w:rsidRPr="00D41CD5" w:rsidTr="00A410F8">
        <w:trPr>
          <w:trHeight w:val="251"/>
        </w:trPr>
        <w:tc>
          <w:tcPr>
            <w:tcW w:w="0" w:type="auto"/>
            <w:vMerge/>
            <w:textDirection w:val="btLr"/>
            <w:vAlign w:val="center"/>
          </w:tcPr>
          <w:p w:rsidR="00A410F8" w:rsidRPr="00D41CD5" w:rsidRDefault="00A410F8" w:rsidP="00A410F8">
            <w:pPr>
              <w:widowControl w:val="0"/>
              <w:autoSpaceDE w:val="0"/>
              <w:autoSpaceDN w:val="0"/>
              <w:adjustRightInd w:val="0"/>
              <w:ind w:left="113" w:right="113"/>
              <w:rPr>
                <w:lang w:val="en-US"/>
              </w:rPr>
            </w:pPr>
          </w:p>
        </w:tc>
        <w:tc>
          <w:tcPr>
            <w:tcW w:w="0" w:type="auto"/>
            <w:vAlign w:val="center"/>
          </w:tcPr>
          <w:p w:rsidR="00A410F8" w:rsidRPr="00D41CD5" w:rsidRDefault="00A410F8" w:rsidP="00A410F8">
            <w:pPr>
              <w:widowControl w:val="0"/>
              <w:autoSpaceDE w:val="0"/>
              <w:autoSpaceDN w:val="0"/>
              <w:adjustRightInd w:val="0"/>
              <w:rPr>
                <w:lang w:val="en-US"/>
              </w:rPr>
            </w:pPr>
            <w:r w:rsidRPr="00D41CD5">
              <w:rPr>
                <w:lang w:val="en-US"/>
              </w:rPr>
              <w:t>Литература</w:t>
            </w:r>
          </w:p>
        </w:tc>
        <w:tc>
          <w:tcPr>
            <w:tcW w:w="0" w:type="auto"/>
            <w:vAlign w:val="center"/>
          </w:tcPr>
          <w:p w:rsidR="00A410F8" w:rsidRPr="00D41CD5" w:rsidRDefault="00A410F8" w:rsidP="00A410F8">
            <w:pPr>
              <w:widowControl w:val="0"/>
              <w:autoSpaceDE w:val="0"/>
              <w:autoSpaceDN w:val="0"/>
              <w:adjustRightInd w:val="0"/>
              <w:rPr>
                <w:lang w:val="en-US"/>
              </w:rPr>
            </w:pPr>
            <w:r w:rsidRPr="00D41CD5">
              <w:t>210</w:t>
            </w:r>
            <w:r>
              <w:t xml:space="preserve"> </w:t>
            </w:r>
            <w:r w:rsidRPr="00D41CD5">
              <w:rPr>
                <w:lang w:val="en-US"/>
              </w:rPr>
              <w:t>(</w:t>
            </w:r>
            <w:r w:rsidRPr="00D41CD5">
              <w:t>3/3</w:t>
            </w:r>
            <w:r w:rsidRPr="00D41CD5">
              <w:rPr>
                <w:lang w:val="en-US"/>
              </w:rPr>
              <w:t>)</w:t>
            </w:r>
          </w:p>
        </w:tc>
        <w:tc>
          <w:tcPr>
            <w:tcW w:w="0" w:type="auto"/>
            <w:vAlign w:val="center"/>
          </w:tcPr>
          <w:p w:rsidR="00A410F8" w:rsidRPr="00D41CD5" w:rsidRDefault="00A410F8" w:rsidP="00A410F8">
            <w:pPr>
              <w:widowControl w:val="0"/>
              <w:autoSpaceDE w:val="0"/>
              <w:autoSpaceDN w:val="0"/>
              <w:adjustRightInd w:val="0"/>
              <w:rPr>
                <w:lang w:val="en-US"/>
              </w:rPr>
            </w:pPr>
            <w:r w:rsidRPr="00D41CD5">
              <w:t>210</w:t>
            </w:r>
            <w:r>
              <w:t xml:space="preserve"> </w:t>
            </w:r>
            <w:r w:rsidRPr="00D41CD5">
              <w:rPr>
                <w:lang w:val="en-US"/>
              </w:rPr>
              <w:t>(</w:t>
            </w:r>
            <w:r w:rsidRPr="00D41CD5">
              <w:t>3/3</w:t>
            </w:r>
            <w:r w:rsidRPr="00D41CD5">
              <w:rPr>
                <w:lang w:val="en-US"/>
              </w:rPr>
              <w:t>)</w:t>
            </w:r>
          </w:p>
        </w:tc>
        <w:tc>
          <w:tcPr>
            <w:tcW w:w="0" w:type="auto"/>
            <w:vAlign w:val="center"/>
          </w:tcPr>
          <w:p w:rsidR="00A410F8" w:rsidRPr="00D41CD5" w:rsidRDefault="00A410F8" w:rsidP="00A410F8">
            <w:pPr>
              <w:widowControl w:val="0"/>
              <w:autoSpaceDE w:val="0"/>
              <w:autoSpaceDN w:val="0"/>
              <w:adjustRightInd w:val="0"/>
              <w:rPr>
                <w:lang w:val="en-US"/>
              </w:rPr>
            </w:pPr>
            <w:r w:rsidRPr="00D41CD5">
              <w:t>210</w:t>
            </w:r>
            <w:r>
              <w:t xml:space="preserve"> </w:t>
            </w:r>
            <w:r w:rsidRPr="00D41CD5">
              <w:rPr>
                <w:lang w:val="en-US"/>
              </w:rPr>
              <w:t>(</w:t>
            </w:r>
            <w:r w:rsidRPr="00D41CD5">
              <w:t>3/3</w:t>
            </w:r>
            <w:r w:rsidRPr="00D41CD5">
              <w:rPr>
                <w:lang w:val="en-US"/>
              </w:rPr>
              <w:t>)</w:t>
            </w:r>
          </w:p>
        </w:tc>
        <w:tc>
          <w:tcPr>
            <w:tcW w:w="0" w:type="auto"/>
            <w:vAlign w:val="center"/>
          </w:tcPr>
          <w:p w:rsidR="00A410F8" w:rsidRPr="00D41CD5" w:rsidRDefault="00A410F8" w:rsidP="00A410F8">
            <w:pPr>
              <w:widowControl w:val="0"/>
              <w:autoSpaceDE w:val="0"/>
              <w:autoSpaceDN w:val="0"/>
              <w:adjustRightInd w:val="0"/>
              <w:rPr>
                <w:lang w:val="en-US"/>
              </w:rPr>
            </w:pPr>
          </w:p>
        </w:tc>
        <w:tc>
          <w:tcPr>
            <w:tcW w:w="0" w:type="auto"/>
            <w:vAlign w:val="center"/>
          </w:tcPr>
          <w:p w:rsidR="00A410F8" w:rsidRPr="00D41CD5" w:rsidRDefault="00A410F8" w:rsidP="00A410F8">
            <w:pPr>
              <w:widowControl w:val="0"/>
              <w:autoSpaceDE w:val="0"/>
              <w:autoSpaceDN w:val="0"/>
              <w:adjustRightInd w:val="0"/>
              <w:rPr>
                <w:lang w:val="en-US"/>
              </w:rPr>
            </w:pPr>
            <w:r w:rsidRPr="00D41CD5">
              <w:t>210</w:t>
            </w:r>
            <w:r>
              <w:t xml:space="preserve"> </w:t>
            </w:r>
            <w:r w:rsidRPr="00D41CD5">
              <w:rPr>
                <w:lang w:val="en-US"/>
              </w:rPr>
              <w:t>(</w:t>
            </w:r>
            <w:r w:rsidRPr="00D41CD5">
              <w:t>3/3</w:t>
            </w:r>
            <w:r w:rsidRPr="00D41CD5">
              <w:rPr>
                <w:lang w:val="en-US"/>
              </w:rPr>
              <w:t>)</w:t>
            </w:r>
          </w:p>
        </w:tc>
      </w:tr>
      <w:tr w:rsidR="00A410F8" w:rsidRPr="00D41CD5" w:rsidTr="00A410F8">
        <w:trPr>
          <w:trHeight w:val="251"/>
        </w:trPr>
        <w:tc>
          <w:tcPr>
            <w:tcW w:w="0" w:type="auto"/>
            <w:vMerge/>
            <w:textDirection w:val="btLr"/>
            <w:vAlign w:val="center"/>
          </w:tcPr>
          <w:p w:rsidR="00A410F8" w:rsidRPr="00D41CD5" w:rsidRDefault="00A410F8" w:rsidP="00A410F8">
            <w:pPr>
              <w:widowControl w:val="0"/>
              <w:autoSpaceDE w:val="0"/>
              <w:autoSpaceDN w:val="0"/>
              <w:adjustRightInd w:val="0"/>
              <w:ind w:left="113" w:right="113"/>
              <w:rPr>
                <w:lang w:val="en-US"/>
              </w:rPr>
            </w:pPr>
          </w:p>
        </w:tc>
        <w:tc>
          <w:tcPr>
            <w:tcW w:w="0" w:type="auto"/>
            <w:vAlign w:val="center"/>
          </w:tcPr>
          <w:p w:rsidR="00A410F8" w:rsidRPr="00D41CD5" w:rsidRDefault="00A410F8" w:rsidP="00A410F8">
            <w:pPr>
              <w:widowControl w:val="0"/>
              <w:autoSpaceDE w:val="0"/>
              <w:autoSpaceDN w:val="0"/>
              <w:adjustRightInd w:val="0"/>
              <w:rPr>
                <w:lang w:val="en-US"/>
              </w:rPr>
            </w:pPr>
            <w:r w:rsidRPr="00D41CD5">
              <w:rPr>
                <w:lang w:val="en-US"/>
              </w:rPr>
              <w:t>Иностранный язык (английский)</w:t>
            </w:r>
          </w:p>
        </w:tc>
        <w:tc>
          <w:tcPr>
            <w:tcW w:w="0" w:type="auto"/>
            <w:vAlign w:val="center"/>
          </w:tcPr>
          <w:p w:rsidR="00A410F8" w:rsidRPr="00D41CD5" w:rsidRDefault="00A410F8" w:rsidP="00A410F8">
            <w:pPr>
              <w:widowControl w:val="0"/>
              <w:autoSpaceDE w:val="0"/>
              <w:autoSpaceDN w:val="0"/>
              <w:adjustRightInd w:val="0"/>
              <w:rPr>
                <w:lang w:val="en-US"/>
              </w:rPr>
            </w:pPr>
            <w:r w:rsidRPr="00D41CD5">
              <w:t>210</w:t>
            </w:r>
            <w:r w:rsidRPr="00D41CD5">
              <w:rPr>
                <w:lang w:val="en-US"/>
              </w:rPr>
              <w:t xml:space="preserve"> (</w:t>
            </w:r>
            <w:r w:rsidRPr="00D41CD5">
              <w:t>3/3</w:t>
            </w:r>
            <w:r w:rsidRPr="00D41CD5">
              <w:rPr>
                <w:lang w:val="en-US"/>
              </w:rPr>
              <w:t>)</w:t>
            </w:r>
          </w:p>
        </w:tc>
        <w:tc>
          <w:tcPr>
            <w:tcW w:w="0" w:type="auto"/>
            <w:vAlign w:val="center"/>
          </w:tcPr>
          <w:p w:rsidR="00A410F8" w:rsidRPr="00D41CD5" w:rsidRDefault="00A410F8" w:rsidP="00A410F8">
            <w:pPr>
              <w:widowControl w:val="0"/>
              <w:autoSpaceDE w:val="0"/>
              <w:autoSpaceDN w:val="0"/>
              <w:adjustRightInd w:val="0"/>
              <w:rPr>
                <w:lang w:val="en-US"/>
              </w:rPr>
            </w:pPr>
            <w:r w:rsidRPr="00D41CD5">
              <w:t>210</w:t>
            </w:r>
            <w:r w:rsidRPr="00D41CD5">
              <w:rPr>
                <w:lang w:val="en-US"/>
              </w:rPr>
              <w:t xml:space="preserve"> (</w:t>
            </w:r>
            <w:r w:rsidRPr="00D41CD5">
              <w:t>3/3</w:t>
            </w:r>
            <w:r w:rsidRPr="00D41CD5">
              <w:rPr>
                <w:lang w:val="en-US"/>
              </w:rPr>
              <w:t>)</w:t>
            </w:r>
          </w:p>
        </w:tc>
        <w:tc>
          <w:tcPr>
            <w:tcW w:w="0" w:type="auto"/>
            <w:vAlign w:val="center"/>
          </w:tcPr>
          <w:p w:rsidR="00A410F8" w:rsidRPr="00D41CD5" w:rsidRDefault="00A410F8" w:rsidP="00A410F8">
            <w:pPr>
              <w:widowControl w:val="0"/>
              <w:autoSpaceDE w:val="0"/>
              <w:autoSpaceDN w:val="0"/>
              <w:adjustRightInd w:val="0"/>
              <w:rPr>
                <w:lang w:val="en-US"/>
              </w:rPr>
            </w:pPr>
            <w:r w:rsidRPr="00D41CD5">
              <w:t>210</w:t>
            </w:r>
            <w:r w:rsidRPr="00D41CD5">
              <w:rPr>
                <w:lang w:val="en-US"/>
              </w:rPr>
              <w:t xml:space="preserve"> (</w:t>
            </w:r>
            <w:r w:rsidRPr="00D41CD5">
              <w:t>3/3</w:t>
            </w:r>
            <w:r w:rsidRPr="00D41CD5">
              <w:rPr>
                <w:lang w:val="en-US"/>
              </w:rPr>
              <w:t>)</w:t>
            </w:r>
          </w:p>
        </w:tc>
        <w:tc>
          <w:tcPr>
            <w:tcW w:w="0" w:type="auto"/>
            <w:vAlign w:val="center"/>
          </w:tcPr>
          <w:p w:rsidR="00A410F8" w:rsidRPr="00D41CD5" w:rsidRDefault="00A410F8" w:rsidP="00A410F8">
            <w:pPr>
              <w:widowControl w:val="0"/>
              <w:autoSpaceDE w:val="0"/>
              <w:autoSpaceDN w:val="0"/>
              <w:adjustRightInd w:val="0"/>
              <w:rPr>
                <w:lang w:val="en-US"/>
              </w:rPr>
            </w:pPr>
            <w:r w:rsidRPr="00D41CD5">
              <w:t>210</w:t>
            </w:r>
            <w:r w:rsidRPr="00D41CD5">
              <w:rPr>
                <w:lang w:val="en-US"/>
              </w:rPr>
              <w:t xml:space="preserve"> (</w:t>
            </w:r>
            <w:r w:rsidRPr="00D41CD5">
              <w:t>3/3</w:t>
            </w:r>
            <w:r w:rsidRPr="00D41CD5">
              <w:rPr>
                <w:lang w:val="en-US"/>
              </w:rPr>
              <w:t>)</w:t>
            </w:r>
          </w:p>
        </w:tc>
        <w:tc>
          <w:tcPr>
            <w:tcW w:w="0" w:type="auto"/>
            <w:vAlign w:val="center"/>
          </w:tcPr>
          <w:p w:rsidR="00A410F8" w:rsidRPr="00D41CD5" w:rsidRDefault="00A410F8" w:rsidP="00A410F8">
            <w:pPr>
              <w:widowControl w:val="0"/>
              <w:autoSpaceDE w:val="0"/>
              <w:autoSpaceDN w:val="0"/>
              <w:adjustRightInd w:val="0"/>
              <w:rPr>
                <w:lang w:val="en-US"/>
              </w:rPr>
            </w:pPr>
            <w:r w:rsidRPr="00D41CD5">
              <w:t>210</w:t>
            </w:r>
            <w:r w:rsidRPr="00D41CD5">
              <w:rPr>
                <w:lang w:val="en-US"/>
              </w:rPr>
              <w:t xml:space="preserve"> (</w:t>
            </w:r>
            <w:r w:rsidRPr="00D41CD5">
              <w:t>3/3</w:t>
            </w:r>
            <w:r w:rsidRPr="00D41CD5">
              <w:rPr>
                <w:lang w:val="en-US"/>
              </w:rPr>
              <w:t>)</w:t>
            </w:r>
          </w:p>
        </w:tc>
      </w:tr>
      <w:tr w:rsidR="00A410F8" w:rsidRPr="00D41CD5" w:rsidTr="00A410F8">
        <w:trPr>
          <w:trHeight w:val="251"/>
        </w:trPr>
        <w:tc>
          <w:tcPr>
            <w:tcW w:w="0" w:type="auto"/>
            <w:vMerge/>
            <w:textDirection w:val="btLr"/>
            <w:vAlign w:val="center"/>
          </w:tcPr>
          <w:p w:rsidR="00A410F8" w:rsidRPr="00D41CD5" w:rsidRDefault="00A410F8" w:rsidP="00A410F8">
            <w:pPr>
              <w:widowControl w:val="0"/>
              <w:autoSpaceDE w:val="0"/>
              <w:autoSpaceDN w:val="0"/>
              <w:adjustRightInd w:val="0"/>
              <w:ind w:left="113" w:right="113"/>
              <w:rPr>
                <w:lang w:val="en-US"/>
              </w:rPr>
            </w:pPr>
          </w:p>
        </w:tc>
        <w:tc>
          <w:tcPr>
            <w:tcW w:w="0" w:type="auto"/>
            <w:vAlign w:val="center"/>
          </w:tcPr>
          <w:p w:rsidR="00A410F8" w:rsidRPr="00D41CD5" w:rsidRDefault="00A410F8" w:rsidP="00A410F8">
            <w:pPr>
              <w:widowControl w:val="0"/>
              <w:autoSpaceDE w:val="0"/>
              <w:autoSpaceDN w:val="0"/>
              <w:adjustRightInd w:val="0"/>
            </w:pPr>
            <w:r w:rsidRPr="00D41CD5">
              <w:t xml:space="preserve">Математика </w:t>
            </w:r>
          </w:p>
        </w:tc>
        <w:tc>
          <w:tcPr>
            <w:tcW w:w="0" w:type="auto"/>
            <w:vAlign w:val="center"/>
          </w:tcPr>
          <w:p w:rsidR="00A410F8" w:rsidRPr="00D41CD5" w:rsidRDefault="00A410F8" w:rsidP="00A410F8">
            <w:pPr>
              <w:widowControl w:val="0"/>
              <w:autoSpaceDE w:val="0"/>
              <w:autoSpaceDN w:val="0"/>
              <w:adjustRightInd w:val="0"/>
            </w:pPr>
          </w:p>
        </w:tc>
        <w:tc>
          <w:tcPr>
            <w:tcW w:w="0" w:type="auto"/>
            <w:vAlign w:val="center"/>
          </w:tcPr>
          <w:p w:rsidR="00A410F8" w:rsidRPr="00D41CD5" w:rsidRDefault="00A410F8" w:rsidP="00A410F8">
            <w:pPr>
              <w:widowControl w:val="0"/>
              <w:autoSpaceDE w:val="0"/>
              <w:autoSpaceDN w:val="0"/>
              <w:adjustRightInd w:val="0"/>
            </w:pPr>
          </w:p>
        </w:tc>
        <w:tc>
          <w:tcPr>
            <w:tcW w:w="0" w:type="auto"/>
            <w:vAlign w:val="center"/>
          </w:tcPr>
          <w:p w:rsidR="00A410F8" w:rsidRPr="00D41CD5" w:rsidRDefault="00A410F8" w:rsidP="00A410F8">
            <w:pPr>
              <w:widowControl w:val="0"/>
              <w:autoSpaceDE w:val="0"/>
              <w:autoSpaceDN w:val="0"/>
              <w:adjustRightInd w:val="0"/>
            </w:pPr>
          </w:p>
        </w:tc>
        <w:tc>
          <w:tcPr>
            <w:tcW w:w="0" w:type="auto"/>
            <w:vAlign w:val="center"/>
          </w:tcPr>
          <w:p w:rsidR="00A410F8" w:rsidRPr="00D41CD5" w:rsidRDefault="00A410F8" w:rsidP="00A410F8">
            <w:pPr>
              <w:widowControl w:val="0"/>
              <w:autoSpaceDE w:val="0"/>
              <w:autoSpaceDN w:val="0"/>
              <w:adjustRightInd w:val="0"/>
            </w:pPr>
            <w:r w:rsidRPr="00D41CD5">
              <w:t>280</w:t>
            </w:r>
            <w:r>
              <w:t xml:space="preserve"> </w:t>
            </w:r>
            <w:r w:rsidRPr="00D41CD5">
              <w:t>(4/4)</w:t>
            </w:r>
          </w:p>
        </w:tc>
        <w:tc>
          <w:tcPr>
            <w:tcW w:w="0" w:type="auto"/>
            <w:vAlign w:val="center"/>
          </w:tcPr>
          <w:p w:rsidR="00A410F8" w:rsidRPr="00D41CD5" w:rsidRDefault="00A410F8" w:rsidP="00A410F8">
            <w:pPr>
              <w:widowControl w:val="0"/>
              <w:autoSpaceDE w:val="0"/>
              <w:autoSpaceDN w:val="0"/>
              <w:adjustRightInd w:val="0"/>
            </w:pPr>
          </w:p>
        </w:tc>
      </w:tr>
      <w:tr w:rsidR="00A410F8" w:rsidRPr="00D41CD5" w:rsidTr="00A410F8">
        <w:trPr>
          <w:trHeight w:val="251"/>
        </w:trPr>
        <w:tc>
          <w:tcPr>
            <w:tcW w:w="0" w:type="auto"/>
            <w:vMerge/>
            <w:textDirection w:val="btLr"/>
            <w:vAlign w:val="center"/>
          </w:tcPr>
          <w:p w:rsidR="00A410F8" w:rsidRPr="00D41CD5" w:rsidRDefault="00A410F8" w:rsidP="00A410F8">
            <w:pPr>
              <w:widowControl w:val="0"/>
              <w:autoSpaceDE w:val="0"/>
              <w:autoSpaceDN w:val="0"/>
              <w:adjustRightInd w:val="0"/>
              <w:ind w:left="113" w:right="113"/>
              <w:rPr>
                <w:lang w:val="en-US"/>
              </w:rPr>
            </w:pPr>
          </w:p>
        </w:tc>
        <w:tc>
          <w:tcPr>
            <w:tcW w:w="0" w:type="auto"/>
            <w:vAlign w:val="center"/>
          </w:tcPr>
          <w:p w:rsidR="00A410F8" w:rsidRPr="00D41CD5" w:rsidRDefault="00A410F8" w:rsidP="00A410F8">
            <w:pPr>
              <w:widowControl w:val="0"/>
              <w:autoSpaceDE w:val="0"/>
              <w:autoSpaceDN w:val="0"/>
              <w:adjustRightInd w:val="0"/>
              <w:rPr>
                <w:lang w:val="en-US"/>
              </w:rPr>
            </w:pPr>
            <w:r w:rsidRPr="00D41CD5">
              <w:rPr>
                <w:lang w:val="en-US"/>
              </w:rPr>
              <w:t>История</w:t>
            </w:r>
          </w:p>
        </w:tc>
        <w:tc>
          <w:tcPr>
            <w:tcW w:w="0" w:type="auto"/>
            <w:vAlign w:val="center"/>
          </w:tcPr>
          <w:p w:rsidR="00A410F8" w:rsidRPr="00D41CD5" w:rsidRDefault="00A410F8" w:rsidP="00A410F8">
            <w:pPr>
              <w:widowControl w:val="0"/>
              <w:autoSpaceDE w:val="0"/>
              <w:autoSpaceDN w:val="0"/>
              <w:adjustRightInd w:val="0"/>
              <w:rPr>
                <w:lang w:val="en-US"/>
              </w:rPr>
            </w:pPr>
            <w:r w:rsidRPr="00D41CD5">
              <w:t>140</w:t>
            </w:r>
            <w:r>
              <w:t xml:space="preserve"> </w:t>
            </w:r>
            <w:r w:rsidRPr="00D41CD5">
              <w:rPr>
                <w:lang w:val="en-US"/>
              </w:rPr>
              <w:t>(</w:t>
            </w:r>
            <w:r w:rsidRPr="00D41CD5">
              <w:t>2/2</w:t>
            </w:r>
            <w:r w:rsidRPr="00D41CD5">
              <w:rPr>
                <w:lang w:val="en-US"/>
              </w:rPr>
              <w:t>)</w:t>
            </w:r>
          </w:p>
        </w:tc>
        <w:tc>
          <w:tcPr>
            <w:tcW w:w="0" w:type="auto"/>
            <w:vAlign w:val="center"/>
          </w:tcPr>
          <w:p w:rsidR="00A410F8" w:rsidRPr="00D41CD5" w:rsidRDefault="00A410F8" w:rsidP="00A410F8">
            <w:pPr>
              <w:widowControl w:val="0"/>
              <w:autoSpaceDE w:val="0"/>
              <w:autoSpaceDN w:val="0"/>
              <w:adjustRightInd w:val="0"/>
              <w:rPr>
                <w:lang w:val="en-US"/>
              </w:rPr>
            </w:pPr>
            <w:r w:rsidRPr="00D41CD5">
              <w:t>140</w:t>
            </w:r>
            <w:r>
              <w:t xml:space="preserve"> </w:t>
            </w:r>
            <w:r w:rsidRPr="00D41CD5">
              <w:rPr>
                <w:lang w:val="en-US"/>
              </w:rPr>
              <w:t>(</w:t>
            </w:r>
            <w:r w:rsidRPr="00D41CD5">
              <w:t>2/2</w:t>
            </w:r>
            <w:r w:rsidRPr="00D41CD5">
              <w:rPr>
                <w:lang w:val="en-US"/>
              </w:rPr>
              <w:t>)</w:t>
            </w:r>
          </w:p>
        </w:tc>
        <w:tc>
          <w:tcPr>
            <w:tcW w:w="0" w:type="auto"/>
            <w:vAlign w:val="center"/>
          </w:tcPr>
          <w:p w:rsidR="00A410F8" w:rsidRPr="00D41CD5" w:rsidRDefault="00A410F8" w:rsidP="00A410F8">
            <w:pPr>
              <w:widowControl w:val="0"/>
              <w:autoSpaceDE w:val="0"/>
              <w:autoSpaceDN w:val="0"/>
              <w:adjustRightInd w:val="0"/>
              <w:rPr>
                <w:lang w:val="en-US"/>
              </w:rPr>
            </w:pPr>
            <w:r w:rsidRPr="00D41CD5">
              <w:t>140</w:t>
            </w:r>
            <w:r>
              <w:t xml:space="preserve"> </w:t>
            </w:r>
            <w:r w:rsidRPr="00D41CD5">
              <w:rPr>
                <w:lang w:val="en-US"/>
              </w:rPr>
              <w:t>(</w:t>
            </w:r>
            <w:r w:rsidRPr="00D41CD5">
              <w:t>2/2</w:t>
            </w:r>
            <w:r w:rsidRPr="00D41CD5">
              <w:rPr>
                <w:lang w:val="en-US"/>
              </w:rPr>
              <w:t>)</w:t>
            </w:r>
          </w:p>
        </w:tc>
        <w:tc>
          <w:tcPr>
            <w:tcW w:w="0" w:type="auto"/>
            <w:vAlign w:val="center"/>
          </w:tcPr>
          <w:p w:rsidR="00A410F8" w:rsidRPr="00D41CD5" w:rsidRDefault="00A410F8" w:rsidP="00A410F8">
            <w:pPr>
              <w:widowControl w:val="0"/>
              <w:autoSpaceDE w:val="0"/>
              <w:autoSpaceDN w:val="0"/>
              <w:adjustRightInd w:val="0"/>
              <w:rPr>
                <w:lang w:val="en-US"/>
              </w:rPr>
            </w:pPr>
          </w:p>
        </w:tc>
        <w:tc>
          <w:tcPr>
            <w:tcW w:w="0" w:type="auto"/>
            <w:vAlign w:val="center"/>
          </w:tcPr>
          <w:p w:rsidR="00A410F8" w:rsidRPr="00D41CD5" w:rsidRDefault="00A410F8" w:rsidP="00A410F8">
            <w:pPr>
              <w:widowControl w:val="0"/>
              <w:autoSpaceDE w:val="0"/>
              <w:autoSpaceDN w:val="0"/>
              <w:adjustRightInd w:val="0"/>
              <w:rPr>
                <w:lang w:val="en-US"/>
              </w:rPr>
            </w:pPr>
            <w:r w:rsidRPr="00D41CD5">
              <w:t>140</w:t>
            </w:r>
            <w:r>
              <w:t xml:space="preserve"> </w:t>
            </w:r>
            <w:r w:rsidRPr="00D41CD5">
              <w:rPr>
                <w:lang w:val="en-US"/>
              </w:rPr>
              <w:t>(</w:t>
            </w:r>
            <w:r w:rsidRPr="00D41CD5">
              <w:t>2/2</w:t>
            </w:r>
            <w:r w:rsidRPr="00D41CD5">
              <w:rPr>
                <w:lang w:val="en-US"/>
              </w:rPr>
              <w:t>)</w:t>
            </w:r>
          </w:p>
        </w:tc>
      </w:tr>
      <w:tr w:rsidR="00A410F8" w:rsidRPr="00D41CD5" w:rsidTr="00A410F8">
        <w:trPr>
          <w:trHeight w:val="251"/>
        </w:trPr>
        <w:tc>
          <w:tcPr>
            <w:tcW w:w="0" w:type="auto"/>
            <w:vMerge/>
            <w:textDirection w:val="btLr"/>
            <w:vAlign w:val="center"/>
          </w:tcPr>
          <w:p w:rsidR="00A410F8" w:rsidRPr="00D41CD5" w:rsidRDefault="00A410F8" w:rsidP="00A410F8">
            <w:pPr>
              <w:widowControl w:val="0"/>
              <w:autoSpaceDE w:val="0"/>
              <w:autoSpaceDN w:val="0"/>
              <w:adjustRightInd w:val="0"/>
              <w:ind w:left="113" w:right="113"/>
              <w:rPr>
                <w:lang w:val="en-US"/>
              </w:rPr>
            </w:pPr>
          </w:p>
        </w:tc>
        <w:tc>
          <w:tcPr>
            <w:tcW w:w="0" w:type="auto"/>
            <w:vAlign w:val="center"/>
          </w:tcPr>
          <w:p w:rsidR="00A410F8" w:rsidRPr="00D41CD5" w:rsidRDefault="00A410F8" w:rsidP="00A410F8">
            <w:pPr>
              <w:widowControl w:val="0"/>
              <w:autoSpaceDE w:val="0"/>
              <w:autoSpaceDN w:val="0"/>
              <w:adjustRightInd w:val="0"/>
            </w:pPr>
            <w:r w:rsidRPr="00D41CD5">
              <w:t>Обществознание (включая экономику и право)</w:t>
            </w:r>
          </w:p>
        </w:tc>
        <w:tc>
          <w:tcPr>
            <w:tcW w:w="0" w:type="auto"/>
            <w:vAlign w:val="center"/>
          </w:tcPr>
          <w:p w:rsidR="00A410F8" w:rsidRPr="00D41CD5" w:rsidRDefault="00A410F8" w:rsidP="00A410F8">
            <w:pPr>
              <w:widowControl w:val="0"/>
              <w:autoSpaceDE w:val="0"/>
              <w:autoSpaceDN w:val="0"/>
              <w:adjustRightInd w:val="0"/>
              <w:rPr>
                <w:lang w:val="en-US"/>
              </w:rPr>
            </w:pPr>
            <w:r w:rsidRPr="00D41CD5">
              <w:t>140</w:t>
            </w:r>
            <w:r>
              <w:t xml:space="preserve"> </w:t>
            </w:r>
            <w:r w:rsidRPr="00D41CD5">
              <w:rPr>
                <w:lang w:val="en-US"/>
              </w:rPr>
              <w:t>(</w:t>
            </w:r>
            <w:r w:rsidRPr="00D41CD5">
              <w:t>2/2</w:t>
            </w:r>
            <w:r w:rsidRPr="00D41CD5">
              <w:rPr>
                <w:lang w:val="en-US"/>
              </w:rPr>
              <w:t>)</w:t>
            </w:r>
          </w:p>
        </w:tc>
        <w:tc>
          <w:tcPr>
            <w:tcW w:w="0" w:type="auto"/>
            <w:vAlign w:val="center"/>
          </w:tcPr>
          <w:p w:rsidR="00A410F8" w:rsidRPr="00D41CD5" w:rsidRDefault="00A410F8" w:rsidP="00A410F8">
            <w:pPr>
              <w:widowControl w:val="0"/>
              <w:autoSpaceDE w:val="0"/>
              <w:autoSpaceDN w:val="0"/>
              <w:adjustRightInd w:val="0"/>
              <w:rPr>
                <w:lang w:val="en-US"/>
              </w:rPr>
            </w:pPr>
            <w:r w:rsidRPr="00D41CD5">
              <w:t>140</w:t>
            </w:r>
            <w:r>
              <w:t xml:space="preserve"> </w:t>
            </w:r>
            <w:r w:rsidRPr="00D41CD5">
              <w:rPr>
                <w:lang w:val="en-US"/>
              </w:rPr>
              <w:t>(</w:t>
            </w:r>
            <w:r w:rsidRPr="00D41CD5">
              <w:t>2/2</w:t>
            </w:r>
            <w:r w:rsidRPr="00D41CD5">
              <w:rPr>
                <w:lang w:val="en-US"/>
              </w:rPr>
              <w:t>)</w:t>
            </w:r>
          </w:p>
        </w:tc>
        <w:tc>
          <w:tcPr>
            <w:tcW w:w="0" w:type="auto"/>
            <w:vAlign w:val="center"/>
          </w:tcPr>
          <w:p w:rsidR="00A410F8" w:rsidRPr="00D41CD5" w:rsidRDefault="00A410F8" w:rsidP="00A410F8">
            <w:pPr>
              <w:widowControl w:val="0"/>
              <w:autoSpaceDE w:val="0"/>
              <w:autoSpaceDN w:val="0"/>
              <w:adjustRightInd w:val="0"/>
              <w:rPr>
                <w:lang w:val="en-US"/>
              </w:rPr>
            </w:pPr>
            <w:r w:rsidRPr="00D41CD5">
              <w:t>140</w:t>
            </w:r>
            <w:r>
              <w:t xml:space="preserve"> </w:t>
            </w:r>
            <w:r w:rsidRPr="00D41CD5">
              <w:rPr>
                <w:lang w:val="en-US"/>
              </w:rPr>
              <w:t>(</w:t>
            </w:r>
            <w:r w:rsidRPr="00D41CD5">
              <w:t>2/2</w:t>
            </w:r>
            <w:r w:rsidRPr="00D41CD5">
              <w:rPr>
                <w:lang w:val="en-US"/>
              </w:rPr>
              <w:t>)</w:t>
            </w:r>
          </w:p>
        </w:tc>
        <w:tc>
          <w:tcPr>
            <w:tcW w:w="0" w:type="auto"/>
            <w:vAlign w:val="center"/>
          </w:tcPr>
          <w:p w:rsidR="00A410F8" w:rsidRPr="00D41CD5" w:rsidRDefault="00A410F8" w:rsidP="00A410F8">
            <w:pPr>
              <w:widowControl w:val="0"/>
              <w:autoSpaceDE w:val="0"/>
              <w:autoSpaceDN w:val="0"/>
              <w:adjustRightInd w:val="0"/>
              <w:rPr>
                <w:lang w:val="en-US"/>
              </w:rPr>
            </w:pPr>
          </w:p>
        </w:tc>
        <w:tc>
          <w:tcPr>
            <w:tcW w:w="0" w:type="auto"/>
            <w:vAlign w:val="center"/>
          </w:tcPr>
          <w:p w:rsidR="00A410F8" w:rsidRPr="00D41CD5" w:rsidRDefault="00A410F8" w:rsidP="00A410F8">
            <w:pPr>
              <w:widowControl w:val="0"/>
              <w:autoSpaceDE w:val="0"/>
              <w:autoSpaceDN w:val="0"/>
              <w:adjustRightInd w:val="0"/>
              <w:rPr>
                <w:lang w:val="en-US"/>
              </w:rPr>
            </w:pPr>
            <w:r w:rsidRPr="00D41CD5">
              <w:t>140</w:t>
            </w:r>
            <w:r>
              <w:t xml:space="preserve"> </w:t>
            </w:r>
            <w:r w:rsidRPr="00D41CD5">
              <w:rPr>
                <w:lang w:val="en-US"/>
              </w:rPr>
              <w:t>(</w:t>
            </w:r>
            <w:r w:rsidRPr="00D41CD5">
              <w:t>2/2</w:t>
            </w:r>
            <w:r w:rsidRPr="00D41CD5">
              <w:rPr>
                <w:lang w:val="en-US"/>
              </w:rPr>
              <w:t>)</w:t>
            </w:r>
          </w:p>
        </w:tc>
      </w:tr>
      <w:tr w:rsidR="00A410F8" w:rsidRPr="00D41CD5" w:rsidTr="00A410F8">
        <w:trPr>
          <w:trHeight w:val="251"/>
        </w:trPr>
        <w:tc>
          <w:tcPr>
            <w:tcW w:w="0" w:type="auto"/>
            <w:vMerge/>
            <w:textDirection w:val="btLr"/>
            <w:vAlign w:val="center"/>
          </w:tcPr>
          <w:p w:rsidR="00A410F8" w:rsidRPr="00D41CD5" w:rsidRDefault="00A410F8" w:rsidP="00A410F8">
            <w:pPr>
              <w:widowControl w:val="0"/>
              <w:autoSpaceDE w:val="0"/>
              <w:autoSpaceDN w:val="0"/>
              <w:adjustRightInd w:val="0"/>
              <w:ind w:left="113" w:right="113"/>
              <w:rPr>
                <w:lang w:val="en-US"/>
              </w:rPr>
            </w:pPr>
          </w:p>
        </w:tc>
        <w:tc>
          <w:tcPr>
            <w:tcW w:w="0" w:type="auto"/>
            <w:vAlign w:val="center"/>
          </w:tcPr>
          <w:p w:rsidR="00A410F8" w:rsidRPr="00D41CD5" w:rsidRDefault="00A410F8" w:rsidP="00A410F8">
            <w:pPr>
              <w:widowControl w:val="0"/>
              <w:autoSpaceDE w:val="0"/>
              <w:autoSpaceDN w:val="0"/>
              <w:adjustRightInd w:val="0"/>
            </w:pPr>
            <w:r w:rsidRPr="00D41CD5">
              <w:t xml:space="preserve">Астрономия </w:t>
            </w:r>
          </w:p>
        </w:tc>
        <w:tc>
          <w:tcPr>
            <w:tcW w:w="0" w:type="auto"/>
            <w:vAlign w:val="center"/>
          </w:tcPr>
          <w:p w:rsidR="00A410F8" w:rsidRPr="00D41CD5" w:rsidRDefault="00A410F8" w:rsidP="00A410F8">
            <w:pPr>
              <w:widowControl w:val="0"/>
              <w:autoSpaceDE w:val="0"/>
              <w:autoSpaceDN w:val="0"/>
              <w:adjustRightInd w:val="0"/>
            </w:pPr>
            <w:r w:rsidRPr="00D41CD5">
              <w:t>35</w:t>
            </w:r>
            <w:r>
              <w:t xml:space="preserve"> </w:t>
            </w:r>
            <w:r w:rsidRPr="00D41CD5">
              <w:t>(0/1)</w:t>
            </w:r>
          </w:p>
        </w:tc>
        <w:tc>
          <w:tcPr>
            <w:tcW w:w="0" w:type="auto"/>
            <w:vAlign w:val="center"/>
          </w:tcPr>
          <w:p w:rsidR="00A410F8" w:rsidRPr="00D41CD5" w:rsidRDefault="00A410F8" w:rsidP="00A410F8">
            <w:pPr>
              <w:widowControl w:val="0"/>
              <w:autoSpaceDE w:val="0"/>
              <w:autoSpaceDN w:val="0"/>
              <w:adjustRightInd w:val="0"/>
            </w:pPr>
            <w:r w:rsidRPr="00D41CD5">
              <w:t>35</w:t>
            </w:r>
            <w:r>
              <w:t xml:space="preserve"> </w:t>
            </w:r>
            <w:r w:rsidRPr="00D41CD5">
              <w:t>(0/1)</w:t>
            </w:r>
          </w:p>
        </w:tc>
        <w:tc>
          <w:tcPr>
            <w:tcW w:w="0" w:type="auto"/>
            <w:vAlign w:val="center"/>
          </w:tcPr>
          <w:p w:rsidR="00A410F8" w:rsidRPr="00D41CD5" w:rsidRDefault="00A410F8" w:rsidP="00A410F8">
            <w:pPr>
              <w:widowControl w:val="0"/>
              <w:autoSpaceDE w:val="0"/>
              <w:autoSpaceDN w:val="0"/>
              <w:adjustRightInd w:val="0"/>
            </w:pPr>
            <w:r w:rsidRPr="00D41CD5">
              <w:t>35</w:t>
            </w:r>
            <w:r>
              <w:t xml:space="preserve"> </w:t>
            </w:r>
            <w:r w:rsidRPr="00D41CD5">
              <w:t>(0/1)</w:t>
            </w:r>
          </w:p>
        </w:tc>
        <w:tc>
          <w:tcPr>
            <w:tcW w:w="0" w:type="auto"/>
            <w:vAlign w:val="center"/>
          </w:tcPr>
          <w:p w:rsidR="00A410F8" w:rsidRPr="00D41CD5" w:rsidRDefault="00A410F8" w:rsidP="00A410F8">
            <w:pPr>
              <w:widowControl w:val="0"/>
              <w:autoSpaceDE w:val="0"/>
              <w:autoSpaceDN w:val="0"/>
              <w:adjustRightInd w:val="0"/>
            </w:pPr>
            <w:r w:rsidRPr="00D41CD5">
              <w:t>35</w:t>
            </w:r>
            <w:r>
              <w:t xml:space="preserve"> </w:t>
            </w:r>
            <w:r w:rsidRPr="00D41CD5">
              <w:t>(0/1)</w:t>
            </w:r>
          </w:p>
        </w:tc>
        <w:tc>
          <w:tcPr>
            <w:tcW w:w="0" w:type="auto"/>
            <w:vAlign w:val="center"/>
          </w:tcPr>
          <w:p w:rsidR="00A410F8" w:rsidRPr="00D41CD5" w:rsidRDefault="00A410F8" w:rsidP="00A410F8">
            <w:pPr>
              <w:widowControl w:val="0"/>
              <w:autoSpaceDE w:val="0"/>
              <w:autoSpaceDN w:val="0"/>
              <w:adjustRightInd w:val="0"/>
            </w:pPr>
            <w:r w:rsidRPr="00D41CD5">
              <w:t>35</w:t>
            </w:r>
            <w:r>
              <w:t xml:space="preserve"> </w:t>
            </w:r>
            <w:r w:rsidRPr="00D41CD5">
              <w:t>(0/1)</w:t>
            </w:r>
          </w:p>
        </w:tc>
      </w:tr>
      <w:tr w:rsidR="00A410F8" w:rsidRPr="00D41CD5" w:rsidTr="00A410F8">
        <w:trPr>
          <w:trHeight w:val="251"/>
        </w:trPr>
        <w:tc>
          <w:tcPr>
            <w:tcW w:w="0" w:type="auto"/>
            <w:vMerge/>
            <w:textDirection w:val="btLr"/>
            <w:vAlign w:val="center"/>
          </w:tcPr>
          <w:p w:rsidR="00A410F8" w:rsidRPr="00D41CD5" w:rsidRDefault="00A410F8" w:rsidP="00A410F8">
            <w:pPr>
              <w:widowControl w:val="0"/>
              <w:autoSpaceDE w:val="0"/>
              <w:autoSpaceDN w:val="0"/>
              <w:adjustRightInd w:val="0"/>
              <w:ind w:left="113" w:right="113"/>
              <w:rPr>
                <w:lang w:val="en-US"/>
              </w:rPr>
            </w:pPr>
          </w:p>
        </w:tc>
        <w:tc>
          <w:tcPr>
            <w:tcW w:w="0" w:type="auto"/>
            <w:vAlign w:val="center"/>
          </w:tcPr>
          <w:p w:rsidR="00A410F8" w:rsidRPr="00D41CD5" w:rsidRDefault="00A410F8" w:rsidP="00A410F8">
            <w:pPr>
              <w:widowControl w:val="0"/>
              <w:autoSpaceDE w:val="0"/>
              <w:autoSpaceDN w:val="0"/>
              <w:adjustRightInd w:val="0"/>
            </w:pPr>
            <w:r w:rsidRPr="00D41CD5">
              <w:t xml:space="preserve">Физика </w:t>
            </w:r>
          </w:p>
        </w:tc>
        <w:tc>
          <w:tcPr>
            <w:tcW w:w="0" w:type="auto"/>
            <w:vAlign w:val="center"/>
          </w:tcPr>
          <w:p w:rsidR="00A410F8" w:rsidRPr="00D41CD5" w:rsidRDefault="00A410F8" w:rsidP="00A410F8">
            <w:pPr>
              <w:widowControl w:val="0"/>
              <w:autoSpaceDE w:val="0"/>
              <w:autoSpaceDN w:val="0"/>
              <w:adjustRightInd w:val="0"/>
            </w:pPr>
          </w:p>
        </w:tc>
        <w:tc>
          <w:tcPr>
            <w:tcW w:w="0" w:type="auto"/>
            <w:vAlign w:val="center"/>
          </w:tcPr>
          <w:p w:rsidR="00A410F8" w:rsidRPr="00D41CD5" w:rsidRDefault="00A410F8" w:rsidP="00A410F8">
            <w:pPr>
              <w:widowControl w:val="0"/>
              <w:autoSpaceDE w:val="0"/>
              <w:autoSpaceDN w:val="0"/>
              <w:adjustRightInd w:val="0"/>
            </w:pPr>
            <w:r w:rsidRPr="00D41CD5">
              <w:t>70</w:t>
            </w:r>
            <w:r>
              <w:t xml:space="preserve"> </w:t>
            </w:r>
            <w:r w:rsidRPr="00D41CD5">
              <w:t>(1/1)</w:t>
            </w:r>
          </w:p>
        </w:tc>
        <w:tc>
          <w:tcPr>
            <w:tcW w:w="0" w:type="auto"/>
            <w:vAlign w:val="center"/>
          </w:tcPr>
          <w:p w:rsidR="00A410F8" w:rsidRPr="00D41CD5" w:rsidRDefault="00A410F8" w:rsidP="00A410F8">
            <w:pPr>
              <w:widowControl w:val="0"/>
              <w:autoSpaceDE w:val="0"/>
              <w:autoSpaceDN w:val="0"/>
              <w:adjustRightInd w:val="0"/>
            </w:pPr>
          </w:p>
        </w:tc>
        <w:tc>
          <w:tcPr>
            <w:tcW w:w="0" w:type="auto"/>
            <w:vAlign w:val="center"/>
          </w:tcPr>
          <w:p w:rsidR="00A410F8" w:rsidRPr="00D41CD5" w:rsidRDefault="00A410F8" w:rsidP="00A410F8">
            <w:pPr>
              <w:widowControl w:val="0"/>
              <w:autoSpaceDE w:val="0"/>
              <w:autoSpaceDN w:val="0"/>
              <w:adjustRightInd w:val="0"/>
            </w:pPr>
            <w:r w:rsidRPr="00D41CD5">
              <w:t>70</w:t>
            </w:r>
            <w:r>
              <w:t xml:space="preserve"> </w:t>
            </w:r>
            <w:r w:rsidRPr="00D41CD5">
              <w:t>(1/1)</w:t>
            </w:r>
          </w:p>
        </w:tc>
        <w:tc>
          <w:tcPr>
            <w:tcW w:w="0" w:type="auto"/>
            <w:vAlign w:val="center"/>
          </w:tcPr>
          <w:p w:rsidR="00A410F8" w:rsidRPr="00D41CD5" w:rsidRDefault="00A410F8" w:rsidP="00A410F8">
            <w:pPr>
              <w:widowControl w:val="0"/>
              <w:autoSpaceDE w:val="0"/>
              <w:autoSpaceDN w:val="0"/>
              <w:adjustRightInd w:val="0"/>
            </w:pPr>
            <w:r w:rsidRPr="00D41CD5">
              <w:t>70</w:t>
            </w:r>
            <w:r>
              <w:t xml:space="preserve"> </w:t>
            </w:r>
            <w:r w:rsidRPr="00D41CD5">
              <w:t>(1/1)</w:t>
            </w:r>
          </w:p>
        </w:tc>
      </w:tr>
      <w:tr w:rsidR="00A410F8" w:rsidRPr="00D41CD5" w:rsidTr="00A410F8">
        <w:trPr>
          <w:trHeight w:val="251"/>
        </w:trPr>
        <w:tc>
          <w:tcPr>
            <w:tcW w:w="0" w:type="auto"/>
            <w:vMerge/>
            <w:textDirection w:val="btLr"/>
            <w:vAlign w:val="center"/>
          </w:tcPr>
          <w:p w:rsidR="00A410F8" w:rsidRPr="00D41CD5" w:rsidRDefault="00A410F8" w:rsidP="00A410F8">
            <w:pPr>
              <w:widowControl w:val="0"/>
              <w:autoSpaceDE w:val="0"/>
              <w:autoSpaceDN w:val="0"/>
              <w:adjustRightInd w:val="0"/>
              <w:ind w:left="113" w:right="113"/>
              <w:rPr>
                <w:lang w:val="en-US"/>
              </w:rPr>
            </w:pPr>
          </w:p>
        </w:tc>
        <w:tc>
          <w:tcPr>
            <w:tcW w:w="0" w:type="auto"/>
            <w:vAlign w:val="center"/>
          </w:tcPr>
          <w:p w:rsidR="00A410F8" w:rsidRPr="00D41CD5" w:rsidRDefault="00A410F8" w:rsidP="00A410F8">
            <w:pPr>
              <w:widowControl w:val="0"/>
              <w:autoSpaceDE w:val="0"/>
              <w:autoSpaceDN w:val="0"/>
              <w:adjustRightInd w:val="0"/>
              <w:rPr>
                <w:lang w:val="en-US"/>
              </w:rPr>
            </w:pPr>
            <w:r w:rsidRPr="00D41CD5">
              <w:rPr>
                <w:lang w:val="en-US"/>
              </w:rPr>
              <w:t>Химия</w:t>
            </w:r>
          </w:p>
        </w:tc>
        <w:tc>
          <w:tcPr>
            <w:tcW w:w="0" w:type="auto"/>
            <w:vAlign w:val="center"/>
          </w:tcPr>
          <w:p w:rsidR="00A410F8" w:rsidRPr="00D41CD5" w:rsidRDefault="00A410F8" w:rsidP="00A410F8">
            <w:pPr>
              <w:widowControl w:val="0"/>
              <w:autoSpaceDE w:val="0"/>
              <w:autoSpaceDN w:val="0"/>
              <w:adjustRightInd w:val="0"/>
              <w:rPr>
                <w:lang w:val="en-US"/>
              </w:rPr>
            </w:pPr>
            <w:r w:rsidRPr="00D41CD5">
              <w:t>70</w:t>
            </w:r>
            <w:r>
              <w:t xml:space="preserve"> </w:t>
            </w:r>
            <w:r w:rsidRPr="00D41CD5">
              <w:rPr>
                <w:lang w:val="en-US"/>
              </w:rPr>
              <w:t>(</w:t>
            </w:r>
            <w:r w:rsidRPr="00D41CD5">
              <w:t>1/1</w:t>
            </w:r>
            <w:r w:rsidRPr="00D41CD5">
              <w:rPr>
                <w:lang w:val="en-US"/>
              </w:rPr>
              <w:t>)</w:t>
            </w:r>
          </w:p>
        </w:tc>
        <w:tc>
          <w:tcPr>
            <w:tcW w:w="0" w:type="auto"/>
            <w:vAlign w:val="center"/>
          </w:tcPr>
          <w:p w:rsidR="00A410F8" w:rsidRPr="00D41CD5" w:rsidRDefault="00A410F8" w:rsidP="00A410F8">
            <w:pPr>
              <w:widowControl w:val="0"/>
              <w:autoSpaceDE w:val="0"/>
              <w:autoSpaceDN w:val="0"/>
              <w:adjustRightInd w:val="0"/>
              <w:rPr>
                <w:lang w:val="en-US"/>
              </w:rPr>
            </w:pPr>
            <w:r w:rsidRPr="00D41CD5">
              <w:t>70</w:t>
            </w:r>
            <w:r>
              <w:t xml:space="preserve"> </w:t>
            </w:r>
            <w:r w:rsidRPr="00D41CD5">
              <w:rPr>
                <w:lang w:val="en-US"/>
              </w:rPr>
              <w:t>(</w:t>
            </w:r>
            <w:r w:rsidRPr="00D41CD5">
              <w:t>1/1</w:t>
            </w:r>
            <w:r w:rsidRPr="00D41CD5">
              <w:rPr>
                <w:lang w:val="en-US"/>
              </w:rPr>
              <w:t>)</w:t>
            </w:r>
          </w:p>
        </w:tc>
        <w:tc>
          <w:tcPr>
            <w:tcW w:w="0" w:type="auto"/>
            <w:vAlign w:val="center"/>
          </w:tcPr>
          <w:p w:rsidR="00A410F8" w:rsidRPr="00D41CD5" w:rsidRDefault="00A410F8" w:rsidP="00A410F8">
            <w:pPr>
              <w:widowControl w:val="0"/>
              <w:autoSpaceDE w:val="0"/>
              <w:autoSpaceDN w:val="0"/>
              <w:adjustRightInd w:val="0"/>
              <w:rPr>
                <w:lang w:val="en-US"/>
              </w:rPr>
            </w:pPr>
            <w:r w:rsidRPr="00D41CD5">
              <w:t>70</w:t>
            </w:r>
            <w:r>
              <w:t xml:space="preserve"> </w:t>
            </w:r>
            <w:r w:rsidRPr="00D41CD5">
              <w:rPr>
                <w:lang w:val="en-US"/>
              </w:rPr>
              <w:t>(</w:t>
            </w:r>
            <w:r w:rsidRPr="00D41CD5">
              <w:t>1/1</w:t>
            </w:r>
            <w:r w:rsidRPr="00D41CD5">
              <w:rPr>
                <w:lang w:val="en-US"/>
              </w:rPr>
              <w:t>)</w:t>
            </w:r>
          </w:p>
        </w:tc>
        <w:tc>
          <w:tcPr>
            <w:tcW w:w="0" w:type="auto"/>
            <w:vAlign w:val="center"/>
          </w:tcPr>
          <w:p w:rsidR="00A410F8" w:rsidRPr="00D41CD5" w:rsidRDefault="00A410F8" w:rsidP="00A410F8">
            <w:pPr>
              <w:widowControl w:val="0"/>
              <w:autoSpaceDE w:val="0"/>
              <w:autoSpaceDN w:val="0"/>
              <w:adjustRightInd w:val="0"/>
              <w:rPr>
                <w:lang w:val="en-US"/>
              </w:rPr>
            </w:pPr>
            <w:r w:rsidRPr="00D41CD5">
              <w:t>70</w:t>
            </w:r>
            <w:r>
              <w:t xml:space="preserve"> </w:t>
            </w:r>
            <w:r w:rsidRPr="00D41CD5">
              <w:rPr>
                <w:lang w:val="en-US"/>
              </w:rPr>
              <w:t>(</w:t>
            </w:r>
            <w:r w:rsidRPr="00D41CD5">
              <w:t>1/1</w:t>
            </w:r>
            <w:r w:rsidRPr="00D41CD5">
              <w:rPr>
                <w:lang w:val="en-US"/>
              </w:rPr>
              <w:t>)</w:t>
            </w:r>
          </w:p>
        </w:tc>
        <w:tc>
          <w:tcPr>
            <w:tcW w:w="0" w:type="auto"/>
            <w:vAlign w:val="center"/>
          </w:tcPr>
          <w:p w:rsidR="00A410F8" w:rsidRPr="00D41CD5" w:rsidRDefault="00A410F8" w:rsidP="00A410F8">
            <w:pPr>
              <w:widowControl w:val="0"/>
              <w:autoSpaceDE w:val="0"/>
              <w:autoSpaceDN w:val="0"/>
              <w:adjustRightInd w:val="0"/>
              <w:rPr>
                <w:lang w:val="en-US"/>
              </w:rPr>
            </w:pPr>
          </w:p>
        </w:tc>
      </w:tr>
      <w:tr w:rsidR="00A410F8" w:rsidRPr="00D41CD5" w:rsidTr="00A410F8">
        <w:trPr>
          <w:trHeight w:val="408"/>
        </w:trPr>
        <w:tc>
          <w:tcPr>
            <w:tcW w:w="0" w:type="auto"/>
            <w:vMerge/>
            <w:textDirection w:val="btLr"/>
            <w:vAlign w:val="center"/>
          </w:tcPr>
          <w:p w:rsidR="00A410F8" w:rsidRPr="00D41CD5" w:rsidRDefault="00A410F8" w:rsidP="00A410F8">
            <w:pPr>
              <w:widowControl w:val="0"/>
              <w:autoSpaceDE w:val="0"/>
              <w:autoSpaceDN w:val="0"/>
              <w:adjustRightInd w:val="0"/>
              <w:ind w:left="113" w:right="113"/>
              <w:rPr>
                <w:lang w:val="en-US"/>
              </w:rPr>
            </w:pPr>
          </w:p>
        </w:tc>
        <w:tc>
          <w:tcPr>
            <w:tcW w:w="0" w:type="auto"/>
            <w:vAlign w:val="center"/>
          </w:tcPr>
          <w:p w:rsidR="00A410F8" w:rsidRPr="00D41CD5" w:rsidRDefault="00A410F8" w:rsidP="00A410F8">
            <w:pPr>
              <w:widowControl w:val="0"/>
              <w:autoSpaceDE w:val="0"/>
              <w:autoSpaceDN w:val="0"/>
              <w:adjustRightInd w:val="0"/>
              <w:rPr>
                <w:lang w:val="en-US"/>
              </w:rPr>
            </w:pPr>
            <w:r w:rsidRPr="00D41CD5">
              <w:rPr>
                <w:lang w:val="en-US"/>
              </w:rPr>
              <w:t>Биология</w:t>
            </w:r>
          </w:p>
        </w:tc>
        <w:tc>
          <w:tcPr>
            <w:tcW w:w="0" w:type="auto"/>
            <w:vAlign w:val="center"/>
          </w:tcPr>
          <w:p w:rsidR="00A410F8" w:rsidRPr="00D41CD5" w:rsidRDefault="00A410F8" w:rsidP="00A410F8">
            <w:pPr>
              <w:widowControl w:val="0"/>
              <w:autoSpaceDE w:val="0"/>
              <w:autoSpaceDN w:val="0"/>
              <w:adjustRightInd w:val="0"/>
              <w:rPr>
                <w:lang w:val="en-US"/>
              </w:rPr>
            </w:pPr>
            <w:r w:rsidRPr="00D41CD5">
              <w:t>70</w:t>
            </w:r>
            <w:r>
              <w:t xml:space="preserve"> </w:t>
            </w:r>
            <w:r w:rsidRPr="00D41CD5">
              <w:rPr>
                <w:lang w:val="en-US"/>
              </w:rPr>
              <w:t>(</w:t>
            </w:r>
            <w:r w:rsidRPr="00D41CD5">
              <w:t>1/1</w:t>
            </w:r>
            <w:r w:rsidRPr="00D41CD5">
              <w:rPr>
                <w:lang w:val="en-US"/>
              </w:rPr>
              <w:t>)</w:t>
            </w:r>
          </w:p>
        </w:tc>
        <w:tc>
          <w:tcPr>
            <w:tcW w:w="0" w:type="auto"/>
            <w:vAlign w:val="center"/>
          </w:tcPr>
          <w:p w:rsidR="00A410F8" w:rsidRPr="00D41CD5" w:rsidRDefault="00A410F8" w:rsidP="00A410F8">
            <w:pPr>
              <w:widowControl w:val="0"/>
              <w:autoSpaceDE w:val="0"/>
              <w:autoSpaceDN w:val="0"/>
              <w:adjustRightInd w:val="0"/>
              <w:rPr>
                <w:lang w:val="en-US"/>
              </w:rPr>
            </w:pPr>
            <w:r w:rsidRPr="00D41CD5">
              <w:t>70</w:t>
            </w:r>
            <w:r>
              <w:t xml:space="preserve"> </w:t>
            </w:r>
            <w:r w:rsidRPr="00D41CD5">
              <w:rPr>
                <w:lang w:val="en-US"/>
              </w:rPr>
              <w:t>(</w:t>
            </w:r>
            <w:r w:rsidRPr="00D41CD5">
              <w:t>1/1</w:t>
            </w:r>
            <w:r w:rsidRPr="00D41CD5">
              <w:rPr>
                <w:lang w:val="en-US"/>
              </w:rPr>
              <w:t>)</w:t>
            </w:r>
          </w:p>
        </w:tc>
        <w:tc>
          <w:tcPr>
            <w:tcW w:w="0" w:type="auto"/>
            <w:vAlign w:val="center"/>
          </w:tcPr>
          <w:p w:rsidR="00A410F8" w:rsidRPr="00D41CD5" w:rsidRDefault="00A410F8" w:rsidP="00A410F8">
            <w:pPr>
              <w:widowControl w:val="0"/>
              <w:autoSpaceDE w:val="0"/>
              <w:autoSpaceDN w:val="0"/>
              <w:adjustRightInd w:val="0"/>
              <w:rPr>
                <w:lang w:val="en-US"/>
              </w:rPr>
            </w:pPr>
            <w:r w:rsidRPr="00D41CD5">
              <w:t>70</w:t>
            </w:r>
            <w:r>
              <w:t xml:space="preserve"> </w:t>
            </w:r>
            <w:r w:rsidRPr="00D41CD5">
              <w:rPr>
                <w:lang w:val="en-US"/>
              </w:rPr>
              <w:t>(</w:t>
            </w:r>
            <w:r w:rsidRPr="00D41CD5">
              <w:t>1/1</w:t>
            </w:r>
            <w:r w:rsidRPr="00D41CD5">
              <w:rPr>
                <w:lang w:val="en-US"/>
              </w:rPr>
              <w:t>)</w:t>
            </w:r>
          </w:p>
        </w:tc>
        <w:tc>
          <w:tcPr>
            <w:tcW w:w="0" w:type="auto"/>
            <w:vAlign w:val="center"/>
          </w:tcPr>
          <w:p w:rsidR="00A410F8" w:rsidRPr="00D41CD5" w:rsidRDefault="00A410F8" w:rsidP="00A410F8">
            <w:pPr>
              <w:widowControl w:val="0"/>
              <w:autoSpaceDE w:val="0"/>
              <w:autoSpaceDN w:val="0"/>
              <w:adjustRightInd w:val="0"/>
              <w:rPr>
                <w:lang w:val="en-US"/>
              </w:rPr>
            </w:pPr>
            <w:r w:rsidRPr="00D41CD5">
              <w:t>70</w:t>
            </w:r>
            <w:r>
              <w:t xml:space="preserve"> </w:t>
            </w:r>
            <w:r w:rsidRPr="00D41CD5">
              <w:rPr>
                <w:lang w:val="en-US"/>
              </w:rPr>
              <w:t>(</w:t>
            </w:r>
            <w:r w:rsidRPr="00D41CD5">
              <w:t>1/1</w:t>
            </w:r>
            <w:r w:rsidRPr="00D41CD5">
              <w:rPr>
                <w:lang w:val="en-US"/>
              </w:rPr>
              <w:t>)</w:t>
            </w:r>
          </w:p>
        </w:tc>
        <w:tc>
          <w:tcPr>
            <w:tcW w:w="0" w:type="auto"/>
            <w:vAlign w:val="center"/>
          </w:tcPr>
          <w:p w:rsidR="00A410F8" w:rsidRPr="00D41CD5" w:rsidRDefault="00A410F8" w:rsidP="00A410F8">
            <w:pPr>
              <w:widowControl w:val="0"/>
              <w:autoSpaceDE w:val="0"/>
              <w:autoSpaceDN w:val="0"/>
              <w:adjustRightInd w:val="0"/>
              <w:rPr>
                <w:lang w:val="en-US"/>
              </w:rPr>
            </w:pPr>
          </w:p>
        </w:tc>
      </w:tr>
      <w:tr w:rsidR="00A410F8" w:rsidRPr="00D41CD5" w:rsidTr="00A410F8">
        <w:tc>
          <w:tcPr>
            <w:tcW w:w="0" w:type="auto"/>
            <w:vMerge/>
            <w:vAlign w:val="center"/>
          </w:tcPr>
          <w:p w:rsidR="00A410F8" w:rsidRPr="00D41CD5" w:rsidRDefault="00A410F8" w:rsidP="00A410F8">
            <w:pPr>
              <w:widowControl w:val="0"/>
              <w:autoSpaceDE w:val="0"/>
              <w:autoSpaceDN w:val="0"/>
              <w:adjustRightInd w:val="0"/>
              <w:rPr>
                <w:lang w:val="en-US"/>
              </w:rPr>
            </w:pPr>
          </w:p>
        </w:tc>
        <w:tc>
          <w:tcPr>
            <w:tcW w:w="0" w:type="auto"/>
            <w:vAlign w:val="center"/>
          </w:tcPr>
          <w:p w:rsidR="00A410F8" w:rsidRPr="00D41CD5" w:rsidRDefault="00A410F8" w:rsidP="00A410F8">
            <w:pPr>
              <w:widowControl w:val="0"/>
              <w:autoSpaceDE w:val="0"/>
              <w:autoSpaceDN w:val="0"/>
              <w:adjustRightInd w:val="0"/>
              <w:rPr>
                <w:lang w:val="en-US"/>
              </w:rPr>
            </w:pPr>
            <w:r w:rsidRPr="00D41CD5">
              <w:rPr>
                <w:lang w:val="en-US"/>
              </w:rPr>
              <w:t>Физическая культура</w:t>
            </w:r>
          </w:p>
        </w:tc>
        <w:tc>
          <w:tcPr>
            <w:tcW w:w="0" w:type="auto"/>
            <w:vAlign w:val="center"/>
          </w:tcPr>
          <w:p w:rsidR="00A410F8" w:rsidRPr="00D41CD5" w:rsidRDefault="00A410F8" w:rsidP="00A410F8">
            <w:pPr>
              <w:widowControl w:val="0"/>
              <w:autoSpaceDE w:val="0"/>
              <w:autoSpaceDN w:val="0"/>
              <w:adjustRightInd w:val="0"/>
              <w:rPr>
                <w:lang w:val="en-US"/>
              </w:rPr>
            </w:pPr>
            <w:r w:rsidRPr="00D41CD5">
              <w:t>210</w:t>
            </w:r>
            <w:r>
              <w:t xml:space="preserve"> </w:t>
            </w:r>
            <w:r w:rsidRPr="00D41CD5">
              <w:rPr>
                <w:lang w:val="en-US"/>
              </w:rPr>
              <w:t>(</w:t>
            </w:r>
            <w:r w:rsidRPr="00D41CD5">
              <w:t>3/3</w:t>
            </w:r>
            <w:r w:rsidRPr="00D41CD5">
              <w:rPr>
                <w:lang w:val="en-US"/>
              </w:rPr>
              <w:t>)</w:t>
            </w:r>
          </w:p>
        </w:tc>
        <w:tc>
          <w:tcPr>
            <w:tcW w:w="0" w:type="auto"/>
            <w:vAlign w:val="center"/>
          </w:tcPr>
          <w:p w:rsidR="00A410F8" w:rsidRPr="00D41CD5" w:rsidRDefault="00A410F8" w:rsidP="00A410F8">
            <w:pPr>
              <w:widowControl w:val="0"/>
              <w:autoSpaceDE w:val="0"/>
              <w:autoSpaceDN w:val="0"/>
              <w:adjustRightInd w:val="0"/>
              <w:rPr>
                <w:lang w:val="en-US"/>
              </w:rPr>
            </w:pPr>
            <w:r w:rsidRPr="00D41CD5">
              <w:t>210</w:t>
            </w:r>
            <w:r>
              <w:t xml:space="preserve"> </w:t>
            </w:r>
            <w:r w:rsidRPr="00D41CD5">
              <w:rPr>
                <w:lang w:val="en-US"/>
              </w:rPr>
              <w:t>(</w:t>
            </w:r>
            <w:r w:rsidRPr="00D41CD5">
              <w:t>3/3</w:t>
            </w:r>
            <w:r w:rsidRPr="00D41CD5">
              <w:rPr>
                <w:lang w:val="en-US"/>
              </w:rPr>
              <w:t>)</w:t>
            </w:r>
          </w:p>
        </w:tc>
        <w:tc>
          <w:tcPr>
            <w:tcW w:w="0" w:type="auto"/>
            <w:vAlign w:val="center"/>
          </w:tcPr>
          <w:p w:rsidR="00A410F8" w:rsidRPr="00D41CD5" w:rsidRDefault="00A410F8" w:rsidP="00A410F8">
            <w:pPr>
              <w:widowControl w:val="0"/>
              <w:autoSpaceDE w:val="0"/>
              <w:autoSpaceDN w:val="0"/>
              <w:adjustRightInd w:val="0"/>
              <w:rPr>
                <w:lang w:val="en-US"/>
              </w:rPr>
            </w:pPr>
            <w:r w:rsidRPr="00D41CD5">
              <w:t>210</w:t>
            </w:r>
            <w:r>
              <w:t xml:space="preserve"> </w:t>
            </w:r>
            <w:r w:rsidRPr="00D41CD5">
              <w:rPr>
                <w:lang w:val="en-US"/>
              </w:rPr>
              <w:t>(</w:t>
            </w:r>
            <w:r w:rsidRPr="00D41CD5">
              <w:t>3/3</w:t>
            </w:r>
            <w:r w:rsidRPr="00D41CD5">
              <w:rPr>
                <w:lang w:val="en-US"/>
              </w:rPr>
              <w:t>)</w:t>
            </w:r>
          </w:p>
        </w:tc>
        <w:tc>
          <w:tcPr>
            <w:tcW w:w="0" w:type="auto"/>
            <w:vAlign w:val="center"/>
          </w:tcPr>
          <w:p w:rsidR="00A410F8" w:rsidRPr="00D41CD5" w:rsidRDefault="00A410F8" w:rsidP="00A410F8">
            <w:pPr>
              <w:widowControl w:val="0"/>
              <w:autoSpaceDE w:val="0"/>
              <w:autoSpaceDN w:val="0"/>
              <w:adjustRightInd w:val="0"/>
              <w:rPr>
                <w:lang w:val="en-US"/>
              </w:rPr>
            </w:pPr>
            <w:r w:rsidRPr="00D41CD5">
              <w:t>210</w:t>
            </w:r>
            <w:r>
              <w:t xml:space="preserve"> </w:t>
            </w:r>
            <w:r w:rsidRPr="00D41CD5">
              <w:rPr>
                <w:lang w:val="en-US"/>
              </w:rPr>
              <w:t>(</w:t>
            </w:r>
            <w:r w:rsidRPr="00D41CD5">
              <w:t>3/3</w:t>
            </w:r>
            <w:r w:rsidRPr="00D41CD5">
              <w:rPr>
                <w:lang w:val="en-US"/>
              </w:rPr>
              <w:t>)</w:t>
            </w:r>
          </w:p>
        </w:tc>
        <w:tc>
          <w:tcPr>
            <w:tcW w:w="0" w:type="auto"/>
            <w:vAlign w:val="center"/>
          </w:tcPr>
          <w:p w:rsidR="00A410F8" w:rsidRPr="00D41CD5" w:rsidRDefault="00A410F8" w:rsidP="00A410F8">
            <w:pPr>
              <w:widowControl w:val="0"/>
              <w:autoSpaceDE w:val="0"/>
              <w:autoSpaceDN w:val="0"/>
              <w:adjustRightInd w:val="0"/>
              <w:rPr>
                <w:lang w:val="en-US"/>
              </w:rPr>
            </w:pPr>
            <w:r w:rsidRPr="00D41CD5">
              <w:t>210</w:t>
            </w:r>
            <w:r>
              <w:t xml:space="preserve"> </w:t>
            </w:r>
            <w:r w:rsidRPr="00D41CD5">
              <w:rPr>
                <w:lang w:val="en-US"/>
              </w:rPr>
              <w:t>(</w:t>
            </w:r>
            <w:r w:rsidRPr="00D41CD5">
              <w:t>3/3</w:t>
            </w:r>
            <w:r w:rsidRPr="00D41CD5">
              <w:rPr>
                <w:lang w:val="en-US"/>
              </w:rPr>
              <w:t>)</w:t>
            </w:r>
          </w:p>
        </w:tc>
      </w:tr>
      <w:tr w:rsidR="00A410F8" w:rsidRPr="00D41CD5" w:rsidTr="00A410F8">
        <w:tc>
          <w:tcPr>
            <w:tcW w:w="0" w:type="auto"/>
            <w:vMerge/>
            <w:vAlign w:val="center"/>
          </w:tcPr>
          <w:p w:rsidR="00A410F8" w:rsidRPr="00D41CD5" w:rsidRDefault="00A410F8" w:rsidP="00A410F8">
            <w:pPr>
              <w:widowControl w:val="0"/>
              <w:autoSpaceDE w:val="0"/>
              <w:autoSpaceDN w:val="0"/>
              <w:adjustRightInd w:val="0"/>
              <w:rPr>
                <w:lang w:val="en-US"/>
              </w:rPr>
            </w:pPr>
          </w:p>
        </w:tc>
        <w:tc>
          <w:tcPr>
            <w:tcW w:w="0" w:type="auto"/>
            <w:vAlign w:val="center"/>
          </w:tcPr>
          <w:p w:rsidR="00A410F8" w:rsidRPr="00D41CD5" w:rsidRDefault="00A410F8" w:rsidP="00A410F8">
            <w:pPr>
              <w:widowControl w:val="0"/>
              <w:autoSpaceDE w:val="0"/>
              <w:autoSpaceDN w:val="0"/>
              <w:adjustRightInd w:val="0"/>
            </w:pPr>
            <w:r>
              <w:t>ОБЖ</w:t>
            </w:r>
          </w:p>
        </w:tc>
        <w:tc>
          <w:tcPr>
            <w:tcW w:w="0" w:type="auto"/>
            <w:vAlign w:val="center"/>
          </w:tcPr>
          <w:p w:rsidR="00A410F8" w:rsidRPr="00D41CD5" w:rsidRDefault="00A410F8" w:rsidP="00A410F8">
            <w:pPr>
              <w:widowControl w:val="0"/>
              <w:autoSpaceDE w:val="0"/>
              <w:autoSpaceDN w:val="0"/>
              <w:adjustRightInd w:val="0"/>
              <w:rPr>
                <w:lang w:val="en-US"/>
              </w:rPr>
            </w:pPr>
            <w:r w:rsidRPr="00D41CD5">
              <w:t>70</w:t>
            </w:r>
            <w:r>
              <w:t xml:space="preserve"> </w:t>
            </w:r>
            <w:r w:rsidRPr="00D41CD5">
              <w:rPr>
                <w:lang w:val="en-US"/>
              </w:rPr>
              <w:t>(</w:t>
            </w:r>
            <w:r w:rsidRPr="00D41CD5">
              <w:t>1/1</w:t>
            </w:r>
            <w:r w:rsidRPr="00D41CD5">
              <w:rPr>
                <w:lang w:val="en-US"/>
              </w:rPr>
              <w:t>)</w:t>
            </w:r>
          </w:p>
        </w:tc>
        <w:tc>
          <w:tcPr>
            <w:tcW w:w="0" w:type="auto"/>
            <w:vAlign w:val="center"/>
          </w:tcPr>
          <w:p w:rsidR="00A410F8" w:rsidRPr="00D41CD5" w:rsidRDefault="00A410F8" w:rsidP="00A410F8">
            <w:pPr>
              <w:widowControl w:val="0"/>
              <w:autoSpaceDE w:val="0"/>
              <w:autoSpaceDN w:val="0"/>
              <w:adjustRightInd w:val="0"/>
              <w:rPr>
                <w:lang w:val="en-US"/>
              </w:rPr>
            </w:pPr>
            <w:r w:rsidRPr="00D41CD5">
              <w:t>70</w:t>
            </w:r>
            <w:r>
              <w:t xml:space="preserve"> </w:t>
            </w:r>
            <w:r w:rsidRPr="00D41CD5">
              <w:rPr>
                <w:lang w:val="en-US"/>
              </w:rPr>
              <w:t>(</w:t>
            </w:r>
            <w:r w:rsidRPr="00D41CD5">
              <w:t>1/1</w:t>
            </w:r>
            <w:r w:rsidRPr="00D41CD5">
              <w:rPr>
                <w:lang w:val="en-US"/>
              </w:rPr>
              <w:t>)</w:t>
            </w:r>
          </w:p>
        </w:tc>
        <w:tc>
          <w:tcPr>
            <w:tcW w:w="0" w:type="auto"/>
            <w:vAlign w:val="center"/>
          </w:tcPr>
          <w:p w:rsidR="00A410F8" w:rsidRPr="00D41CD5" w:rsidRDefault="00A410F8" w:rsidP="00A410F8">
            <w:pPr>
              <w:widowControl w:val="0"/>
              <w:autoSpaceDE w:val="0"/>
              <w:autoSpaceDN w:val="0"/>
              <w:adjustRightInd w:val="0"/>
              <w:rPr>
                <w:lang w:val="en-US"/>
              </w:rPr>
            </w:pPr>
            <w:r w:rsidRPr="00D41CD5">
              <w:t>70</w:t>
            </w:r>
            <w:r>
              <w:t xml:space="preserve"> </w:t>
            </w:r>
            <w:r w:rsidRPr="00D41CD5">
              <w:rPr>
                <w:lang w:val="en-US"/>
              </w:rPr>
              <w:t>(</w:t>
            </w:r>
            <w:r w:rsidRPr="00D41CD5">
              <w:t>1/1</w:t>
            </w:r>
            <w:r w:rsidRPr="00D41CD5">
              <w:rPr>
                <w:lang w:val="en-US"/>
              </w:rPr>
              <w:t>)</w:t>
            </w:r>
          </w:p>
        </w:tc>
        <w:tc>
          <w:tcPr>
            <w:tcW w:w="0" w:type="auto"/>
            <w:vAlign w:val="center"/>
          </w:tcPr>
          <w:p w:rsidR="00A410F8" w:rsidRPr="00D41CD5" w:rsidRDefault="00A410F8" w:rsidP="00A410F8">
            <w:pPr>
              <w:widowControl w:val="0"/>
              <w:autoSpaceDE w:val="0"/>
              <w:autoSpaceDN w:val="0"/>
              <w:adjustRightInd w:val="0"/>
              <w:rPr>
                <w:lang w:val="en-US"/>
              </w:rPr>
            </w:pPr>
            <w:r w:rsidRPr="00D41CD5">
              <w:t>70</w:t>
            </w:r>
            <w:r>
              <w:t xml:space="preserve"> </w:t>
            </w:r>
            <w:r w:rsidRPr="00D41CD5">
              <w:rPr>
                <w:lang w:val="en-US"/>
              </w:rPr>
              <w:t>(</w:t>
            </w:r>
            <w:r w:rsidRPr="00D41CD5">
              <w:t>1/1</w:t>
            </w:r>
            <w:r w:rsidRPr="00D41CD5">
              <w:rPr>
                <w:lang w:val="en-US"/>
              </w:rPr>
              <w:t>)</w:t>
            </w:r>
          </w:p>
        </w:tc>
        <w:tc>
          <w:tcPr>
            <w:tcW w:w="0" w:type="auto"/>
            <w:vAlign w:val="center"/>
          </w:tcPr>
          <w:p w:rsidR="00A410F8" w:rsidRPr="00D41CD5" w:rsidRDefault="00A410F8" w:rsidP="00A410F8">
            <w:pPr>
              <w:widowControl w:val="0"/>
              <w:autoSpaceDE w:val="0"/>
              <w:autoSpaceDN w:val="0"/>
              <w:adjustRightInd w:val="0"/>
              <w:rPr>
                <w:lang w:val="en-US"/>
              </w:rPr>
            </w:pPr>
            <w:r w:rsidRPr="00D41CD5">
              <w:t>70</w:t>
            </w:r>
            <w:r>
              <w:t xml:space="preserve"> </w:t>
            </w:r>
            <w:r w:rsidRPr="00D41CD5">
              <w:rPr>
                <w:lang w:val="en-US"/>
              </w:rPr>
              <w:t>(</w:t>
            </w:r>
            <w:r w:rsidRPr="00D41CD5">
              <w:t>1/1</w:t>
            </w:r>
            <w:r w:rsidRPr="00D41CD5">
              <w:rPr>
                <w:lang w:val="en-US"/>
              </w:rPr>
              <w:t>)</w:t>
            </w:r>
          </w:p>
        </w:tc>
      </w:tr>
      <w:tr w:rsidR="00A410F8" w:rsidRPr="00D41CD5" w:rsidTr="00A410F8">
        <w:trPr>
          <w:trHeight w:val="283"/>
        </w:trPr>
        <w:tc>
          <w:tcPr>
            <w:tcW w:w="0" w:type="auto"/>
            <w:vMerge w:val="restart"/>
            <w:textDirection w:val="btLr"/>
            <w:vAlign w:val="center"/>
          </w:tcPr>
          <w:p w:rsidR="00A410F8" w:rsidRPr="00D41CD5" w:rsidRDefault="00A410F8" w:rsidP="00A410F8">
            <w:pPr>
              <w:widowControl w:val="0"/>
              <w:autoSpaceDE w:val="0"/>
              <w:autoSpaceDN w:val="0"/>
              <w:adjustRightInd w:val="0"/>
              <w:ind w:left="113" w:right="113"/>
              <w:jc w:val="center"/>
            </w:pPr>
            <w:r>
              <w:lastRenderedPageBreak/>
              <w:t>Вариатив</w:t>
            </w:r>
            <w:r w:rsidRPr="00D41CD5">
              <w:t>ная</w:t>
            </w:r>
            <w:r>
              <w:t xml:space="preserve"> ч</w:t>
            </w:r>
            <w:r w:rsidRPr="00D41CD5">
              <w:t>асть</w:t>
            </w:r>
          </w:p>
        </w:tc>
        <w:tc>
          <w:tcPr>
            <w:tcW w:w="0" w:type="auto"/>
            <w:gridSpan w:val="6"/>
            <w:vAlign w:val="center"/>
          </w:tcPr>
          <w:p w:rsidR="00A410F8" w:rsidRPr="00D41CD5" w:rsidRDefault="00A410F8" w:rsidP="00A410F8">
            <w:pPr>
              <w:widowControl w:val="0"/>
              <w:autoSpaceDE w:val="0"/>
              <w:autoSpaceDN w:val="0"/>
              <w:adjustRightInd w:val="0"/>
            </w:pPr>
            <w:r w:rsidRPr="00D41CD5">
              <w:t>Учебные предметы по выбору на профильном  уровне</w:t>
            </w:r>
          </w:p>
        </w:tc>
      </w:tr>
      <w:tr w:rsidR="00A410F8" w:rsidRPr="00D41CD5" w:rsidTr="00A410F8">
        <w:tc>
          <w:tcPr>
            <w:tcW w:w="0" w:type="auto"/>
            <w:vMerge/>
            <w:textDirection w:val="btLr"/>
            <w:vAlign w:val="center"/>
          </w:tcPr>
          <w:p w:rsidR="00A410F8" w:rsidRPr="00D41CD5" w:rsidRDefault="00A410F8" w:rsidP="00A410F8">
            <w:pPr>
              <w:widowControl w:val="0"/>
              <w:autoSpaceDE w:val="0"/>
              <w:autoSpaceDN w:val="0"/>
              <w:adjustRightInd w:val="0"/>
              <w:ind w:left="113" w:right="113"/>
            </w:pPr>
          </w:p>
        </w:tc>
        <w:tc>
          <w:tcPr>
            <w:tcW w:w="0" w:type="auto"/>
            <w:vAlign w:val="center"/>
          </w:tcPr>
          <w:p w:rsidR="00A410F8" w:rsidRPr="00D41CD5" w:rsidRDefault="00A410F8" w:rsidP="00A410F8">
            <w:pPr>
              <w:widowControl w:val="0"/>
              <w:autoSpaceDE w:val="0"/>
              <w:autoSpaceDN w:val="0"/>
              <w:adjustRightInd w:val="0"/>
            </w:pPr>
            <w:r w:rsidRPr="00D41CD5">
              <w:t>Русский язык</w:t>
            </w:r>
          </w:p>
        </w:tc>
        <w:tc>
          <w:tcPr>
            <w:tcW w:w="0" w:type="auto"/>
            <w:vAlign w:val="center"/>
          </w:tcPr>
          <w:p w:rsidR="00A410F8" w:rsidRPr="00D41CD5" w:rsidRDefault="00A410F8" w:rsidP="00A410F8">
            <w:pPr>
              <w:widowControl w:val="0"/>
              <w:autoSpaceDE w:val="0"/>
              <w:autoSpaceDN w:val="0"/>
              <w:adjustRightInd w:val="0"/>
            </w:pPr>
          </w:p>
        </w:tc>
        <w:tc>
          <w:tcPr>
            <w:tcW w:w="0" w:type="auto"/>
            <w:vAlign w:val="center"/>
          </w:tcPr>
          <w:p w:rsidR="00A410F8" w:rsidRPr="00D41CD5" w:rsidRDefault="00A410F8" w:rsidP="00A410F8">
            <w:pPr>
              <w:widowControl w:val="0"/>
              <w:autoSpaceDE w:val="0"/>
              <w:autoSpaceDN w:val="0"/>
              <w:adjustRightInd w:val="0"/>
              <w:rPr>
                <w:lang w:val="en-US"/>
              </w:rPr>
            </w:pPr>
          </w:p>
        </w:tc>
        <w:tc>
          <w:tcPr>
            <w:tcW w:w="0" w:type="auto"/>
            <w:vAlign w:val="center"/>
          </w:tcPr>
          <w:p w:rsidR="00A410F8" w:rsidRPr="00D41CD5" w:rsidRDefault="00A410F8" w:rsidP="00A410F8">
            <w:pPr>
              <w:widowControl w:val="0"/>
              <w:autoSpaceDE w:val="0"/>
              <w:autoSpaceDN w:val="0"/>
              <w:adjustRightInd w:val="0"/>
              <w:rPr>
                <w:lang w:val="en-US"/>
              </w:rPr>
            </w:pPr>
          </w:p>
        </w:tc>
        <w:tc>
          <w:tcPr>
            <w:tcW w:w="0" w:type="auto"/>
            <w:vAlign w:val="center"/>
          </w:tcPr>
          <w:p w:rsidR="00A410F8" w:rsidRPr="00D41CD5" w:rsidRDefault="00A410F8" w:rsidP="00A410F8">
            <w:pPr>
              <w:widowControl w:val="0"/>
              <w:autoSpaceDE w:val="0"/>
              <w:autoSpaceDN w:val="0"/>
              <w:adjustRightInd w:val="0"/>
            </w:pPr>
            <w:r w:rsidRPr="00D41CD5">
              <w:t>210</w:t>
            </w:r>
            <w:r>
              <w:t xml:space="preserve"> </w:t>
            </w:r>
            <w:r w:rsidRPr="00D41CD5">
              <w:t>(3/3)</w:t>
            </w:r>
          </w:p>
        </w:tc>
        <w:tc>
          <w:tcPr>
            <w:tcW w:w="0" w:type="auto"/>
            <w:vAlign w:val="center"/>
          </w:tcPr>
          <w:p w:rsidR="00A410F8" w:rsidRPr="00D41CD5" w:rsidRDefault="00A410F8" w:rsidP="00A410F8">
            <w:pPr>
              <w:widowControl w:val="0"/>
              <w:autoSpaceDE w:val="0"/>
              <w:autoSpaceDN w:val="0"/>
              <w:adjustRightInd w:val="0"/>
              <w:rPr>
                <w:lang w:val="en-US"/>
              </w:rPr>
            </w:pPr>
          </w:p>
        </w:tc>
      </w:tr>
      <w:tr w:rsidR="00A410F8" w:rsidRPr="00D41CD5" w:rsidTr="00A410F8">
        <w:tc>
          <w:tcPr>
            <w:tcW w:w="0" w:type="auto"/>
            <w:vMerge/>
            <w:textDirection w:val="btLr"/>
            <w:vAlign w:val="center"/>
          </w:tcPr>
          <w:p w:rsidR="00A410F8" w:rsidRPr="00D41CD5" w:rsidRDefault="00A410F8" w:rsidP="00A410F8">
            <w:pPr>
              <w:widowControl w:val="0"/>
              <w:autoSpaceDE w:val="0"/>
              <w:autoSpaceDN w:val="0"/>
              <w:adjustRightInd w:val="0"/>
              <w:ind w:left="113" w:right="113"/>
            </w:pPr>
          </w:p>
        </w:tc>
        <w:tc>
          <w:tcPr>
            <w:tcW w:w="0" w:type="auto"/>
            <w:vAlign w:val="center"/>
          </w:tcPr>
          <w:p w:rsidR="00A410F8" w:rsidRPr="00D41CD5" w:rsidRDefault="00A410F8" w:rsidP="00A410F8">
            <w:pPr>
              <w:widowControl w:val="0"/>
              <w:autoSpaceDE w:val="0"/>
              <w:autoSpaceDN w:val="0"/>
              <w:adjustRightInd w:val="0"/>
            </w:pPr>
            <w:r w:rsidRPr="00D41CD5">
              <w:t xml:space="preserve">Литература </w:t>
            </w:r>
          </w:p>
        </w:tc>
        <w:tc>
          <w:tcPr>
            <w:tcW w:w="0" w:type="auto"/>
            <w:vAlign w:val="center"/>
          </w:tcPr>
          <w:p w:rsidR="00A410F8" w:rsidRPr="00D41CD5" w:rsidRDefault="00A410F8" w:rsidP="00A410F8">
            <w:pPr>
              <w:widowControl w:val="0"/>
              <w:autoSpaceDE w:val="0"/>
              <w:autoSpaceDN w:val="0"/>
              <w:adjustRightInd w:val="0"/>
            </w:pPr>
          </w:p>
        </w:tc>
        <w:tc>
          <w:tcPr>
            <w:tcW w:w="0" w:type="auto"/>
            <w:vAlign w:val="center"/>
          </w:tcPr>
          <w:p w:rsidR="00A410F8" w:rsidRPr="00D41CD5" w:rsidRDefault="00A410F8" w:rsidP="00A410F8">
            <w:pPr>
              <w:widowControl w:val="0"/>
              <w:autoSpaceDE w:val="0"/>
              <w:autoSpaceDN w:val="0"/>
              <w:adjustRightInd w:val="0"/>
              <w:rPr>
                <w:lang w:val="en-US"/>
              </w:rPr>
            </w:pPr>
          </w:p>
        </w:tc>
        <w:tc>
          <w:tcPr>
            <w:tcW w:w="0" w:type="auto"/>
            <w:vAlign w:val="center"/>
          </w:tcPr>
          <w:p w:rsidR="00A410F8" w:rsidRPr="00D41CD5" w:rsidRDefault="00A410F8" w:rsidP="00A410F8">
            <w:pPr>
              <w:widowControl w:val="0"/>
              <w:autoSpaceDE w:val="0"/>
              <w:autoSpaceDN w:val="0"/>
              <w:adjustRightInd w:val="0"/>
              <w:rPr>
                <w:lang w:val="en-US"/>
              </w:rPr>
            </w:pPr>
          </w:p>
        </w:tc>
        <w:tc>
          <w:tcPr>
            <w:tcW w:w="0" w:type="auto"/>
            <w:vAlign w:val="center"/>
          </w:tcPr>
          <w:p w:rsidR="00A410F8" w:rsidRPr="00D41CD5" w:rsidRDefault="00A410F8" w:rsidP="00A410F8">
            <w:pPr>
              <w:widowControl w:val="0"/>
              <w:autoSpaceDE w:val="0"/>
              <w:autoSpaceDN w:val="0"/>
              <w:adjustRightInd w:val="0"/>
            </w:pPr>
            <w:r w:rsidRPr="00D41CD5">
              <w:t>350</w:t>
            </w:r>
            <w:r>
              <w:t xml:space="preserve"> </w:t>
            </w:r>
            <w:r w:rsidRPr="00D41CD5">
              <w:t>(5/5)</w:t>
            </w:r>
          </w:p>
        </w:tc>
        <w:tc>
          <w:tcPr>
            <w:tcW w:w="0" w:type="auto"/>
            <w:vAlign w:val="center"/>
          </w:tcPr>
          <w:p w:rsidR="00A410F8" w:rsidRPr="00D41CD5" w:rsidRDefault="00A410F8" w:rsidP="00A410F8">
            <w:pPr>
              <w:widowControl w:val="0"/>
              <w:autoSpaceDE w:val="0"/>
              <w:autoSpaceDN w:val="0"/>
              <w:adjustRightInd w:val="0"/>
              <w:rPr>
                <w:lang w:val="en-US"/>
              </w:rPr>
            </w:pPr>
          </w:p>
        </w:tc>
      </w:tr>
      <w:tr w:rsidR="00A410F8" w:rsidRPr="00D41CD5" w:rsidTr="00A410F8">
        <w:tc>
          <w:tcPr>
            <w:tcW w:w="0" w:type="auto"/>
            <w:vMerge/>
            <w:textDirection w:val="btLr"/>
            <w:vAlign w:val="center"/>
          </w:tcPr>
          <w:p w:rsidR="00A410F8" w:rsidRPr="00D41CD5" w:rsidRDefault="00A410F8" w:rsidP="00A410F8">
            <w:pPr>
              <w:widowControl w:val="0"/>
              <w:autoSpaceDE w:val="0"/>
              <w:autoSpaceDN w:val="0"/>
              <w:adjustRightInd w:val="0"/>
              <w:ind w:left="113" w:right="113"/>
            </w:pPr>
          </w:p>
        </w:tc>
        <w:tc>
          <w:tcPr>
            <w:tcW w:w="0" w:type="auto"/>
            <w:vAlign w:val="center"/>
          </w:tcPr>
          <w:p w:rsidR="00A410F8" w:rsidRPr="00D41CD5" w:rsidRDefault="00A410F8" w:rsidP="00A410F8">
            <w:pPr>
              <w:widowControl w:val="0"/>
              <w:autoSpaceDE w:val="0"/>
              <w:autoSpaceDN w:val="0"/>
              <w:adjustRightInd w:val="0"/>
            </w:pPr>
            <w:r w:rsidRPr="00D41CD5">
              <w:t xml:space="preserve">Математика </w:t>
            </w:r>
          </w:p>
        </w:tc>
        <w:tc>
          <w:tcPr>
            <w:tcW w:w="0" w:type="auto"/>
            <w:vAlign w:val="center"/>
          </w:tcPr>
          <w:p w:rsidR="00A410F8" w:rsidRPr="00D41CD5" w:rsidRDefault="00A410F8" w:rsidP="00A410F8">
            <w:pPr>
              <w:widowControl w:val="0"/>
              <w:autoSpaceDE w:val="0"/>
              <w:autoSpaceDN w:val="0"/>
              <w:adjustRightInd w:val="0"/>
              <w:rPr>
                <w:lang w:val="en-US"/>
              </w:rPr>
            </w:pPr>
            <w:r w:rsidRPr="00D41CD5">
              <w:t>420</w:t>
            </w:r>
            <w:r>
              <w:t xml:space="preserve"> </w:t>
            </w:r>
            <w:r w:rsidRPr="00D41CD5">
              <w:rPr>
                <w:lang w:val="en-US"/>
              </w:rPr>
              <w:t>(</w:t>
            </w:r>
            <w:r w:rsidRPr="00D41CD5">
              <w:t>6/6</w:t>
            </w:r>
            <w:r w:rsidRPr="00D41CD5">
              <w:rPr>
                <w:lang w:val="en-US"/>
              </w:rPr>
              <w:t>)</w:t>
            </w:r>
          </w:p>
        </w:tc>
        <w:tc>
          <w:tcPr>
            <w:tcW w:w="0" w:type="auto"/>
            <w:vAlign w:val="center"/>
          </w:tcPr>
          <w:p w:rsidR="00A410F8" w:rsidRPr="00D41CD5" w:rsidRDefault="00A410F8" w:rsidP="00A410F8">
            <w:pPr>
              <w:widowControl w:val="0"/>
              <w:autoSpaceDE w:val="0"/>
              <w:autoSpaceDN w:val="0"/>
              <w:adjustRightInd w:val="0"/>
              <w:rPr>
                <w:lang w:val="en-US"/>
              </w:rPr>
            </w:pPr>
            <w:r w:rsidRPr="00D41CD5">
              <w:t>420</w:t>
            </w:r>
            <w:r>
              <w:t xml:space="preserve"> </w:t>
            </w:r>
            <w:r w:rsidRPr="00D41CD5">
              <w:rPr>
                <w:lang w:val="en-US"/>
              </w:rPr>
              <w:t>(</w:t>
            </w:r>
            <w:r w:rsidRPr="00D41CD5">
              <w:t>6/6</w:t>
            </w:r>
            <w:r w:rsidRPr="00D41CD5">
              <w:rPr>
                <w:lang w:val="en-US"/>
              </w:rPr>
              <w:t>)</w:t>
            </w:r>
          </w:p>
        </w:tc>
        <w:tc>
          <w:tcPr>
            <w:tcW w:w="0" w:type="auto"/>
            <w:vAlign w:val="center"/>
          </w:tcPr>
          <w:p w:rsidR="00A410F8" w:rsidRPr="00D41CD5" w:rsidRDefault="00A410F8" w:rsidP="00A410F8">
            <w:pPr>
              <w:widowControl w:val="0"/>
              <w:autoSpaceDE w:val="0"/>
              <w:autoSpaceDN w:val="0"/>
              <w:adjustRightInd w:val="0"/>
              <w:rPr>
                <w:lang w:val="en-US"/>
              </w:rPr>
            </w:pPr>
            <w:r w:rsidRPr="00D41CD5">
              <w:t>420</w:t>
            </w:r>
            <w:r>
              <w:t xml:space="preserve"> </w:t>
            </w:r>
            <w:r w:rsidRPr="00D41CD5">
              <w:rPr>
                <w:lang w:val="en-US"/>
              </w:rPr>
              <w:t>(</w:t>
            </w:r>
            <w:r w:rsidRPr="00D41CD5">
              <w:t>6/6</w:t>
            </w:r>
            <w:r w:rsidRPr="00D41CD5">
              <w:rPr>
                <w:lang w:val="en-US"/>
              </w:rPr>
              <w:t>)</w:t>
            </w:r>
          </w:p>
        </w:tc>
        <w:tc>
          <w:tcPr>
            <w:tcW w:w="0" w:type="auto"/>
            <w:vAlign w:val="center"/>
          </w:tcPr>
          <w:p w:rsidR="00A410F8" w:rsidRPr="00D41CD5" w:rsidRDefault="00A410F8" w:rsidP="00A410F8">
            <w:pPr>
              <w:widowControl w:val="0"/>
              <w:autoSpaceDE w:val="0"/>
              <w:autoSpaceDN w:val="0"/>
              <w:adjustRightInd w:val="0"/>
              <w:rPr>
                <w:lang w:val="en-US"/>
              </w:rPr>
            </w:pPr>
          </w:p>
        </w:tc>
        <w:tc>
          <w:tcPr>
            <w:tcW w:w="0" w:type="auto"/>
            <w:vAlign w:val="center"/>
          </w:tcPr>
          <w:p w:rsidR="00A410F8" w:rsidRPr="00D41CD5" w:rsidRDefault="00A410F8" w:rsidP="00A410F8">
            <w:pPr>
              <w:widowControl w:val="0"/>
              <w:autoSpaceDE w:val="0"/>
              <w:autoSpaceDN w:val="0"/>
              <w:adjustRightInd w:val="0"/>
              <w:rPr>
                <w:lang w:val="en-US"/>
              </w:rPr>
            </w:pPr>
            <w:r w:rsidRPr="00D41CD5">
              <w:t>420</w:t>
            </w:r>
            <w:r w:rsidRPr="00D41CD5">
              <w:rPr>
                <w:lang w:val="en-US"/>
              </w:rPr>
              <w:t>(</w:t>
            </w:r>
            <w:r w:rsidRPr="00D41CD5">
              <w:t>6/6</w:t>
            </w:r>
            <w:r w:rsidRPr="00D41CD5">
              <w:rPr>
                <w:lang w:val="en-US"/>
              </w:rPr>
              <w:t>)</w:t>
            </w:r>
          </w:p>
        </w:tc>
      </w:tr>
      <w:tr w:rsidR="00A410F8" w:rsidRPr="00D41CD5" w:rsidTr="00A410F8">
        <w:tc>
          <w:tcPr>
            <w:tcW w:w="0" w:type="auto"/>
            <w:vMerge/>
            <w:textDirection w:val="btLr"/>
            <w:vAlign w:val="center"/>
          </w:tcPr>
          <w:p w:rsidR="00A410F8" w:rsidRPr="00D41CD5" w:rsidRDefault="00A410F8" w:rsidP="00A410F8">
            <w:pPr>
              <w:widowControl w:val="0"/>
              <w:autoSpaceDE w:val="0"/>
              <w:autoSpaceDN w:val="0"/>
              <w:adjustRightInd w:val="0"/>
              <w:ind w:left="113" w:right="113"/>
              <w:rPr>
                <w:lang w:val="en-US"/>
              </w:rPr>
            </w:pPr>
          </w:p>
        </w:tc>
        <w:tc>
          <w:tcPr>
            <w:tcW w:w="0" w:type="auto"/>
            <w:vAlign w:val="center"/>
          </w:tcPr>
          <w:p w:rsidR="00A410F8" w:rsidRPr="00D41CD5" w:rsidRDefault="00A410F8" w:rsidP="00A410F8">
            <w:pPr>
              <w:widowControl w:val="0"/>
              <w:autoSpaceDE w:val="0"/>
              <w:autoSpaceDN w:val="0"/>
              <w:adjustRightInd w:val="0"/>
            </w:pPr>
            <w:r w:rsidRPr="00D41CD5">
              <w:t>Информатика</w:t>
            </w:r>
          </w:p>
        </w:tc>
        <w:tc>
          <w:tcPr>
            <w:tcW w:w="0" w:type="auto"/>
            <w:vAlign w:val="center"/>
          </w:tcPr>
          <w:p w:rsidR="00A410F8" w:rsidRPr="00D41CD5" w:rsidRDefault="00A410F8" w:rsidP="00A410F8">
            <w:pPr>
              <w:widowControl w:val="0"/>
              <w:autoSpaceDE w:val="0"/>
              <w:autoSpaceDN w:val="0"/>
              <w:adjustRightInd w:val="0"/>
            </w:pPr>
          </w:p>
        </w:tc>
        <w:tc>
          <w:tcPr>
            <w:tcW w:w="0" w:type="auto"/>
            <w:vAlign w:val="center"/>
          </w:tcPr>
          <w:p w:rsidR="00A410F8" w:rsidRPr="00D41CD5" w:rsidRDefault="00A410F8" w:rsidP="00A410F8">
            <w:pPr>
              <w:widowControl w:val="0"/>
              <w:autoSpaceDE w:val="0"/>
              <w:autoSpaceDN w:val="0"/>
              <w:adjustRightInd w:val="0"/>
            </w:pPr>
            <w:r w:rsidRPr="00D41CD5">
              <w:t>280</w:t>
            </w:r>
            <w:r>
              <w:t xml:space="preserve"> </w:t>
            </w:r>
            <w:r w:rsidRPr="00D41CD5">
              <w:t>(4/4)</w:t>
            </w:r>
          </w:p>
        </w:tc>
        <w:tc>
          <w:tcPr>
            <w:tcW w:w="0" w:type="auto"/>
            <w:vAlign w:val="center"/>
          </w:tcPr>
          <w:p w:rsidR="00A410F8" w:rsidRPr="00D41CD5" w:rsidRDefault="00A410F8" w:rsidP="00A410F8">
            <w:pPr>
              <w:widowControl w:val="0"/>
              <w:autoSpaceDE w:val="0"/>
              <w:autoSpaceDN w:val="0"/>
              <w:adjustRightInd w:val="0"/>
            </w:pPr>
            <w:r w:rsidRPr="00D41CD5">
              <w:t>280</w:t>
            </w:r>
            <w:r>
              <w:t xml:space="preserve"> </w:t>
            </w:r>
            <w:r w:rsidRPr="00D41CD5">
              <w:t>(4/4)</w:t>
            </w:r>
          </w:p>
        </w:tc>
        <w:tc>
          <w:tcPr>
            <w:tcW w:w="0" w:type="auto"/>
            <w:vAlign w:val="center"/>
          </w:tcPr>
          <w:p w:rsidR="00A410F8" w:rsidRPr="00D41CD5" w:rsidRDefault="00A410F8" w:rsidP="00A410F8">
            <w:pPr>
              <w:widowControl w:val="0"/>
              <w:autoSpaceDE w:val="0"/>
              <w:autoSpaceDN w:val="0"/>
              <w:adjustRightInd w:val="0"/>
            </w:pPr>
          </w:p>
        </w:tc>
        <w:tc>
          <w:tcPr>
            <w:tcW w:w="0" w:type="auto"/>
            <w:vAlign w:val="center"/>
          </w:tcPr>
          <w:p w:rsidR="00A410F8" w:rsidRPr="00D41CD5" w:rsidRDefault="00A410F8" w:rsidP="00A410F8">
            <w:pPr>
              <w:widowControl w:val="0"/>
              <w:autoSpaceDE w:val="0"/>
              <w:autoSpaceDN w:val="0"/>
              <w:adjustRightInd w:val="0"/>
            </w:pPr>
          </w:p>
        </w:tc>
      </w:tr>
      <w:tr w:rsidR="00A410F8" w:rsidRPr="00D41CD5" w:rsidTr="00A410F8">
        <w:trPr>
          <w:trHeight w:val="208"/>
        </w:trPr>
        <w:tc>
          <w:tcPr>
            <w:tcW w:w="0" w:type="auto"/>
            <w:vMerge/>
            <w:textDirection w:val="btLr"/>
            <w:vAlign w:val="center"/>
          </w:tcPr>
          <w:p w:rsidR="00A410F8" w:rsidRPr="00D41CD5" w:rsidRDefault="00A410F8" w:rsidP="00A410F8">
            <w:pPr>
              <w:widowControl w:val="0"/>
              <w:autoSpaceDE w:val="0"/>
              <w:autoSpaceDN w:val="0"/>
              <w:adjustRightInd w:val="0"/>
              <w:ind w:left="113" w:right="113"/>
              <w:rPr>
                <w:lang w:val="en-US"/>
              </w:rPr>
            </w:pPr>
          </w:p>
        </w:tc>
        <w:tc>
          <w:tcPr>
            <w:tcW w:w="0" w:type="auto"/>
            <w:vAlign w:val="center"/>
          </w:tcPr>
          <w:p w:rsidR="00A410F8" w:rsidRPr="00D41CD5" w:rsidRDefault="00A410F8" w:rsidP="00A410F8">
            <w:pPr>
              <w:widowControl w:val="0"/>
              <w:autoSpaceDE w:val="0"/>
              <w:autoSpaceDN w:val="0"/>
              <w:adjustRightInd w:val="0"/>
            </w:pPr>
            <w:r w:rsidRPr="00D41CD5">
              <w:t xml:space="preserve">Физика </w:t>
            </w:r>
          </w:p>
        </w:tc>
        <w:tc>
          <w:tcPr>
            <w:tcW w:w="0" w:type="auto"/>
            <w:vAlign w:val="center"/>
          </w:tcPr>
          <w:p w:rsidR="00A410F8" w:rsidRPr="00D41CD5" w:rsidRDefault="00A410F8" w:rsidP="00A410F8">
            <w:pPr>
              <w:widowControl w:val="0"/>
              <w:autoSpaceDE w:val="0"/>
              <w:autoSpaceDN w:val="0"/>
              <w:adjustRightInd w:val="0"/>
              <w:rPr>
                <w:lang w:val="en-US"/>
              </w:rPr>
            </w:pPr>
            <w:r w:rsidRPr="00D41CD5">
              <w:t>350</w:t>
            </w:r>
            <w:r>
              <w:t xml:space="preserve"> </w:t>
            </w:r>
            <w:r w:rsidRPr="00D41CD5">
              <w:rPr>
                <w:lang w:val="en-US"/>
              </w:rPr>
              <w:t>(</w:t>
            </w:r>
            <w:r w:rsidRPr="00D41CD5">
              <w:t>5/5</w:t>
            </w:r>
            <w:r w:rsidRPr="00D41CD5">
              <w:rPr>
                <w:lang w:val="en-US"/>
              </w:rPr>
              <w:t>)</w:t>
            </w:r>
          </w:p>
        </w:tc>
        <w:tc>
          <w:tcPr>
            <w:tcW w:w="0" w:type="auto"/>
            <w:vAlign w:val="center"/>
          </w:tcPr>
          <w:p w:rsidR="00A410F8" w:rsidRPr="00D41CD5" w:rsidRDefault="00A410F8" w:rsidP="00A410F8">
            <w:pPr>
              <w:widowControl w:val="0"/>
              <w:autoSpaceDE w:val="0"/>
              <w:autoSpaceDN w:val="0"/>
              <w:adjustRightInd w:val="0"/>
              <w:rPr>
                <w:lang w:val="en-US"/>
              </w:rPr>
            </w:pPr>
          </w:p>
        </w:tc>
        <w:tc>
          <w:tcPr>
            <w:tcW w:w="0" w:type="auto"/>
            <w:vAlign w:val="center"/>
          </w:tcPr>
          <w:p w:rsidR="00A410F8" w:rsidRPr="00D41CD5" w:rsidRDefault="00A410F8" w:rsidP="00A410F8">
            <w:pPr>
              <w:widowControl w:val="0"/>
              <w:autoSpaceDE w:val="0"/>
              <w:autoSpaceDN w:val="0"/>
              <w:adjustRightInd w:val="0"/>
              <w:rPr>
                <w:lang w:val="en-US"/>
              </w:rPr>
            </w:pPr>
            <w:r w:rsidRPr="00D41CD5">
              <w:t>350</w:t>
            </w:r>
            <w:r>
              <w:t xml:space="preserve"> </w:t>
            </w:r>
            <w:r w:rsidRPr="00D41CD5">
              <w:rPr>
                <w:lang w:val="en-US"/>
              </w:rPr>
              <w:t>(</w:t>
            </w:r>
            <w:r w:rsidRPr="00D41CD5">
              <w:t>5/5</w:t>
            </w:r>
            <w:r w:rsidRPr="00D41CD5">
              <w:rPr>
                <w:lang w:val="en-US"/>
              </w:rPr>
              <w:t>)</w:t>
            </w:r>
          </w:p>
        </w:tc>
        <w:tc>
          <w:tcPr>
            <w:tcW w:w="0" w:type="auto"/>
            <w:vAlign w:val="center"/>
          </w:tcPr>
          <w:p w:rsidR="00A410F8" w:rsidRPr="00D41CD5" w:rsidRDefault="00A410F8" w:rsidP="00A410F8">
            <w:pPr>
              <w:widowControl w:val="0"/>
              <w:autoSpaceDE w:val="0"/>
              <w:autoSpaceDN w:val="0"/>
              <w:adjustRightInd w:val="0"/>
              <w:rPr>
                <w:lang w:val="en-US"/>
              </w:rPr>
            </w:pPr>
          </w:p>
        </w:tc>
        <w:tc>
          <w:tcPr>
            <w:tcW w:w="0" w:type="auto"/>
            <w:vAlign w:val="center"/>
          </w:tcPr>
          <w:p w:rsidR="00A410F8" w:rsidRPr="00D41CD5" w:rsidRDefault="00A410F8" w:rsidP="00A410F8">
            <w:pPr>
              <w:widowControl w:val="0"/>
              <w:autoSpaceDE w:val="0"/>
              <w:autoSpaceDN w:val="0"/>
              <w:adjustRightInd w:val="0"/>
              <w:rPr>
                <w:lang w:val="en-US"/>
              </w:rPr>
            </w:pPr>
          </w:p>
        </w:tc>
      </w:tr>
      <w:tr w:rsidR="00A410F8" w:rsidRPr="00D41CD5" w:rsidTr="00A410F8">
        <w:trPr>
          <w:trHeight w:val="208"/>
        </w:trPr>
        <w:tc>
          <w:tcPr>
            <w:tcW w:w="0" w:type="auto"/>
            <w:vMerge/>
            <w:textDirection w:val="btLr"/>
            <w:vAlign w:val="center"/>
          </w:tcPr>
          <w:p w:rsidR="00A410F8" w:rsidRPr="00D41CD5" w:rsidRDefault="00A410F8" w:rsidP="00A410F8">
            <w:pPr>
              <w:widowControl w:val="0"/>
              <w:autoSpaceDE w:val="0"/>
              <w:autoSpaceDN w:val="0"/>
              <w:adjustRightInd w:val="0"/>
              <w:ind w:left="113" w:right="113"/>
              <w:rPr>
                <w:lang w:val="en-US"/>
              </w:rPr>
            </w:pPr>
          </w:p>
        </w:tc>
        <w:tc>
          <w:tcPr>
            <w:tcW w:w="0" w:type="auto"/>
            <w:vAlign w:val="center"/>
          </w:tcPr>
          <w:p w:rsidR="00A410F8" w:rsidRPr="00D41CD5" w:rsidRDefault="00A410F8" w:rsidP="00A410F8">
            <w:pPr>
              <w:widowControl w:val="0"/>
              <w:autoSpaceDE w:val="0"/>
              <w:autoSpaceDN w:val="0"/>
              <w:adjustRightInd w:val="0"/>
            </w:pPr>
            <w:r w:rsidRPr="00D41CD5">
              <w:t xml:space="preserve">История </w:t>
            </w:r>
          </w:p>
        </w:tc>
        <w:tc>
          <w:tcPr>
            <w:tcW w:w="0" w:type="auto"/>
            <w:vAlign w:val="center"/>
          </w:tcPr>
          <w:p w:rsidR="00A410F8" w:rsidRPr="00D41CD5" w:rsidRDefault="00A410F8" w:rsidP="00A410F8">
            <w:pPr>
              <w:widowControl w:val="0"/>
              <w:autoSpaceDE w:val="0"/>
              <w:autoSpaceDN w:val="0"/>
              <w:adjustRightInd w:val="0"/>
            </w:pPr>
          </w:p>
        </w:tc>
        <w:tc>
          <w:tcPr>
            <w:tcW w:w="0" w:type="auto"/>
            <w:vAlign w:val="center"/>
          </w:tcPr>
          <w:p w:rsidR="00A410F8" w:rsidRPr="00D41CD5" w:rsidRDefault="00A410F8" w:rsidP="00A410F8">
            <w:pPr>
              <w:widowControl w:val="0"/>
              <w:autoSpaceDE w:val="0"/>
              <w:autoSpaceDN w:val="0"/>
              <w:adjustRightInd w:val="0"/>
              <w:rPr>
                <w:lang w:val="en-US"/>
              </w:rPr>
            </w:pPr>
          </w:p>
        </w:tc>
        <w:tc>
          <w:tcPr>
            <w:tcW w:w="0" w:type="auto"/>
            <w:vAlign w:val="center"/>
          </w:tcPr>
          <w:p w:rsidR="00A410F8" w:rsidRPr="00D41CD5" w:rsidRDefault="00A410F8" w:rsidP="00A410F8">
            <w:pPr>
              <w:widowControl w:val="0"/>
              <w:autoSpaceDE w:val="0"/>
              <w:autoSpaceDN w:val="0"/>
              <w:adjustRightInd w:val="0"/>
              <w:rPr>
                <w:lang w:val="en-US"/>
              </w:rPr>
            </w:pPr>
          </w:p>
        </w:tc>
        <w:tc>
          <w:tcPr>
            <w:tcW w:w="0" w:type="auto"/>
            <w:vAlign w:val="center"/>
          </w:tcPr>
          <w:p w:rsidR="00A410F8" w:rsidRPr="00D41CD5" w:rsidRDefault="00A410F8" w:rsidP="00A410F8">
            <w:pPr>
              <w:widowControl w:val="0"/>
              <w:autoSpaceDE w:val="0"/>
              <w:autoSpaceDN w:val="0"/>
              <w:adjustRightInd w:val="0"/>
            </w:pPr>
            <w:r w:rsidRPr="00D41CD5">
              <w:t>280</w:t>
            </w:r>
            <w:r>
              <w:t xml:space="preserve"> </w:t>
            </w:r>
            <w:r w:rsidRPr="00D41CD5">
              <w:t>(4/4)</w:t>
            </w:r>
          </w:p>
        </w:tc>
        <w:tc>
          <w:tcPr>
            <w:tcW w:w="0" w:type="auto"/>
            <w:vAlign w:val="center"/>
          </w:tcPr>
          <w:p w:rsidR="00A410F8" w:rsidRPr="00D41CD5" w:rsidRDefault="00A410F8" w:rsidP="00A410F8">
            <w:pPr>
              <w:widowControl w:val="0"/>
              <w:autoSpaceDE w:val="0"/>
              <w:autoSpaceDN w:val="0"/>
              <w:adjustRightInd w:val="0"/>
              <w:rPr>
                <w:lang w:val="en-US"/>
              </w:rPr>
            </w:pPr>
          </w:p>
        </w:tc>
      </w:tr>
      <w:tr w:rsidR="00A410F8" w:rsidRPr="00D41CD5" w:rsidTr="00A410F8">
        <w:trPr>
          <w:trHeight w:val="208"/>
        </w:trPr>
        <w:tc>
          <w:tcPr>
            <w:tcW w:w="0" w:type="auto"/>
            <w:vMerge/>
            <w:textDirection w:val="btLr"/>
            <w:vAlign w:val="center"/>
          </w:tcPr>
          <w:p w:rsidR="00A410F8" w:rsidRPr="00D41CD5" w:rsidRDefault="00A410F8" w:rsidP="00A410F8">
            <w:pPr>
              <w:widowControl w:val="0"/>
              <w:autoSpaceDE w:val="0"/>
              <w:autoSpaceDN w:val="0"/>
              <w:adjustRightInd w:val="0"/>
              <w:ind w:left="113" w:right="113"/>
              <w:rPr>
                <w:lang w:val="en-US"/>
              </w:rPr>
            </w:pPr>
          </w:p>
        </w:tc>
        <w:tc>
          <w:tcPr>
            <w:tcW w:w="0" w:type="auto"/>
            <w:vAlign w:val="center"/>
          </w:tcPr>
          <w:p w:rsidR="00A410F8" w:rsidRPr="00D41CD5" w:rsidRDefault="00A410F8" w:rsidP="00A410F8">
            <w:pPr>
              <w:widowControl w:val="0"/>
              <w:autoSpaceDE w:val="0"/>
              <w:autoSpaceDN w:val="0"/>
              <w:adjustRightInd w:val="0"/>
            </w:pPr>
            <w:r w:rsidRPr="00D41CD5">
              <w:t xml:space="preserve">Обществознание </w:t>
            </w:r>
          </w:p>
        </w:tc>
        <w:tc>
          <w:tcPr>
            <w:tcW w:w="0" w:type="auto"/>
            <w:vAlign w:val="center"/>
          </w:tcPr>
          <w:p w:rsidR="00A410F8" w:rsidRPr="00D41CD5" w:rsidRDefault="00A410F8" w:rsidP="00A410F8">
            <w:pPr>
              <w:widowControl w:val="0"/>
              <w:autoSpaceDE w:val="0"/>
              <w:autoSpaceDN w:val="0"/>
              <w:adjustRightInd w:val="0"/>
            </w:pPr>
          </w:p>
        </w:tc>
        <w:tc>
          <w:tcPr>
            <w:tcW w:w="0" w:type="auto"/>
            <w:vAlign w:val="center"/>
          </w:tcPr>
          <w:p w:rsidR="00A410F8" w:rsidRPr="00D41CD5" w:rsidRDefault="00A410F8" w:rsidP="00A410F8">
            <w:pPr>
              <w:widowControl w:val="0"/>
              <w:autoSpaceDE w:val="0"/>
              <w:autoSpaceDN w:val="0"/>
              <w:adjustRightInd w:val="0"/>
              <w:rPr>
                <w:lang w:val="en-US"/>
              </w:rPr>
            </w:pPr>
          </w:p>
        </w:tc>
        <w:tc>
          <w:tcPr>
            <w:tcW w:w="0" w:type="auto"/>
            <w:vAlign w:val="center"/>
          </w:tcPr>
          <w:p w:rsidR="00A410F8" w:rsidRPr="00D41CD5" w:rsidRDefault="00A410F8" w:rsidP="00A410F8">
            <w:pPr>
              <w:widowControl w:val="0"/>
              <w:autoSpaceDE w:val="0"/>
              <w:autoSpaceDN w:val="0"/>
              <w:adjustRightInd w:val="0"/>
              <w:rPr>
                <w:lang w:val="en-US"/>
              </w:rPr>
            </w:pPr>
          </w:p>
        </w:tc>
        <w:tc>
          <w:tcPr>
            <w:tcW w:w="0" w:type="auto"/>
            <w:vAlign w:val="center"/>
          </w:tcPr>
          <w:p w:rsidR="00A410F8" w:rsidRPr="00D41CD5" w:rsidRDefault="00A410F8" w:rsidP="00A410F8">
            <w:pPr>
              <w:widowControl w:val="0"/>
              <w:autoSpaceDE w:val="0"/>
              <w:autoSpaceDN w:val="0"/>
              <w:adjustRightInd w:val="0"/>
            </w:pPr>
            <w:r w:rsidRPr="00D41CD5">
              <w:t>210</w:t>
            </w:r>
            <w:r>
              <w:t xml:space="preserve"> </w:t>
            </w:r>
            <w:r w:rsidRPr="00D41CD5">
              <w:t>(3/3)</w:t>
            </w:r>
          </w:p>
        </w:tc>
        <w:tc>
          <w:tcPr>
            <w:tcW w:w="0" w:type="auto"/>
            <w:vAlign w:val="center"/>
          </w:tcPr>
          <w:p w:rsidR="00A410F8" w:rsidRPr="00D41CD5" w:rsidRDefault="00A410F8" w:rsidP="00A410F8">
            <w:pPr>
              <w:widowControl w:val="0"/>
              <w:autoSpaceDE w:val="0"/>
              <w:autoSpaceDN w:val="0"/>
              <w:adjustRightInd w:val="0"/>
              <w:rPr>
                <w:lang w:val="en-US"/>
              </w:rPr>
            </w:pPr>
          </w:p>
        </w:tc>
      </w:tr>
      <w:tr w:rsidR="00A410F8" w:rsidRPr="00D41CD5" w:rsidTr="00A410F8">
        <w:trPr>
          <w:trHeight w:val="208"/>
        </w:trPr>
        <w:tc>
          <w:tcPr>
            <w:tcW w:w="0" w:type="auto"/>
            <w:vMerge/>
            <w:textDirection w:val="btLr"/>
            <w:vAlign w:val="center"/>
          </w:tcPr>
          <w:p w:rsidR="00A410F8" w:rsidRPr="00D41CD5" w:rsidRDefault="00A410F8" w:rsidP="00A410F8">
            <w:pPr>
              <w:widowControl w:val="0"/>
              <w:autoSpaceDE w:val="0"/>
              <w:autoSpaceDN w:val="0"/>
              <w:adjustRightInd w:val="0"/>
              <w:ind w:left="113" w:right="113"/>
              <w:rPr>
                <w:lang w:val="en-US"/>
              </w:rPr>
            </w:pPr>
          </w:p>
        </w:tc>
        <w:tc>
          <w:tcPr>
            <w:tcW w:w="0" w:type="auto"/>
            <w:vAlign w:val="center"/>
          </w:tcPr>
          <w:p w:rsidR="00A410F8" w:rsidRPr="00D41CD5" w:rsidRDefault="00A410F8" w:rsidP="00A410F8">
            <w:pPr>
              <w:widowControl w:val="0"/>
              <w:autoSpaceDE w:val="0"/>
              <w:autoSpaceDN w:val="0"/>
              <w:adjustRightInd w:val="0"/>
            </w:pPr>
            <w:r w:rsidRPr="00D41CD5">
              <w:t xml:space="preserve">Право </w:t>
            </w:r>
          </w:p>
        </w:tc>
        <w:tc>
          <w:tcPr>
            <w:tcW w:w="0" w:type="auto"/>
            <w:vAlign w:val="center"/>
          </w:tcPr>
          <w:p w:rsidR="00A410F8" w:rsidRPr="00D41CD5" w:rsidRDefault="00A410F8" w:rsidP="00A410F8">
            <w:pPr>
              <w:widowControl w:val="0"/>
              <w:autoSpaceDE w:val="0"/>
              <w:autoSpaceDN w:val="0"/>
              <w:adjustRightInd w:val="0"/>
            </w:pPr>
          </w:p>
        </w:tc>
        <w:tc>
          <w:tcPr>
            <w:tcW w:w="0" w:type="auto"/>
            <w:vAlign w:val="center"/>
          </w:tcPr>
          <w:p w:rsidR="00A410F8" w:rsidRPr="00D41CD5" w:rsidRDefault="00A410F8" w:rsidP="00A410F8">
            <w:pPr>
              <w:widowControl w:val="0"/>
              <w:autoSpaceDE w:val="0"/>
              <w:autoSpaceDN w:val="0"/>
              <w:adjustRightInd w:val="0"/>
              <w:rPr>
                <w:lang w:val="en-US"/>
              </w:rPr>
            </w:pPr>
          </w:p>
        </w:tc>
        <w:tc>
          <w:tcPr>
            <w:tcW w:w="0" w:type="auto"/>
            <w:vAlign w:val="center"/>
          </w:tcPr>
          <w:p w:rsidR="00A410F8" w:rsidRPr="00D41CD5" w:rsidRDefault="00A410F8" w:rsidP="00A410F8">
            <w:pPr>
              <w:widowControl w:val="0"/>
              <w:autoSpaceDE w:val="0"/>
              <w:autoSpaceDN w:val="0"/>
              <w:adjustRightInd w:val="0"/>
              <w:rPr>
                <w:lang w:val="en-US"/>
              </w:rPr>
            </w:pPr>
          </w:p>
        </w:tc>
        <w:tc>
          <w:tcPr>
            <w:tcW w:w="0" w:type="auto"/>
            <w:vAlign w:val="center"/>
          </w:tcPr>
          <w:p w:rsidR="00A410F8" w:rsidRPr="00D41CD5" w:rsidRDefault="00A410F8" w:rsidP="00A410F8">
            <w:pPr>
              <w:widowControl w:val="0"/>
              <w:autoSpaceDE w:val="0"/>
              <w:autoSpaceDN w:val="0"/>
              <w:adjustRightInd w:val="0"/>
            </w:pPr>
            <w:r w:rsidRPr="00D41CD5">
              <w:t>140</w:t>
            </w:r>
            <w:r>
              <w:t xml:space="preserve"> </w:t>
            </w:r>
            <w:r w:rsidRPr="00D41CD5">
              <w:t>(2/2)</w:t>
            </w:r>
          </w:p>
        </w:tc>
        <w:tc>
          <w:tcPr>
            <w:tcW w:w="0" w:type="auto"/>
            <w:vAlign w:val="center"/>
          </w:tcPr>
          <w:p w:rsidR="00A410F8" w:rsidRPr="00D41CD5" w:rsidRDefault="00A410F8" w:rsidP="00A410F8">
            <w:pPr>
              <w:widowControl w:val="0"/>
              <w:autoSpaceDE w:val="0"/>
              <w:autoSpaceDN w:val="0"/>
              <w:adjustRightInd w:val="0"/>
              <w:rPr>
                <w:lang w:val="en-US"/>
              </w:rPr>
            </w:pPr>
          </w:p>
        </w:tc>
      </w:tr>
      <w:tr w:rsidR="00A410F8" w:rsidRPr="00D41CD5" w:rsidTr="00A410F8">
        <w:trPr>
          <w:trHeight w:val="208"/>
        </w:trPr>
        <w:tc>
          <w:tcPr>
            <w:tcW w:w="0" w:type="auto"/>
            <w:vMerge/>
            <w:textDirection w:val="btLr"/>
            <w:vAlign w:val="center"/>
          </w:tcPr>
          <w:p w:rsidR="00A410F8" w:rsidRPr="00D41CD5" w:rsidRDefault="00A410F8" w:rsidP="00A410F8">
            <w:pPr>
              <w:widowControl w:val="0"/>
              <w:autoSpaceDE w:val="0"/>
              <w:autoSpaceDN w:val="0"/>
              <w:adjustRightInd w:val="0"/>
              <w:ind w:left="113" w:right="113"/>
              <w:rPr>
                <w:lang w:val="en-US"/>
              </w:rPr>
            </w:pPr>
          </w:p>
        </w:tc>
        <w:tc>
          <w:tcPr>
            <w:tcW w:w="0" w:type="auto"/>
            <w:vAlign w:val="center"/>
          </w:tcPr>
          <w:p w:rsidR="00A410F8" w:rsidRPr="00D41CD5" w:rsidRDefault="00A410F8" w:rsidP="00A410F8">
            <w:pPr>
              <w:widowControl w:val="0"/>
              <w:autoSpaceDE w:val="0"/>
              <w:autoSpaceDN w:val="0"/>
              <w:adjustRightInd w:val="0"/>
            </w:pPr>
            <w:r w:rsidRPr="00D41CD5">
              <w:t xml:space="preserve">Химия </w:t>
            </w:r>
          </w:p>
        </w:tc>
        <w:tc>
          <w:tcPr>
            <w:tcW w:w="0" w:type="auto"/>
            <w:vAlign w:val="center"/>
          </w:tcPr>
          <w:p w:rsidR="00A410F8" w:rsidRPr="00D41CD5" w:rsidRDefault="00A410F8" w:rsidP="00A410F8">
            <w:pPr>
              <w:widowControl w:val="0"/>
              <w:autoSpaceDE w:val="0"/>
              <w:autoSpaceDN w:val="0"/>
              <w:adjustRightInd w:val="0"/>
            </w:pPr>
          </w:p>
        </w:tc>
        <w:tc>
          <w:tcPr>
            <w:tcW w:w="0" w:type="auto"/>
            <w:vAlign w:val="center"/>
          </w:tcPr>
          <w:p w:rsidR="00A410F8" w:rsidRPr="00D41CD5" w:rsidRDefault="00A410F8" w:rsidP="00A410F8">
            <w:pPr>
              <w:widowControl w:val="0"/>
              <w:autoSpaceDE w:val="0"/>
              <w:autoSpaceDN w:val="0"/>
              <w:adjustRightInd w:val="0"/>
              <w:rPr>
                <w:lang w:val="en-US"/>
              </w:rPr>
            </w:pPr>
          </w:p>
        </w:tc>
        <w:tc>
          <w:tcPr>
            <w:tcW w:w="0" w:type="auto"/>
            <w:vAlign w:val="center"/>
          </w:tcPr>
          <w:p w:rsidR="00A410F8" w:rsidRPr="00D41CD5" w:rsidRDefault="00A410F8" w:rsidP="00A410F8">
            <w:pPr>
              <w:widowControl w:val="0"/>
              <w:autoSpaceDE w:val="0"/>
              <w:autoSpaceDN w:val="0"/>
              <w:adjustRightInd w:val="0"/>
              <w:rPr>
                <w:lang w:val="en-US"/>
              </w:rPr>
            </w:pPr>
          </w:p>
        </w:tc>
        <w:tc>
          <w:tcPr>
            <w:tcW w:w="0" w:type="auto"/>
            <w:vAlign w:val="center"/>
          </w:tcPr>
          <w:p w:rsidR="00A410F8" w:rsidRPr="00D41CD5" w:rsidRDefault="00A410F8" w:rsidP="00A410F8">
            <w:pPr>
              <w:widowControl w:val="0"/>
              <w:autoSpaceDE w:val="0"/>
              <w:autoSpaceDN w:val="0"/>
              <w:adjustRightInd w:val="0"/>
              <w:rPr>
                <w:lang w:val="en-US"/>
              </w:rPr>
            </w:pPr>
          </w:p>
        </w:tc>
        <w:tc>
          <w:tcPr>
            <w:tcW w:w="0" w:type="auto"/>
            <w:vAlign w:val="center"/>
          </w:tcPr>
          <w:p w:rsidR="00A410F8" w:rsidRPr="00D41CD5" w:rsidRDefault="00A410F8" w:rsidP="00A410F8">
            <w:pPr>
              <w:widowControl w:val="0"/>
              <w:autoSpaceDE w:val="0"/>
              <w:autoSpaceDN w:val="0"/>
              <w:adjustRightInd w:val="0"/>
            </w:pPr>
            <w:r w:rsidRPr="00D41CD5">
              <w:t>210</w:t>
            </w:r>
            <w:r>
              <w:t xml:space="preserve"> </w:t>
            </w:r>
            <w:r w:rsidRPr="00D41CD5">
              <w:t>(3/3)</w:t>
            </w:r>
          </w:p>
        </w:tc>
      </w:tr>
      <w:tr w:rsidR="00A410F8" w:rsidRPr="00D41CD5" w:rsidTr="00A410F8">
        <w:trPr>
          <w:trHeight w:val="208"/>
        </w:trPr>
        <w:tc>
          <w:tcPr>
            <w:tcW w:w="0" w:type="auto"/>
            <w:vMerge/>
            <w:textDirection w:val="btLr"/>
            <w:vAlign w:val="center"/>
          </w:tcPr>
          <w:p w:rsidR="00A410F8" w:rsidRPr="00D41CD5" w:rsidRDefault="00A410F8" w:rsidP="00A410F8">
            <w:pPr>
              <w:widowControl w:val="0"/>
              <w:autoSpaceDE w:val="0"/>
              <w:autoSpaceDN w:val="0"/>
              <w:adjustRightInd w:val="0"/>
              <w:ind w:left="113" w:right="113"/>
              <w:rPr>
                <w:lang w:val="en-US"/>
              </w:rPr>
            </w:pPr>
          </w:p>
        </w:tc>
        <w:tc>
          <w:tcPr>
            <w:tcW w:w="0" w:type="auto"/>
            <w:vAlign w:val="center"/>
          </w:tcPr>
          <w:p w:rsidR="00A410F8" w:rsidRPr="00D41CD5" w:rsidRDefault="00A410F8" w:rsidP="00A410F8">
            <w:pPr>
              <w:widowControl w:val="0"/>
              <w:autoSpaceDE w:val="0"/>
              <w:autoSpaceDN w:val="0"/>
              <w:adjustRightInd w:val="0"/>
            </w:pPr>
            <w:r w:rsidRPr="00D41CD5">
              <w:t xml:space="preserve">Биология </w:t>
            </w:r>
          </w:p>
        </w:tc>
        <w:tc>
          <w:tcPr>
            <w:tcW w:w="0" w:type="auto"/>
            <w:vAlign w:val="center"/>
          </w:tcPr>
          <w:p w:rsidR="00A410F8" w:rsidRPr="00D41CD5" w:rsidRDefault="00A410F8" w:rsidP="00A410F8">
            <w:pPr>
              <w:widowControl w:val="0"/>
              <w:autoSpaceDE w:val="0"/>
              <w:autoSpaceDN w:val="0"/>
              <w:adjustRightInd w:val="0"/>
            </w:pPr>
          </w:p>
        </w:tc>
        <w:tc>
          <w:tcPr>
            <w:tcW w:w="0" w:type="auto"/>
            <w:vAlign w:val="center"/>
          </w:tcPr>
          <w:p w:rsidR="00A410F8" w:rsidRPr="00D41CD5" w:rsidRDefault="00A410F8" w:rsidP="00A410F8">
            <w:pPr>
              <w:widowControl w:val="0"/>
              <w:autoSpaceDE w:val="0"/>
              <w:autoSpaceDN w:val="0"/>
              <w:adjustRightInd w:val="0"/>
              <w:rPr>
                <w:lang w:val="en-US"/>
              </w:rPr>
            </w:pPr>
          </w:p>
        </w:tc>
        <w:tc>
          <w:tcPr>
            <w:tcW w:w="0" w:type="auto"/>
            <w:vAlign w:val="center"/>
          </w:tcPr>
          <w:p w:rsidR="00A410F8" w:rsidRPr="00D41CD5" w:rsidRDefault="00A410F8" w:rsidP="00A410F8">
            <w:pPr>
              <w:widowControl w:val="0"/>
              <w:autoSpaceDE w:val="0"/>
              <w:autoSpaceDN w:val="0"/>
              <w:adjustRightInd w:val="0"/>
              <w:rPr>
                <w:lang w:val="en-US"/>
              </w:rPr>
            </w:pPr>
          </w:p>
        </w:tc>
        <w:tc>
          <w:tcPr>
            <w:tcW w:w="0" w:type="auto"/>
            <w:vAlign w:val="center"/>
          </w:tcPr>
          <w:p w:rsidR="00A410F8" w:rsidRPr="00D41CD5" w:rsidRDefault="00A410F8" w:rsidP="00A410F8">
            <w:pPr>
              <w:widowControl w:val="0"/>
              <w:autoSpaceDE w:val="0"/>
              <w:autoSpaceDN w:val="0"/>
              <w:adjustRightInd w:val="0"/>
              <w:rPr>
                <w:lang w:val="en-US"/>
              </w:rPr>
            </w:pPr>
          </w:p>
        </w:tc>
        <w:tc>
          <w:tcPr>
            <w:tcW w:w="0" w:type="auto"/>
            <w:vAlign w:val="center"/>
          </w:tcPr>
          <w:p w:rsidR="00A410F8" w:rsidRPr="00D41CD5" w:rsidRDefault="00A410F8" w:rsidP="00A410F8">
            <w:pPr>
              <w:widowControl w:val="0"/>
              <w:autoSpaceDE w:val="0"/>
              <w:autoSpaceDN w:val="0"/>
              <w:adjustRightInd w:val="0"/>
            </w:pPr>
            <w:r w:rsidRPr="00D41CD5">
              <w:t>210</w:t>
            </w:r>
            <w:r>
              <w:t xml:space="preserve"> </w:t>
            </w:r>
            <w:r w:rsidRPr="00D41CD5">
              <w:t>(3/3)</w:t>
            </w:r>
          </w:p>
        </w:tc>
      </w:tr>
      <w:tr w:rsidR="00A410F8" w:rsidRPr="00D41CD5" w:rsidTr="00A410F8">
        <w:trPr>
          <w:trHeight w:val="208"/>
        </w:trPr>
        <w:tc>
          <w:tcPr>
            <w:tcW w:w="0" w:type="auto"/>
            <w:vMerge/>
            <w:textDirection w:val="btLr"/>
            <w:vAlign w:val="center"/>
          </w:tcPr>
          <w:p w:rsidR="00A410F8" w:rsidRPr="00D41CD5" w:rsidRDefault="00A410F8" w:rsidP="00A410F8">
            <w:pPr>
              <w:widowControl w:val="0"/>
              <w:autoSpaceDE w:val="0"/>
              <w:autoSpaceDN w:val="0"/>
              <w:adjustRightInd w:val="0"/>
              <w:ind w:left="113" w:right="113"/>
              <w:rPr>
                <w:lang w:val="en-US"/>
              </w:rPr>
            </w:pPr>
          </w:p>
        </w:tc>
        <w:tc>
          <w:tcPr>
            <w:tcW w:w="0" w:type="auto"/>
            <w:gridSpan w:val="6"/>
            <w:vAlign w:val="center"/>
          </w:tcPr>
          <w:p w:rsidR="00A410F8" w:rsidRPr="00D41CD5" w:rsidRDefault="00A410F8" w:rsidP="00A410F8">
            <w:pPr>
              <w:widowControl w:val="0"/>
              <w:autoSpaceDE w:val="0"/>
              <w:autoSpaceDN w:val="0"/>
              <w:adjustRightInd w:val="0"/>
            </w:pPr>
            <w:r w:rsidRPr="00D41CD5">
              <w:t>Учебные предметы по выбору на базовом  уровне</w:t>
            </w:r>
          </w:p>
        </w:tc>
      </w:tr>
      <w:tr w:rsidR="00A410F8" w:rsidRPr="00D41CD5" w:rsidTr="00A410F8">
        <w:trPr>
          <w:trHeight w:val="208"/>
        </w:trPr>
        <w:tc>
          <w:tcPr>
            <w:tcW w:w="0" w:type="auto"/>
            <w:vMerge/>
            <w:textDirection w:val="btLr"/>
            <w:vAlign w:val="center"/>
          </w:tcPr>
          <w:p w:rsidR="00A410F8" w:rsidRPr="00D41CD5" w:rsidRDefault="00A410F8" w:rsidP="00A410F8">
            <w:pPr>
              <w:widowControl w:val="0"/>
              <w:autoSpaceDE w:val="0"/>
              <w:autoSpaceDN w:val="0"/>
              <w:adjustRightInd w:val="0"/>
              <w:ind w:left="113" w:right="113"/>
            </w:pPr>
          </w:p>
        </w:tc>
        <w:tc>
          <w:tcPr>
            <w:tcW w:w="0" w:type="auto"/>
            <w:vAlign w:val="center"/>
          </w:tcPr>
          <w:p w:rsidR="00A410F8" w:rsidRPr="00D41CD5" w:rsidRDefault="00A410F8" w:rsidP="00A410F8">
            <w:pPr>
              <w:widowControl w:val="0"/>
              <w:autoSpaceDE w:val="0"/>
              <w:autoSpaceDN w:val="0"/>
              <w:adjustRightInd w:val="0"/>
            </w:pPr>
            <w:r w:rsidRPr="00D41CD5">
              <w:t>Информатика</w:t>
            </w:r>
          </w:p>
        </w:tc>
        <w:tc>
          <w:tcPr>
            <w:tcW w:w="0" w:type="auto"/>
            <w:vAlign w:val="center"/>
          </w:tcPr>
          <w:p w:rsidR="00A410F8" w:rsidRPr="00D41CD5" w:rsidRDefault="00A410F8" w:rsidP="00A410F8">
            <w:pPr>
              <w:widowControl w:val="0"/>
              <w:autoSpaceDE w:val="0"/>
              <w:autoSpaceDN w:val="0"/>
              <w:adjustRightInd w:val="0"/>
            </w:pPr>
            <w:r w:rsidRPr="00D41CD5">
              <w:t>70</w:t>
            </w:r>
            <w:r>
              <w:t xml:space="preserve"> </w:t>
            </w:r>
            <w:r w:rsidRPr="00D41CD5">
              <w:t>(1/1)</w:t>
            </w:r>
          </w:p>
        </w:tc>
        <w:tc>
          <w:tcPr>
            <w:tcW w:w="0" w:type="auto"/>
            <w:vAlign w:val="center"/>
          </w:tcPr>
          <w:p w:rsidR="00A410F8" w:rsidRPr="00D41CD5" w:rsidRDefault="00A410F8" w:rsidP="00A410F8">
            <w:pPr>
              <w:widowControl w:val="0"/>
              <w:autoSpaceDE w:val="0"/>
              <w:autoSpaceDN w:val="0"/>
              <w:adjustRightInd w:val="0"/>
            </w:pPr>
          </w:p>
        </w:tc>
        <w:tc>
          <w:tcPr>
            <w:tcW w:w="0" w:type="auto"/>
            <w:vAlign w:val="center"/>
          </w:tcPr>
          <w:p w:rsidR="00A410F8" w:rsidRPr="00D41CD5" w:rsidRDefault="00A410F8" w:rsidP="00A410F8">
            <w:pPr>
              <w:widowControl w:val="0"/>
              <w:autoSpaceDE w:val="0"/>
              <w:autoSpaceDN w:val="0"/>
              <w:adjustRightInd w:val="0"/>
            </w:pPr>
          </w:p>
        </w:tc>
        <w:tc>
          <w:tcPr>
            <w:tcW w:w="0" w:type="auto"/>
            <w:vAlign w:val="center"/>
          </w:tcPr>
          <w:p w:rsidR="00A410F8" w:rsidRPr="00D41CD5" w:rsidRDefault="00A410F8" w:rsidP="00A410F8">
            <w:pPr>
              <w:widowControl w:val="0"/>
              <w:autoSpaceDE w:val="0"/>
              <w:autoSpaceDN w:val="0"/>
              <w:adjustRightInd w:val="0"/>
            </w:pPr>
          </w:p>
        </w:tc>
        <w:tc>
          <w:tcPr>
            <w:tcW w:w="0" w:type="auto"/>
            <w:vAlign w:val="center"/>
          </w:tcPr>
          <w:p w:rsidR="00A410F8" w:rsidRPr="00D41CD5" w:rsidRDefault="00A410F8" w:rsidP="00A410F8">
            <w:pPr>
              <w:widowControl w:val="0"/>
              <w:autoSpaceDE w:val="0"/>
              <w:autoSpaceDN w:val="0"/>
              <w:adjustRightInd w:val="0"/>
            </w:pPr>
            <w:r w:rsidRPr="00D41CD5">
              <w:t>70</w:t>
            </w:r>
            <w:r>
              <w:t xml:space="preserve"> </w:t>
            </w:r>
            <w:r w:rsidRPr="00D41CD5">
              <w:t>(1/1)</w:t>
            </w:r>
          </w:p>
        </w:tc>
      </w:tr>
      <w:tr w:rsidR="00A410F8" w:rsidRPr="00D41CD5" w:rsidTr="00A410F8">
        <w:tc>
          <w:tcPr>
            <w:tcW w:w="0" w:type="auto"/>
            <w:vMerge/>
            <w:vAlign w:val="center"/>
          </w:tcPr>
          <w:p w:rsidR="00A410F8" w:rsidRPr="00D41CD5" w:rsidRDefault="00A410F8" w:rsidP="00A410F8">
            <w:pPr>
              <w:widowControl w:val="0"/>
              <w:autoSpaceDE w:val="0"/>
              <w:autoSpaceDN w:val="0"/>
              <w:adjustRightInd w:val="0"/>
            </w:pPr>
          </w:p>
        </w:tc>
        <w:tc>
          <w:tcPr>
            <w:tcW w:w="0" w:type="auto"/>
            <w:gridSpan w:val="6"/>
            <w:vAlign w:val="center"/>
          </w:tcPr>
          <w:p w:rsidR="00A410F8" w:rsidRPr="00D41CD5" w:rsidRDefault="00A410F8" w:rsidP="00A410F8">
            <w:pPr>
              <w:widowControl w:val="0"/>
              <w:autoSpaceDE w:val="0"/>
              <w:autoSpaceDN w:val="0"/>
              <w:adjustRightInd w:val="0"/>
            </w:pPr>
            <w:r>
              <w:t xml:space="preserve">Региональный </w:t>
            </w:r>
            <w:r w:rsidRPr="00D41CD5">
              <w:t>компонент и  компонент образовательного учреждения</w:t>
            </w:r>
          </w:p>
        </w:tc>
      </w:tr>
      <w:tr w:rsidR="00A410F8" w:rsidRPr="00D41CD5" w:rsidTr="00A410F8">
        <w:tc>
          <w:tcPr>
            <w:tcW w:w="0" w:type="auto"/>
            <w:vMerge/>
            <w:vAlign w:val="center"/>
          </w:tcPr>
          <w:p w:rsidR="00A410F8" w:rsidRPr="00D41CD5" w:rsidRDefault="00A410F8" w:rsidP="00A410F8">
            <w:pPr>
              <w:widowControl w:val="0"/>
              <w:autoSpaceDE w:val="0"/>
              <w:autoSpaceDN w:val="0"/>
              <w:adjustRightInd w:val="0"/>
            </w:pPr>
          </w:p>
        </w:tc>
        <w:tc>
          <w:tcPr>
            <w:tcW w:w="0" w:type="auto"/>
            <w:vAlign w:val="center"/>
          </w:tcPr>
          <w:p w:rsidR="00A410F8" w:rsidRPr="00D41CD5" w:rsidRDefault="00A410F8" w:rsidP="00A410F8">
            <w:pPr>
              <w:widowControl w:val="0"/>
              <w:autoSpaceDE w:val="0"/>
              <w:autoSpaceDN w:val="0"/>
              <w:adjustRightInd w:val="0"/>
            </w:pPr>
            <w:r w:rsidRPr="00D41CD5">
              <w:t xml:space="preserve">Математика </w:t>
            </w:r>
          </w:p>
        </w:tc>
        <w:tc>
          <w:tcPr>
            <w:tcW w:w="0" w:type="auto"/>
            <w:vAlign w:val="center"/>
          </w:tcPr>
          <w:p w:rsidR="00A410F8" w:rsidRPr="00D41CD5" w:rsidRDefault="00A410F8" w:rsidP="00A410F8">
            <w:pPr>
              <w:widowControl w:val="0"/>
              <w:autoSpaceDE w:val="0"/>
              <w:autoSpaceDN w:val="0"/>
              <w:adjustRightInd w:val="0"/>
            </w:pPr>
          </w:p>
        </w:tc>
        <w:tc>
          <w:tcPr>
            <w:tcW w:w="0" w:type="auto"/>
            <w:vAlign w:val="center"/>
          </w:tcPr>
          <w:p w:rsidR="00A410F8" w:rsidRPr="00D41CD5" w:rsidRDefault="00A410F8" w:rsidP="00A410F8">
            <w:pPr>
              <w:widowControl w:val="0"/>
              <w:autoSpaceDE w:val="0"/>
              <w:autoSpaceDN w:val="0"/>
              <w:adjustRightInd w:val="0"/>
            </w:pPr>
          </w:p>
        </w:tc>
        <w:tc>
          <w:tcPr>
            <w:tcW w:w="0" w:type="auto"/>
            <w:vAlign w:val="center"/>
          </w:tcPr>
          <w:p w:rsidR="00A410F8" w:rsidRPr="00D41CD5" w:rsidRDefault="00A410F8" w:rsidP="00A410F8">
            <w:pPr>
              <w:widowControl w:val="0"/>
              <w:autoSpaceDE w:val="0"/>
              <w:autoSpaceDN w:val="0"/>
              <w:adjustRightInd w:val="0"/>
            </w:pPr>
          </w:p>
        </w:tc>
        <w:tc>
          <w:tcPr>
            <w:tcW w:w="0" w:type="auto"/>
            <w:vAlign w:val="center"/>
          </w:tcPr>
          <w:p w:rsidR="00A410F8" w:rsidRPr="00D41CD5" w:rsidRDefault="00A410F8" w:rsidP="00A410F8">
            <w:pPr>
              <w:widowControl w:val="0"/>
              <w:autoSpaceDE w:val="0"/>
              <w:autoSpaceDN w:val="0"/>
              <w:adjustRightInd w:val="0"/>
            </w:pPr>
            <w:r w:rsidRPr="00D41CD5">
              <w:t>70</w:t>
            </w:r>
            <w:r>
              <w:t xml:space="preserve"> </w:t>
            </w:r>
            <w:r w:rsidRPr="00D41CD5">
              <w:t>(1/1)</w:t>
            </w:r>
          </w:p>
        </w:tc>
        <w:tc>
          <w:tcPr>
            <w:tcW w:w="0" w:type="auto"/>
            <w:vAlign w:val="center"/>
          </w:tcPr>
          <w:p w:rsidR="00A410F8" w:rsidRPr="00D41CD5" w:rsidRDefault="00A410F8" w:rsidP="00A410F8">
            <w:pPr>
              <w:widowControl w:val="0"/>
              <w:autoSpaceDE w:val="0"/>
              <w:autoSpaceDN w:val="0"/>
              <w:adjustRightInd w:val="0"/>
            </w:pPr>
          </w:p>
        </w:tc>
      </w:tr>
      <w:tr w:rsidR="00A410F8" w:rsidRPr="00D41CD5" w:rsidTr="00A410F8">
        <w:tc>
          <w:tcPr>
            <w:tcW w:w="0" w:type="auto"/>
            <w:vMerge/>
            <w:vAlign w:val="center"/>
          </w:tcPr>
          <w:p w:rsidR="00A410F8" w:rsidRPr="00D41CD5" w:rsidRDefault="00A410F8" w:rsidP="00A410F8">
            <w:pPr>
              <w:widowControl w:val="0"/>
              <w:autoSpaceDE w:val="0"/>
              <w:autoSpaceDN w:val="0"/>
              <w:adjustRightInd w:val="0"/>
              <w:rPr>
                <w:lang w:val="en-US"/>
              </w:rPr>
            </w:pPr>
          </w:p>
        </w:tc>
        <w:tc>
          <w:tcPr>
            <w:tcW w:w="0" w:type="auto"/>
            <w:vAlign w:val="center"/>
          </w:tcPr>
          <w:p w:rsidR="00A410F8" w:rsidRPr="00D41CD5" w:rsidRDefault="00A410F8" w:rsidP="00A410F8">
            <w:pPr>
              <w:widowControl w:val="0"/>
              <w:autoSpaceDE w:val="0"/>
              <w:autoSpaceDN w:val="0"/>
              <w:adjustRightInd w:val="0"/>
            </w:pPr>
            <w:r w:rsidRPr="00D41CD5">
              <w:t>Физика</w:t>
            </w:r>
          </w:p>
        </w:tc>
        <w:tc>
          <w:tcPr>
            <w:tcW w:w="0" w:type="auto"/>
            <w:vAlign w:val="center"/>
          </w:tcPr>
          <w:p w:rsidR="00A410F8" w:rsidRPr="00D41CD5" w:rsidRDefault="00A410F8" w:rsidP="00A410F8">
            <w:pPr>
              <w:widowControl w:val="0"/>
              <w:autoSpaceDE w:val="0"/>
              <w:autoSpaceDN w:val="0"/>
              <w:adjustRightInd w:val="0"/>
            </w:pPr>
          </w:p>
        </w:tc>
        <w:tc>
          <w:tcPr>
            <w:tcW w:w="0" w:type="auto"/>
            <w:vAlign w:val="center"/>
          </w:tcPr>
          <w:p w:rsidR="00A410F8" w:rsidRPr="00D41CD5" w:rsidRDefault="00A410F8" w:rsidP="00A410F8">
            <w:pPr>
              <w:widowControl w:val="0"/>
              <w:autoSpaceDE w:val="0"/>
              <w:autoSpaceDN w:val="0"/>
              <w:adjustRightInd w:val="0"/>
            </w:pPr>
            <w:r w:rsidRPr="00D41CD5">
              <w:t>70</w:t>
            </w:r>
            <w:r>
              <w:t xml:space="preserve"> </w:t>
            </w:r>
            <w:r w:rsidRPr="00D41CD5">
              <w:t>(1/1)</w:t>
            </w:r>
          </w:p>
        </w:tc>
        <w:tc>
          <w:tcPr>
            <w:tcW w:w="0" w:type="auto"/>
            <w:vAlign w:val="center"/>
          </w:tcPr>
          <w:p w:rsidR="00A410F8" w:rsidRPr="00D41CD5" w:rsidRDefault="00A410F8" w:rsidP="00A410F8">
            <w:pPr>
              <w:widowControl w:val="0"/>
              <w:autoSpaceDE w:val="0"/>
              <w:autoSpaceDN w:val="0"/>
              <w:adjustRightInd w:val="0"/>
            </w:pPr>
          </w:p>
        </w:tc>
        <w:tc>
          <w:tcPr>
            <w:tcW w:w="0" w:type="auto"/>
            <w:vAlign w:val="center"/>
          </w:tcPr>
          <w:p w:rsidR="00A410F8" w:rsidRPr="00D41CD5" w:rsidRDefault="00A410F8" w:rsidP="00A410F8">
            <w:pPr>
              <w:widowControl w:val="0"/>
              <w:autoSpaceDE w:val="0"/>
              <w:autoSpaceDN w:val="0"/>
              <w:adjustRightInd w:val="0"/>
            </w:pPr>
          </w:p>
        </w:tc>
        <w:tc>
          <w:tcPr>
            <w:tcW w:w="0" w:type="auto"/>
            <w:vAlign w:val="center"/>
          </w:tcPr>
          <w:p w:rsidR="00A410F8" w:rsidRPr="00D41CD5" w:rsidRDefault="00A410F8" w:rsidP="00A410F8">
            <w:pPr>
              <w:widowControl w:val="0"/>
              <w:autoSpaceDE w:val="0"/>
              <w:autoSpaceDN w:val="0"/>
              <w:adjustRightInd w:val="0"/>
            </w:pPr>
            <w:r w:rsidRPr="00D41CD5">
              <w:t>70</w:t>
            </w:r>
            <w:r>
              <w:t xml:space="preserve"> </w:t>
            </w:r>
            <w:r w:rsidRPr="00D41CD5">
              <w:t>(1/1)</w:t>
            </w:r>
          </w:p>
        </w:tc>
      </w:tr>
      <w:tr w:rsidR="00A410F8" w:rsidRPr="00D41CD5" w:rsidTr="00A410F8">
        <w:tc>
          <w:tcPr>
            <w:tcW w:w="0" w:type="auto"/>
            <w:vMerge/>
            <w:vAlign w:val="center"/>
          </w:tcPr>
          <w:p w:rsidR="00A410F8" w:rsidRPr="00D41CD5" w:rsidRDefault="00A410F8" w:rsidP="00A410F8">
            <w:pPr>
              <w:widowControl w:val="0"/>
              <w:autoSpaceDE w:val="0"/>
              <w:autoSpaceDN w:val="0"/>
              <w:adjustRightInd w:val="0"/>
              <w:rPr>
                <w:lang w:val="en-US"/>
              </w:rPr>
            </w:pPr>
          </w:p>
        </w:tc>
        <w:tc>
          <w:tcPr>
            <w:tcW w:w="0" w:type="auto"/>
            <w:vAlign w:val="center"/>
          </w:tcPr>
          <w:p w:rsidR="00A410F8" w:rsidRPr="00D41CD5" w:rsidRDefault="00A410F8" w:rsidP="00A410F8">
            <w:pPr>
              <w:widowControl w:val="0"/>
              <w:autoSpaceDE w:val="0"/>
              <w:autoSpaceDN w:val="0"/>
              <w:adjustRightInd w:val="0"/>
              <w:rPr>
                <w:lang w:val="en-US"/>
              </w:rPr>
            </w:pPr>
            <w:r w:rsidRPr="00D41CD5">
              <w:rPr>
                <w:lang w:val="en-US"/>
              </w:rPr>
              <w:t>География</w:t>
            </w:r>
          </w:p>
        </w:tc>
        <w:tc>
          <w:tcPr>
            <w:tcW w:w="0" w:type="auto"/>
            <w:vAlign w:val="center"/>
          </w:tcPr>
          <w:p w:rsidR="00A410F8" w:rsidRPr="00D41CD5" w:rsidRDefault="00A410F8" w:rsidP="00A410F8">
            <w:pPr>
              <w:widowControl w:val="0"/>
              <w:autoSpaceDE w:val="0"/>
              <w:autoSpaceDN w:val="0"/>
              <w:adjustRightInd w:val="0"/>
            </w:pPr>
            <w:r w:rsidRPr="00D41CD5">
              <w:t>70</w:t>
            </w:r>
            <w:r>
              <w:t xml:space="preserve"> </w:t>
            </w:r>
            <w:r w:rsidRPr="00D41CD5">
              <w:rPr>
                <w:lang w:val="en-US"/>
              </w:rPr>
              <w:t>(</w:t>
            </w:r>
            <w:r w:rsidRPr="00D41CD5">
              <w:t>1/1</w:t>
            </w:r>
            <w:r w:rsidRPr="00D41CD5">
              <w:rPr>
                <w:lang w:val="en-US"/>
              </w:rPr>
              <w:t>)</w:t>
            </w:r>
          </w:p>
        </w:tc>
        <w:tc>
          <w:tcPr>
            <w:tcW w:w="0" w:type="auto"/>
            <w:vAlign w:val="center"/>
          </w:tcPr>
          <w:p w:rsidR="00A410F8" w:rsidRPr="00D41CD5" w:rsidRDefault="00A410F8" w:rsidP="00A410F8">
            <w:pPr>
              <w:widowControl w:val="0"/>
              <w:autoSpaceDE w:val="0"/>
              <w:autoSpaceDN w:val="0"/>
              <w:adjustRightInd w:val="0"/>
            </w:pPr>
            <w:r w:rsidRPr="00D41CD5">
              <w:t>70</w:t>
            </w:r>
            <w:r>
              <w:t xml:space="preserve"> </w:t>
            </w:r>
            <w:r w:rsidRPr="00D41CD5">
              <w:rPr>
                <w:lang w:val="en-US"/>
              </w:rPr>
              <w:t>(</w:t>
            </w:r>
            <w:r w:rsidRPr="00D41CD5">
              <w:t>1/1</w:t>
            </w:r>
            <w:r w:rsidRPr="00D41CD5">
              <w:rPr>
                <w:lang w:val="en-US"/>
              </w:rPr>
              <w:t>)</w:t>
            </w:r>
          </w:p>
        </w:tc>
        <w:tc>
          <w:tcPr>
            <w:tcW w:w="0" w:type="auto"/>
            <w:vAlign w:val="center"/>
          </w:tcPr>
          <w:p w:rsidR="00A410F8" w:rsidRPr="00D41CD5" w:rsidRDefault="00A410F8" w:rsidP="00A410F8">
            <w:pPr>
              <w:widowControl w:val="0"/>
              <w:autoSpaceDE w:val="0"/>
              <w:autoSpaceDN w:val="0"/>
              <w:adjustRightInd w:val="0"/>
            </w:pPr>
            <w:r w:rsidRPr="00D41CD5">
              <w:t>70</w:t>
            </w:r>
            <w:r>
              <w:t xml:space="preserve"> </w:t>
            </w:r>
            <w:r w:rsidRPr="00D41CD5">
              <w:rPr>
                <w:lang w:val="en-US"/>
              </w:rPr>
              <w:t>(</w:t>
            </w:r>
            <w:r w:rsidRPr="00D41CD5">
              <w:t>1/1</w:t>
            </w:r>
            <w:r w:rsidRPr="00D41CD5">
              <w:rPr>
                <w:lang w:val="en-US"/>
              </w:rPr>
              <w:t>)</w:t>
            </w:r>
          </w:p>
        </w:tc>
        <w:tc>
          <w:tcPr>
            <w:tcW w:w="0" w:type="auto"/>
            <w:vAlign w:val="center"/>
          </w:tcPr>
          <w:p w:rsidR="00A410F8" w:rsidRPr="00D41CD5" w:rsidRDefault="00A410F8" w:rsidP="00A410F8">
            <w:pPr>
              <w:widowControl w:val="0"/>
              <w:autoSpaceDE w:val="0"/>
              <w:autoSpaceDN w:val="0"/>
              <w:adjustRightInd w:val="0"/>
            </w:pPr>
            <w:r w:rsidRPr="00D41CD5">
              <w:t>35</w:t>
            </w:r>
            <w:r>
              <w:t xml:space="preserve"> </w:t>
            </w:r>
            <w:r w:rsidRPr="00D41CD5">
              <w:t>(0,5</w:t>
            </w:r>
            <w:r>
              <w:t xml:space="preserve"> </w:t>
            </w:r>
            <w:r w:rsidRPr="00D41CD5">
              <w:t>/0,5)</w:t>
            </w:r>
          </w:p>
        </w:tc>
        <w:tc>
          <w:tcPr>
            <w:tcW w:w="0" w:type="auto"/>
            <w:vAlign w:val="center"/>
          </w:tcPr>
          <w:p w:rsidR="00A410F8" w:rsidRPr="00D41CD5" w:rsidRDefault="00A410F8" w:rsidP="00A410F8">
            <w:pPr>
              <w:widowControl w:val="0"/>
              <w:autoSpaceDE w:val="0"/>
              <w:autoSpaceDN w:val="0"/>
              <w:adjustRightInd w:val="0"/>
            </w:pPr>
            <w:r w:rsidRPr="00D41CD5">
              <w:t>70</w:t>
            </w:r>
            <w:r>
              <w:t xml:space="preserve"> </w:t>
            </w:r>
            <w:r w:rsidRPr="00D41CD5">
              <w:rPr>
                <w:lang w:val="en-US"/>
              </w:rPr>
              <w:t>(</w:t>
            </w:r>
            <w:r w:rsidRPr="00D41CD5">
              <w:t>1/1</w:t>
            </w:r>
            <w:r w:rsidRPr="00D41CD5">
              <w:rPr>
                <w:lang w:val="en-US"/>
              </w:rPr>
              <w:t>)</w:t>
            </w:r>
          </w:p>
        </w:tc>
      </w:tr>
      <w:tr w:rsidR="00A410F8" w:rsidRPr="00D41CD5" w:rsidTr="00A410F8">
        <w:tc>
          <w:tcPr>
            <w:tcW w:w="0" w:type="auto"/>
            <w:vMerge/>
            <w:vAlign w:val="center"/>
          </w:tcPr>
          <w:p w:rsidR="00A410F8" w:rsidRPr="00D41CD5" w:rsidRDefault="00A410F8" w:rsidP="00A410F8">
            <w:pPr>
              <w:widowControl w:val="0"/>
              <w:autoSpaceDE w:val="0"/>
              <w:autoSpaceDN w:val="0"/>
              <w:adjustRightInd w:val="0"/>
              <w:rPr>
                <w:lang w:val="en-US"/>
              </w:rPr>
            </w:pPr>
          </w:p>
        </w:tc>
        <w:tc>
          <w:tcPr>
            <w:tcW w:w="0" w:type="auto"/>
            <w:vAlign w:val="center"/>
          </w:tcPr>
          <w:p w:rsidR="00A410F8" w:rsidRPr="00D41CD5" w:rsidRDefault="00A410F8" w:rsidP="00A410F8">
            <w:pPr>
              <w:widowControl w:val="0"/>
              <w:autoSpaceDE w:val="0"/>
              <w:autoSpaceDN w:val="0"/>
              <w:adjustRightInd w:val="0"/>
            </w:pPr>
            <w:r w:rsidRPr="00D41CD5">
              <w:t xml:space="preserve">Экономика </w:t>
            </w:r>
          </w:p>
        </w:tc>
        <w:tc>
          <w:tcPr>
            <w:tcW w:w="0" w:type="auto"/>
            <w:vAlign w:val="center"/>
          </w:tcPr>
          <w:p w:rsidR="00A410F8" w:rsidRPr="00D41CD5" w:rsidRDefault="00A410F8" w:rsidP="00A410F8">
            <w:pPr>
              <w:widowControl w:val="0"/>
              <w:autoSpaceDE w:val="0"/>
              <w:autoSpaceDN w:val="0"/>
              <w:adjustRightInd w:val="0"/>
            </w:pPr>
          </w:p>
        </w:tc>
        <w:tc>
          <w:tcPr>
            <w:tcW w:w="0" w:type="auto"/>
            <w:vAlign w:val="center"/>
          </w:tcPr>
          <w:p w:rsidR="00A410F8" w:rsidRPr="00D41CD5" w:rsidRDefault="00A410F8" w:rsidP="00A410F8">
            <w:pPr>
              <w:widowControl w:val="0"/>
              <w:autoSpaceDE w:val="0"/>
              <w:autoSpaceDN w:val="0"/>
              <w:adjustRightInd w:val="0"/>
            </w:pPr>
          </w:p>
        </w:tc>
        <w:tc>
          <w:tcPr>
            <w:tcW w:w="0" w:type="auto"/>
            <w:vAlign w:val="center"/>
          </w:tcPr>
          <w:p w:rsidR="00A410F8" w:rsidRPr="00D41CD5" w:rsidRDefault="00A410F8" w:rsidP="00A410F8">
            <w:pPr>
              <w:widowControl w:val="0"/>
              <w:autoSpaceDE w:val="0"/>
              <w:autoSpaceDN w:val="0"/>
              <w:adjustRightInd w:val="0"/>
            </w:pPr>
          </w:p>
        </w:tc>
        <w:tc>
          <w:tcPr>
            <w:tcW w:w="0" w:type="auto"/>
            <w:vAlign w:val="center"/>
          </w:tcPr>
          <w:p w:rsidR="00A410F8" w:rsidRPr="00D41CD5" w:rsidRDefault="00A410F8" w:rsidP="00A410F8">
            <w:pPr>
              <w:widowControl w:val="0"/>
              <w:autoSpaceDE w:val="0"/>
              <w:autoSpaceDN w:val="0"/>
              <w:adjustRightInd w:val="0"/>
            </w:pPr>
            <w:r w:rsidRPr="00D41CD5">
              <w:t>35</w:t>
            </w:r>
            <w:r>
              <w:t xml:space="preserve"> </w:t>
            </w:r>
            <w:r w:rsidRPr="00D41CD5">
              <w:t>(0,5</w:t>
            </w:r>
            <w:r>
              <w:t xml:space="preserve"> </w:t>
            </w:r>
            <w:r w:rsidRPr="00D41CD5">
              <w:t>/0,5)</w:t>
            </w:r>
          </w:p>
        </w:tc>
        <w:tc>
          <w:tcPr>
            <w:tcW w:w="0" w:type="auto"/>
            <w:vAlign w:val="center"/>
          </w:tcPr>
          <w:p w:rsidR="00A410F8" w:rsidRPr="00D41CD5" w:rsidRDefault="00A410F8" w:rsidP="00A410F8">
            <w:pPr>
              <w:widowControl w:val="0"/>
              <w:autoSpaceDE w:val="0"/>
              <w:autoSpaceDN w:val="0"/>
              <w:adjustRightInd w:val="0"/>
            </w:pPr>
          </w:p>
        </w:tc>
      </w:tr>
      <w:tr w:rsidR="00A410F8" w:rsidRPr="00D41CD5" w:rsidTr="00A410F8">
        <w:tc>
          <w:tcPr>
            <w:tcW w:w="0" w:type="auto"/>
            <w:vMerge/>
            <w:vAlign w:val="center"/>
          </w:tcPr>
          <w:p w:rsidR="00A410F8" w:rsidRPr="00D41CD5" w:rsidRDefault="00A410F8" w:rsidP="00A410F8">
            <w:pPr>
              <w:widowControl w:val="0"/>
              <w:autoSpaceDE w:val="0"/>
              <w:autoSpaceDN w:val="0"/>
              <w:adjustRightInd w:val="0"/>
              <w:rPr>
                <w:lang w:val="en-US"/>
              </w:rPr>
            </w:pPr>
          </w:p>
        </w:tc>
        <w:tc>
          <w:tcPr>
            <w:tcW w:w="0" w:type="auto"/>
            <w:vAlign w:val="center"/>
          </w:tcPr>
          <w:p w:rsidR="00A410F8" w:rsidRPr="00D41CD5" w:rsidRDefault="00A410F8" w:rsidP="00A410F8">
            <w:pPr>
              <w:widowControl w:val="0"/>
              <w:autoSpaceDE w:val="0"/>
              <w:autoSpaceDN w:val="0"/>
              <w:adjustRightInd w:val="0"/>
            </w:pPr>
            <w:r>
              <w:t>МХК</w:t>
            </w:r>
          </w:p>
        </w:tc>
        <w:tc>
          <w:tcPr>
            <w:tcW w:w="0" w:type="auto"/>
            <w:vAlign w:val="center"/>
          </w:tcPr>
          <w:p w:rsidR="00A410F8" w:rsidRPr="00D41CD5" w:rsidRDefault="00A410F8" w:rsidP="00A410F8">
            <w:pPr>
              <w:widowControl w:val="0"/>
              <w:autoSpaceDE w:val="0"/>
              <w:autoSpaceDN w:val="0"/>
              <w:adjustRightInd w:val="0"/>
            </w:pPr>
          </w:p>
        </w:tc>
        <w:tc>
          <w:tcPr>
            <w:tcW w:w="0" w:type="auto"/>
            <w:vAlign w:val="center"/>
          </w:tcPr>
          <w:p w:rsidR="00A410F8" w:rsidRPr="00D41CD5" w:rsidRDefault="00A410F8" w:rsidP="00A410F8">
            <w:pPr>
              <w:widowControl w:val="0"/>
              <w:autoSpaceDE w:val="0"/>
              <w:autoSpaceDN w:val="0"/>
              <w:adjustRightInd w:val="0"/>
            </w:pPr>
          </w:p>
        </w:tc>
        <w:tc>
          <w:tcPr>
            <w:tcW w:w="0" w:type="auto"/>
            <w:vAlign w:val="center"/>
          </w:tcPr>
          <w:p w:rsidR="00A410F8" w:rsidRPr="00D41CD5" w:rsidRDefault="00A410F8" w:rsidP="00A410F8">
            <w:pPr>
              <w:widowControl w:val="0"/>
              <w:autoSpaceDE w:val="0"/>
              <w:autoSpaceDN w:val="0"/>
              <w:adjustRightInd w:val="0"/>
            </w:pPr>
          </w:p>
        </w:tc>
        <w:tc>
          <w:tcPr>
            <w:tcW w:w="0" w:type="auto"/>
            <w:vAlign w:val="center"/>
          </w:tcPr>
          <w:p w:rsidR="00A410F8" w:rsidRPr="00D41CD5" w:rsidRDefault="00A410F8" w:rsidP="00A410F8">
            <w:pPr>
              <w:widowControl w:val="0"/>
              <w:autoSpaceDE w:val="0"/>
              <w:autoSpaceDN w:val="0"/>
              <w:adjustRightInd w:val="0"/>
            </w:pPr>
            <w:r w:rsidRPr="00D41CD5">
              <w:t>35</w:t>
            </w:r>
            <w:r>
              <w:t xml:space="preserve"> </w:t>
            </w:r>
            <w:r w:rsidRPr="00D41CD5">
              <w:t>(1/0)</w:t>
            </w:r>
          </w:p>
        </w:tc>
        <w:tc>
          <w:tcPr>
            <w:tcW w:w="0" w:type="auto"/>
            <w:vAlign w:val="center"/>
          </w:tcPr>
          <w:p w:rsidR="00A410F8" w:rsidRPr="00D41CD5" w:rsidRDefault="00A410F8" w:rsidP="00A410F8">
            <w:pPr>
              <w:widowControl w:val="0"/>
              <w:autoSpaceDE w:val="0"/>
              <w:autoSpaceDN w:val="0"/>
              <w:adjustRightInd w:val="0"/>
            </w:pPr>
          </w:p>
        </w:tc>
      </w:tr>
      <w:tr w:rsidR="00A410F8" w:rsidRPr="00D41CD5" w:rsidTr="00A410F8">
        <w:tc>
          <w:tcPr>
            <w:tcW w:w="0" w:type="auto"/>
            <w:vMerge/>
            <w:vAlign w:val="center"/>
          </w:tcPr>
          <w:p w:rsidR="00A410F8" w:rsidRPr="00D41CD5" w:rsidRDefault="00A410F8" w:rsidP="00A410F8">
            <w:pPr>
              <w:widowControl w:val="0"/>
              <w:autoSpaceDE w:val="0"/>
              <w:autoSpaceDN w:val="0"/>
              <w:adjustRightInd w:val="0"/>
              <w:rPr>
                <w:lang w:val="en-US"/>
              </w:rPr>
            </w:pPr>
          </w:p>
        </w:tc>
        <w:tc>
          <w:tcPr>
            <w:tcW w:w="0" w:type="auto"/>
            <w:vAlign w:val="center"/>
          </w:tcPr>
          <w:p w:rsidR="00A410F8" w:rsidRPr="00D41CD5" w:rsidRDefault="00A410F8" w:rsidP="00A410F8">
            <w:pPr>
              <w:widowControl w:val="0"/>
              <w:autoSpaceDE w:val="0"/>
              <w:autoSpaceDN w:val="0"/>
              <w:adjustRightInd w:val="0"/>
            </w:pPr>
            <w:r w:rsidRPr="00D41CD5">
              <w:t>Элективный учебный предмет</w:t>
            </w:r>
          </w:p>
        </w:tc>
        <w:tc>
          <w:tcPr>
            <w:tcW w:w="0" w:type="auto"/>
            <w:vAlign w:val="center"/>
          </w:tcPr>
          <w:p w:rsidR="00A410F8" w:rsidRPr="00D41CD5" w:rsidRDefault="00A410F8" w:rsidP="00A410F8">
            <w:pPr>
              <w:widowControl w:val="0"/>
              <w:autoSpaceDE w:val="0"/>
              <w:autoSpaceDN w:val="0"/>
              <w:adjustRightInd w:val="0"/>
            </w:pPr>
            <w:r w:rsidRPr="00D41CD5">
              <w:t>245</w:t>
            </w:r>
            <w:r>
              <w:t xml:space="preserve"> </w:t>
            </w:r>
            <w:r w:rsidRPr="00D41CD5">
              <w:t>(4/3)</w:t>
            </w:r>
          </w:p>
        </w:tc>
        <w:tc>
          <w:tcPr>
            <w:tcW w:w="0" w:type="auto"/>
            <w:vAlign w:val="center"/>
          </w:tcPr>
          <w:p w:rsidR="00A410F8" w:rsidRPr="00D41CD5" w:rsidRDefault="00A410F8" w:rsidP="00A410F8">
            <w:pPr>
              <w:widowControl w:val="0"/>
              <w:autoSpaceDE w:val="0"/>
              <w:autoSpaceDN w:val="0"/>
              <w:adjustRightInd w:val="0"/>
            </w:pPr>
            <w:r w:rsidRPr="00D41CD5">
              <w:t>245</w:t>
            </w:r>
            <w:r>
              <w:t xml:space="preserve"> </w:t>
            </w:r>
            <w:r w:rsidRPr="00D41CD5">
              <w:t>(4/3)</w:t>
            </w:r>
          </w:p>
        </w:tc>
        <w:tc>
          <w:tcPr>
            <w:tcW w:w="0" w:type="auto"/>
            <w:vAlign w:val="center"/>
          </w:tcPr>
          <w:p w:rsidR="00A410F8" w:rsidRPr="00D41CD5" w:rsidRDefault="00A410F8" w:rsidP="00A410F8">
            <w:pPr>
              <w:widowControl w:val="0"/>
              <w:autoSpaceDE w:val="0"/>
              <w:autoSpaceDN w:val="0"/>
              <w:adjustRightInd w:val="0"/>
            </w:pPr>
            <w:r w:rsidRPr="00D41CD5">
              <w:t>35</w:t>
            </w:r>
            <w:r>
              <w:t xml:space="preserve"> </w:t>
            </w:r>
            <w:r w:rsidRPr="00D41CD5">
              <w:t>(1/0)</w:t>
            </w:r>
          </w:p>
        </w:tc>
        <w:tc>
          <w:tcPr>
            <w:tcW w:w="0" w:type="auto"/>
            <w:vAlign w:val="center"/>
          </w:tcPr>
          <w:p w:rsidR="00A410F8" w:rsidRPr="00D41CD5" w:rsidRDefault="00A410F8" w:rsidP="00A410F8">
            <w:pPr>
              <w:widowControl w:val="0"/>
              <w:autoSpaceDE w:val="0"/>
              <w:autoSpaceDN w:val="0"/>
              <w:adjustRightInd w:val="0"/>
            </w:pPr>
          </w:p>
        </w:tc>
        <w:tc>
          <w:tcPr>
            <w:tcW w:w="0" w:type="auto"/>
            <w:vAlign w:val="center"/>
          </w:tcPr>
          <w:p w:rsidR="00A410F8" w:rsidRPr="00D41CD5" w:rsidRDefault="00A410F8" w:rsidP="00A410F8">
            <w:pPr>
              <w:widowControl w:val="0"/>
              <w:autoSpaceDE w:val="0"/>
              <w:autoSpaceDN w:val="0"/>
              <w:adjustRightInd w:val="0"/>
            </w:pPr>
            <w:r w:rsidRPr="00D41CD5">
              <w:t>175</w:t>
            </w:r>
            <w:r>
              <w:t xml:space="preserve"> </w:t>
            </w:r>
            <w:r w:rsidRPr="00D41CD5">
              <w:t>(3/2)</w:t>
            </w:r>
          </w:p>
        </w:tc>
      </w:tr>
      <w:tr w:rsidR="00A410F8" w:rsidRPr="00D41CD5" w:rsidTr="00A410F8">
        <w:tc>
          <w:tcPr>
            <w:tcW w:w="0" w:type="auto"/>
            <w:vMerge/>
            <w:vAlign w:val="center"/>
          </w:tcPr>
          <w:p w:rsidR="00A410F8" w:rsidRPr="00D41CD5" w:rsidRDefault="00A410F8" w:rsidP="00A410F8">
            <w:pPr>
              <w:widowControl w:val="0"/>
              <w:autoSpaceDE w:val="0"/>
              <w:autoSpaceDN w:val="0"/>
              <w:adjustRightInd w:val="0"/>
              <w:rPr>
                <w:lang w:val="en-US"/>
              </w:rPr>
            </w:pPr>
          </w:p>
        </w:tc>
        <w:tc>
          <w:tcPr>
            <w:tcW w:w="0" w:type="auto"/>
            <w:vAlign w:val="center"/>
          </w:tcPr>
          <w:p w:rsidR="00A410F8" w:rsidRPr="00D41CD5" w:rsidRDefault="00A410F8" w:rsidP="00A410F8">
            <w:pPr>
              <w:widowControl w:val="0"/>
              <w:autoSpaceDE w:val="0"/>
              <w:autoSpaceDN w:val="0"/>
              <w:adjustRightInd w:val="0"/>
              <w:rPr>
                <w:lang w:val="en-US"/>
              </w:rPr>
            </w:pPr>
            <w:r w:rsidRPr="00D41CD5">
              <w:rPr>
                <w:lang w:val="en-US"/>
              </w:rPr>
              <w:t xml:space="preserve">Промежуточная аттестация </w:t>
            </w:r>
          </w:p>
        </w:tc>
        <w:tc>
          <w:tcPr>
            <w:tcW w:w="0" w:type="auto"/>
            <w:gridSpan w:val="5"/>
            <w:vAlign w:val="center"/>
          </w:tcPr>
          <w:p w:rsidR="00A410F8" w:rsidRPr="00D41CD5" w:rsidRDefault="00A410F8" w:rsidP="00A410F8">
            <w:r w:rsidRPr="00D41CD5">
              <w:t xml:space="preserve">Средняя арифметическая оценка </w:t>
            </w:r>
            <w:r>
              <w:t xml:space="preserve"> </w:t>
            </w:r>
            <w:r w:rsidRPr="00D41CD5">
              <w:t>1,2 полугодия</w:t>
            </w:r>
          </w:p>
        </w:tc>
      </w:tr>
      <w:tr w:rsidR="00A410F8" w:rsidRPr="00D41CD5" w:rsidTr="00A410F8">
        <w:trPr>
          <w:trHeight w:val="321"/>
        </w:trPr>
        <w:tc>
          <w:tcPr>
            <w:tcW w:w="0" w:type="auto"/>
            <w:vMerge/>
            <w:vAlign w:val="center"/>
          </w:tcPr>
          <w:p w:rsidR="00A410F8" w:rsidRPr="00D41CD5" w:rsidRDefault="00A410F8" w:rsidP="00A410F8">
            <w:pPr>
              <w:widowControl w:val="0"/>
              <w:autoSpaceDE w:val="0"/>
              <w:autoSpaceDN w:val="0"/>
              <w:adjustRightInd w:val="0"/>
              <w:rPr>
                <w:lang w:val="en-US"/>
              </w:rPr>
            </w:pPr>
          </w:p>
        </w:tc>
        <w:tc>
          <w:tcPr>
            <w:tcW w:w="0" w:type="auto"/>
            <w:shd w:val="clear" w:color="auto" w:fill="auto"/>
            <w:vAlign w:val="center"/>
          </w:tcPr>
          <w:p w:rsidR="00A410F8" w:rsidRPr="00D41CD5" w:rsidRDefault="00A410F8" w:rsidP="00A410F8">
            <w:pPr>
              <w:widowControl w:val="0"/>
              <w:autoSpaceDE w:val="0"/>
              <w:autoSpaceDN w:val="0"/>
              <w:adjustRightInd w:val="0"/>
            </w:pPr>
            <w:r w:rsidRPr="00D41CD5">
              <w:t>Итого:</w:t>
            </w:r>
          </w:p>
        </w:tc>
        <w:tc>
          <w:tcPr>
            <w:tcW w:w="0" w:type="auto"/>
            <w:shd w:val="clear" w:color="auto" w:fill="auto"/>
            <w:vAlign w:val="center"/>
          </w:tcPr>
          <w:p w:rsidR="00A410F8" w:rsidRPr="00D41CD5" w:rsidRDefault="00A410F8" w:rsidP="00A410F8">
            <w:pPr>
              <w:widowControl w:val="0"/>
              <w:autoSpaceDE w:val="0"/>
              <w:autoSpaceDN w:val="0"/>
              <w:adjustRightInd w:val="0"/>
            </w:pPr>
            <w:r w:rsidRPr="00D41CD5">
              <w:t>2380</w:t>
            </w:r>
            <w:r>
              <w:t xml:space="preserve"> </w:t>
            </w:r>
            <w:r w:rsidRPr="00D41CD5">
              <w:t>(</w:t>
            </w:r>
            <w:r w:rsidRPr="00D41CD5">
              <w:rPr>
                <w:lang w:val="en-US"/>
              </w:rPr>
              <w:t>34</w:t>
            </w:r>
            <w:r w:rsidRPr="00D41CD5">
              <w:t>/34)</w:t>
            </w:r>
          </w:p>
        </w:tc>
        <w:tc>
          <w:tcPr>
            <w:tcW w:w="0" w:type="auto"/>
            <w:shd w:val="clear" w:color="auto" w:fill="auto"/>
            <w:vAlign w:val="center"/>
          </w:tcPr>
          <w:p w:rsidR="00A410F8" w:rsidRDefault="00A410F8" w:rsidP="00A410F8">
            <w:pPr>
              <w:widowControl w:val="0"/>
              <w:autoSpaceDE w:val="0"/>
              <w:autoSpaceDN w:val="0"/>
              <w:adjustRightInd w:val="0"/>
            </w:pPr>
            <w:r w:rsidRPr="00D41CD5">
              <w:t>2380</w:t>
            </w:r>
            <w:r>
              <w:t xml:space="preserve"> </w:t>
            </w:r>
          </w:p>
          <w:p w:rsidR="00A410F8" w:rsidRPr="00D41CD5" w:rsidRDefault="00A410F8" w:rsidP="00A410F8">
            <w:pPr>
              <w:widowControl w:val="0"/>
              <w:autoSpaceDE w:val="0"/>
              <w:autoSpaceDN w:val="0"/>
              <w:adjustRightInd w:val="0"/>
            </w:pPr>
            <w:r w:rsidRPr="00D41CD5">
              <w:t>(</w:t>
            </w:r>
            <w:r w:rsidRPr="00D41CD5">
              <w:rPr>
                <w:lang w:val="en-US"/>
              </w:rPr>
              <w:t>34</w:t>
            </w:r>
            <w:r w:rsidRPr="00D41CD5">
              <w:t>/34)</w:t>
            </w:r>
          </w:p>
        </w:tc>
        <w:tc>
          <w:tcPr>
            <w:tcW w:w="0" w:type="auto"/>
            <w:shd w:val="clear" w:color="auto" w:fill="auto"/>
            <w:vAlign w:val="center"/>
          </w:tcPr>
          <w:p w:rsidR="00A410F8" w:rsidRPr="00D41CD5" w:rsidRDefault="00A410F8" w:rsidP="00A410F8">
            <w:pPr>
              <w:widowControl w:val="0"/>
              <w:autoSpaceDE w:val="0"/>
              <w:autoSpaceDN w:val="0"/>
              <w:adjustRightInd w:val="0"/>
            </w:pPr>
            <w:r w:rsidRPr="00D41CD5">
              <w:t>2380</w:t>
            </w:r>
            <w:r>
              <w:t xml:space="preserve"> </w:t>
            </w:r>
            <w:r w:rsidRPr="00D41CD5">
              <w:t>(</w:t>
            </w:r>
            <w:r w:rsidRPr="00D41CD5">
              <w:rPr>
                <w:lang w:val="en-US"/>
              </w:rPr>
              <w:t>34</w:t>
            </w:r>
            <w:r w:rsidRPr="00D41CD5">
              <w:t>/34)</w:t>
            </w:r>
          </w:p>
        </w:tc>
        <w:tc>
          <w:tcPr>
            <w:tcW w:w="0" w:type="auto"/>
            <w:shd w:val="clear" w:color="auto" w:fill="auto"/>
            <w:vAlign w:val="center"/>
          </w:tcPr>
          <w:p w:rsidR="00A410F8" w:rsidRPr="00D41CD5" w:rsidRDefault="00A410F8" w:rsidP="00A410F8">
            <w:pPr>
              <w:widowControl w:val="0"/>
              <w:autoSpaceDE w:val="0"/>
              <w:autoSpaceDN w:val="0"/>
              <w:adjustRightInd w:val="0"/>
            </w:pPr>
            <w:r w:rsidRPr="00D41CD5">
              <w:t>2380</w:t>
            </w:r>
            <w:r>
              <w:t xml:space="preserve"> </w:t>
            </w:r>
            <w:r w:rsidRPr="00D41CD5">
              <w:t>(</w:t>
            </w:r>
            <w:r w:rsidRPr="00D41CD5">
              <w:rPr>
                <w:lang w:val="en-US"/>
              </w:rPr>
              <w:t>34</w:t>
            </w:r>
            <w:r w:rsidRPr="00D41CD5">
              <w:t>/34)</w:t>
            </w:r>
          </w:p>
        </w:tc>
        <w:tc>
          <w:tcPr>
            <w:tcW w:w="0" w:type="auto"/>
            <w:shd w:val="clear" w:color="auto" w:fill="auto"/>
            <w:vAlign w:val="center"/>
          </w:tcPr>
          <w:p w:rsidR="00A410F8" w:rsidRPr="00D41CD5" w:rsidRDefault="00A410F8" w:rsidP="00A410F8">
            <w:pPr>
              <w:widowControl w:val="0"/>
              <w:autoSpaceDE w:val="0"/>
              <w:autoSpaceDN w:val="0"/>
              <w:adjustRightInd w:val="0"/>
            </w:pPr>
            <w:r w:rsidRPr="00D41CD5">
              <w:t>2380</w:t>
            </w:r>
            <w:r>
              <w:t xml:space="preserve"> </w:t>
            </w:r>
            <w:r w:rsidRPr="00D41CD5">
              <w:t>(</w:t>
            </w:r>
            <w:r w:rsidRPr="00D41CD5">
              <w:rPr>
                <w:lang w:val="en-US"/>
              </w:rPr>
              <w:t>34</w:t>
            </w:r>
            <w:r w:rsidRPr="00D41CD5">
              <w:t>/34)</w:t>
            </w:r>
          </w:p>
        </w:tc>
      </w:tr>
      <w:tr w:rsidR="00A410F8" w:rsidRPr="00D41CD5" w:rsidTr="00A410F8">
        <w:trPr>
          <w:trHeight w:val="321"/>
        </w:trPr>
        <w:tc>
          <w:tcPr>
            <w:tcW w:w="0" w:type="auto"/>
            <w:vAlign w:val="center"/>
          </w:tcPr>
          <w:p w:rsidR="00A410F8" w:rsidRPr="00D41CD5" w:rsidRDefault="00A410F8" w:rsidP="00A410F8">
            <w:pPr>
              <w:widowControl w:val="0"/>
              <w:autoSpaceDE w:val="0"/>
              <w:autoSpaceDN w:val="0"/>
              <w:adjustRightInd w:val="0"/>
              <w:rPr>
                <w:lang w:val="en-US"/>
              </w:rPr>
            </w:pPr>
          </w:p>
        </w:tc>
        <w:tc>
          <w:tcPr>
            <w:tcW w:w="0" w:type="auto"/>
            <w:shd w:val="clear" w:color="auto" w:fill="auto"/>
            <w:vAlign w:val="center"/>
          </w:tcPr>
          <w:p w:rsidR="00A410F8" w:rsidRPr="00D41CD5" w:rsidRDefault="00A410F8" w:rsidP="00A410F8">
            <w:pPr>
              <w:widowControl w:val="0"/>
              <w:autoSpaceDE w:val="0"/>
              <w:autoSpaceDN w:val="0"/>
              <w:adjustRightInd w:val="0"/>
            </w:pPr>
            <w:r w:rsidRPr="00D41CD5">
              <w:t>Предельно допустимая    аудиторная учебная</w:t>
            </w:r>
            <w:r>
              <w:t xml:space="preserve">  </w:t>
            </w:r>
            <w:r w:rsidRPr="00D41CD5">
              <w:t xml:space="preserve">нагрузка </w:t>
            </w:r>
          </w:p>
        </w:tc>
        <w:tc>
          <w:tcPr>
            <w:tcW w:w="0" w:type="auto"/>
            <w:gridSpan w:val="5"/>
            <w:shd w:val="clear" w:color="auto" w:fill="auto"/>
            <w:vAlign w:val="center"/>
          </w:tcPr>
          <w:p w:rsidR="00A410F8" w:rsidRDefault="00A410F8" w:rsidP="00A410F8">
            <w:pPr>
              <w:widowControl w:val="0"/>
              <w:autoSpaceDE w:val="0"/>
              <w:autoSpaceDN w:val="0"/>
              <w:adjustRightInd w:val="0"/>
            </w:pPr>
            <w:r w:rsidRPr="00D41CD5">
              <w:t>2380</w:t>
            </w:r>
          </w:p>
          <w:p w:rsidR="00A410F8" w:rsidRPr="00D41CD5" w:rsidRDefault="00A410F8" w:rsidP="00A410F8">
            <w:pPr>
              <w:widowControl w:val="0"/>
              <w:autoSpaceDE w:val="0"/>
              <w:autoSpaceDN w:val="0"/>
              <w:adjustRightInd w:val="0"/>
            </w:pPr>
            <w:r w:rsidRPr="00D41CD5">
              <w:t>(</w:t>
            </w:r>
            <w:r w:rsidRPr="00D41CD5">
              <w:rPr>
                <w:lang w:val="en-US"/>
              </w:rPr>
              <w:t>34</w:t>
            </w:r>
            <w:r w:rsidRPr="00D41CD5">
              <w:t>/34)</w:t>
            </w:r>
          </w:p>
        </w:tc>
      </w:tr>
    </w:tbl>
    <w:p w:rsidR="00A410F8" w:rsidRDefault="00A410F8" w:rsidP="00A410F8">
      <w:pPr>
        <w:pStyle w:val="af6"/>
        <w:spacing w:line="240" w:lineRule="auto"/>
        <w:ind w:firstLine="709"/>
        <w:jc w:val="center"/>
        <w:rPr>
          <w:rFonts w:cs="Times New Roman"/>
          <w:b/>
          <w:sz w:val="24"/>
          <w:szCs w:val="24"/>
          <w:highlight w:val="yellow"/>
        </w:rPr>
      </w:pPr>
    </w:p>
    <w:p w:rsidR="00A410F8" w:rsidRDefault="00A410F8" w:rsidP="00A410F8">
      <w:pPr>
        <w:pStyle w:val="af6"/>
        <w:spacing w:line="240" w:lineRule="auto"/>
        <w:ind w:firstLine="0"/>
        <w:jc w:val="center"/>
        <w:rPr>
          <w:rFonts w:cs="Times New Roman"/>
          <w:b/>
          <w:sz w:val="24"/>
          <w:szCs w:val="24"/>
        </w:rPr>
      </w:pPr>
      <w:r w:rsidRPr="005D0784">
        <w:rPr>
          <w:rFonts w:cs="Times New Roman"/>
          <w:b/>
          <w:noProof/>
          <w:sz w:val="24"/>
          <w:szCs w:val="24"/>
        </w:rPr>
        <w:drawing>
          <wp:inline distT="0" distB="0" distL="0" distR="0" wp14:anchorId="5B742624" wp14:editId="11E82666">
            <wp:extent cx="5962650" cy="2931631"/>
            <wp:effectExtent l="0" t="0" r="0" b="2540"/>
            <wp:docPr id="7" name="Рисунок 7" descr="Y:\01_Канцелярия\ПУБЛИЧНЫЙ ДОКЛАД\Публичный доклад 2020\фото 2019-2020\вели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01_Канцелярия\ПУБЛИЧНЫЙ ДОКЛАД\Публичный доклад 2020\фото 2019-2020\великий.jpg"/>
                    <pic:cNvPicPr>
                      <a:picLocks noChangeAspect="1" noChangeArrowheads="1"/>
                    </pic:cNvPicPr>
                  </pic:nvPicPr>
                  <pic:blipFill rotWithShape="1">
                    <a:blip r:embed="rId50">
                      <a:extLst>
                        <a:ext uri="{28A0092B-C50C-407E-A947-70E740481C1C}">
                          <a14:useLocalDpi xmlns:a14="http://schemas.microsoft.com/office/drawing/2010/main" val="0"/>
                        </a:ext>
                      </a:extLst>
                    </a:blip>
                    <a:srcRect t="22139" r="-377" b="12059"/>
                    <a:stretch/>
                  </pic:blipFill>
                  <pic:spPr bwMode="auto">
                    <a:xfrm>
                      <a:off x="0" y="0"/>
                      <a:ext cx="5962650" cy="2931631"/>
                    </a:xfrm>
                    <a:prstGeom prst="rect">
                      <a:avLst/>
                    </a:prstGeom>
                    <a:noFill/>
                    <a:ln>
                      <a:noFill/>
                    </a:ln>
                    <a:extLst>
                      <a:ext uri="{53640926-AAD7-44D8-BBD7-CCE9431645EC}">
                        <a14:shadowObscured xmlns:a14="http://schemas.microsoft.com/office/drawing/2010/main"/>
                      </a:ext>
                    </a:extLst>
                  </pic:spPr>
                </pic:pic>
              </a:graphicData>
            </a:graphic>
          </wp:inline>
        </w:drawing>
      </w:r>
    </w:p>
    <w:p w:rsidR="000D07A9" w:rsidRDefault="000D07A9">
      <w:pPr>
        <w:rPr>
          <w:b/>
          <w:bCs/>
        </w:rPr>
      </w:pPr>
      <w:r>
        <w:rPr>
          <w:b/>
          <w:bCs/>
        </w:rPr>
        <w:br w:type="page"/>
      </w:r>
    </w:p>
    <w:p w:rsidR="00A410F8" w:rsidRPr="00605E0A" w:rsidRDefault="00A410F8" w:rsidP="00A410F8">
      <w:pPr>
        <w:ind w:firstLine="709"/>
        <w:jc w:val="center"/>
        <w:rPr>
          <w:b/>
          <w:bCs/>
        </w:rPr>
      </w:pPr>
      <w:r>
        <w:rPr>
          <w:b/>
          <w:bCs/>
        </w:rPr>
        <w:lastRenderedPageBreak/>
        <w:t>О языке и языках</w:t>
      </w:r>
    </w:p>
    <w:p w:rsidR="00A410F8" w:rsidRPr="00605E0A" w:rsidRDefault="00A410F8" w:rsidP="00A410F8">
      <w:pPr>
        <w:ind w:firstLine="709"/>
        <w:jc w:val="center"/>
        <w:rPr>
          <w:b/>
          <w:bCs/>
        </w:rPr>
      </w:pPr>
    </w:p>
    <w:p w:rsidR="00A410F8" w:rsidRDefault="00A410F8" w:rsidP="00A410F8">
      <w:pPr>
        <w:ind w:firstLine="708"/>
        <w:jc w:val="both"/>
      </w:pPr>
      <w:r w:rsidRPr="00605E0A">
        <w:t xml:space="preserve">В соответствии со ст. 14 Закона РФ от 29.12.2012г. № 273-ФЗ «Об образовании в Российской Федерации» в МБОУ «СШ №19» по заявлениям родителей (законных представителей) обучение осуществляется на русском языке </w:t>
      </w:r>
      <w:r>
        <w:t xml:space="preserve">– </w:t>
      </w:r>
      <w:r w:rsidRPr="00605E0A">
        <w:t>государственном языке Российской Федерации</w:t>
      </w:r>
      <w:r w:rsidRPr="00DF379F">
        <w:t xml:space="preserve"> </w:t>
      </w:r>
    </w:p>
    <w:p w:rsidR="00A410F8" w:rsidRDefault="00A410F8" w:rsidP="00A410F8">
      <w:pPr>
        <w:ind w:firstLine="708"/>
        <w:jc w:val="both"/>
      </w:pPr>
      <w:r w:rsidRPr="00605E0A">
        <w:t>Образовательно-воспитательный процесс в школе строится на принципе культуросообразности, который базируется на общечеловеческих ценностях, ценностях и нормах общенациональной и этнической культур и региональных традиций</w:t>
      </w:r>
      <w:r w:rsidRPr="00605E0A">
        <w:rPr>
          <w:color w:val="00B050"/>
        </w:rPr>
        <w:t>.</w:t>
      </w:r>
      <w:r w:rsidRPr="00605E0A">
        <w:t xml:space="preserve"> С детьми, имеющими языковой барьер, в школе успешно работает Центр культурно-языковой адаптации детей-мигрантов под руковод</w:t>
      </w:r>
      <w:r>
        <w:t>ством учителя начальных классов Романской Ксении Валерьевны</w:t>
      </w:r>
      <w:r w:rsidRPr="00605E0A">
        <w:t>. Благодаря грамотной организации деятельности центра, включающей учебные, воспитательные и логопедические занятия (их ведет логопед высшей квалификационной категории Журавлева Мария Анатольевна), все воспитанники Центра к окончанию начальной школы владеют русским языком на уровне, достаточным для освоения образовательной программы.</w:t>
      </w:r>
      <w:r>
        <w:t xml:space="preserve"> В прошедшем учебном году программа Центра стала лучшей среди школ  города по итогам конкурса и получила приз – набор кукол в национальной одежде.</w:t>
      </w:r>
    </w:p>
    <w:p w:rsidR="00A410F8" w:rsidRPr="00605E0A" w:rsidRDefault="00A410F8" w:rsidP="00A410F8">
      <w:pPr>
        <w:ind w:firstLine="709"/>
        <w:jc w:val="both"/>
      </w:pPr>
    </w:p>
    <w:p w:rsidR="00A410F8" w:rsidRDefault="00A410F8" w:rsidP="00A410F8">
      <w:pPr>
        <w:jc w:val="both"/>
      </w:pPr>
      <w:r w:rsidRPr="00DF379F">
        <w:rPr>
          <w:noProof/>
        </w:rPr>
        <w:drawing>
          <wp:inline distT="0" distB="0" distL="0" distR="0" wp14:anchorId="1215D014" wp14:editId="69DC4B81">
            <wp:extent cx="5939790" cy="3961529"/>
            <wp:effectExtent l="0" t="0" r="3810" b="1270"/>
            <wp:docPr id="57" name="Рисунок 57" descr="Y:\01_Канцелярия\ПУБЛИЧНЫЙ ДОКЛАД\Публичный доклад 2020\фото 2019-202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01_Канцелярия\ПУБЛИЧНЫЙ ДОКЛАД\Публичный доклад 2020\фото 2019-2020\12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9790" cy="3961529"/>
                    </a:xfrm>
                    <a:prstGeom prst="rect">
                      <a:avLst/>
                    </a:prstGeom>
                    <a:noFill/>
                    <a:ln>
                      <a:noFill/>
                    </a:ln>
                  </pic:spPr>
                </pic:pic>
              </a:graphicData>
            </a:graphic>
          </wp:inline>
        </w:drawing>
      </w:r>
    </w:p>
    <w:p w:rsidR="00A410F8" w:rsidRDefault="00A410F8" w:rsidP="00A410F8">
      <w:pPr>
        <w:jc w:val="both"/>
      </w:pPr>
    </w:p>
    <w:p w:rsidR="00A410F8" w:rsidRPr="00605E0A" w:rsidRDefault="00A410F8" w:rsidP="00A410F8">
      <w:pPr>
        <w:ind w:firstLine="709"/>
        <w:jc w:val="both"/>
        <w:rPr>
          <w:bCs/>
        </w:rPr>
      </w:pPr>
      <w:r w:rsidRPr="00605E0A">
        <w:rPr>
          <w:bCs/>
        </w:rPr>
        <w:t>В школе изучение английского языка ведется со 2 класса, с 201</w:t>
      </w:r>
      <w:r>
        <w:rPr>
          <w:bCs/>
        </w:rPr>
        <w:t>8</w:t>
      </w:r>
      <w:r w:rsidRPr="00605E0A">
        <w:rPr>
          <w:bCs/>
        </w:rPr>
        <w:t xml:space="preserve"> года на занятиях внеурочной деятельностью с 5 класса обучающиеся изучают немецкий язык.</w:t>
      </w:r>
    </w:p>
    <w:p w:rsidR="00A410F8" w:rsidRPr="00605E0A" w:rsidRDefault="00A410F8" w:rsidP="00A410F8">
      <w:pPr>
        <w:ind w:firstLine="709"/>
        <w:jc w:val="both"/>
        <w:rPr>
          <w:bCs/>
        </w:rPr>
      </w:pPr>
      <w:r w:rsidRPr="00605E0A">
        <w:rPr>
          <w:bCs/>
        </w:rPr>
        <w:t xml:space="preserve">Учителя английского языка - молодые специалисты, целеустремленно работают над повышением своей квалификации под руководством </w:t>
      </w:r>
      <w:r>
        <w:rPr>
          <w:bCs/>
        </w:rPr>
        <w:t xml:space="preserve">своего </w:t>
      </w:r>
      <w:r w:rsidRPr="00605E0A">
        <w:rPr>
          <w:bCs/>
        </w:rPr>
        <w:t>наставника</w:t>
      </w:r>
      <w:r>
        <w:rPr>
          <w:bCs/>
        </w:rPr>
        <w:t xml:space="preserve"> – </w:t>
      </w:r>
      <w:r w:rsidRPr="00605E0A">
        <w:rPr>
          <w:bCs/>
        </w:rPr>
        <w:t>учителя английского языка Куприяновой Ольги Алексеевны.</w:t>
      </w:r>
    </w:p>
    <w:p w:rsidR="00A410F8" w:rsidRDefault="00A410F8" w:rsidP="00A410F8">
      <w:pPr>
        <w:ind w:firstLine="708"/>
        <w:jc w:val="both"/>
        <w:rPr>
          <w:bCs/>
        </w:rPr>
      </w:pPr>
      <w:r w:rsidRPr="00605E0A">
        <w:rPr>
          <w:bCs/>
        </w:rPr>
        <w:t>Немецкий язык преподает Турченко Нина Рудольфовна, известный в горо</w:t>
      </w:r>
      <w:r>
        <w:rPr>
          <w:bCs/>
        </w:rPr>
        <w:t>де педагог, она успешно готовит</w:t>
      </w:r>
      <w:r w:rsidRPr="00605E0A">
        <w:rPr>
          <w:bCs/>
        </w:rPr>
        <w:t xml:space="preserve"> учащихся – победителей конкурсов и олимпиад всех уровней по немецкому языку.</w:t>
      </w:r>
    </w:p>
    <w:p w:rsidR="00A410F8" w:rsidRDefault="00A410F8" w:rsidP="00A410F8">
      <w:pPr>
        <w:ind w:firstLine="709"/>
        <w:jc w:val="both"/>
      </w:pPr>
    </w:p>
    <w:p w:rsidR="00A410F8" w:rsidRPr="00605E0A" w:rsidRDefault="00A410F8" w:rsidP="00A410F8">
      <w:pPr>
        <w:jc w:val="both"/>
      </w:pPr>
      <w:r w:rsidRPr="00236E3D">
        <w:rPr>
          <w:noProof/>
        </w:rPr>
        <w:lastRenderedPageBreak/>
        <w:drawing>
          <wp:inline distT="0" distB="0" distL="0" distR="0" wp14:anchorId="43499590" wp14:editId="78FB9F42">
            <wp:extent cx="5939790" cy="3734718"/>
            <wp:effectExtent l="0" t="0" r="3810" b="0"/>
            <wp:docPr id="3" name="Рисунок 3" descr="Y:\01_Канцелярия\ПУБЛИЧНЫЙ ДОКЛАД\Публичный доклад 2020\фото 2019-2020\кук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01_Канцелярия\ПУБЛИЧНЫЙ ДОКЛАД\Публичный доклад 2020\фото 2019-2020\куклы.jpg"/>
                    <pic:cNvPicPr>
                      <a:picLocks noChangeAspect="1" noChangeArrowheads="1"/>
                    </pic:cNvPicPr>
                  </pic:nvPicPr>
                  <pic:blipFill rotWithShape="1">
                    <a:blip r:embed="rId52">
                      <a:extLst>
                        <a:ext uri="{28A0092B-C50C-407E-A947-70E740481C1C}">
                          <a14:useLocalDpi xmlns:a14="http://schemas.microsoft.com/office/drawing/2010/main" val="0"/>
                        </a:ext>
                      </a:extLst>
                    </a:blip>
                    <a:srcRect b="16200"/>
                    <a:stretch/>
                  </pic:blipFill>
                  <pic:spPr bwMode="auto">
                    <a:xfrm>
                      <a:off x="0" y="0"/>
                      <a:ext cx="5940300" cy="3735039"/>
                    </a:xfrm>
                    <a:prstGeom prst="rect">
                      <a:avLst/>
                    </a:prstGeom>
                    <a:noFill/>
                    <a:ln>
                      <a:noFill/>
                    </a:ln>
                    <a:extLst>
                      <a:ext uri="{53640926-AAD7-44D8-BBD7-CCE9431645EC}">
                        <a14:shadowObscured xmlns:a14="http://schemas.microsoft.com/office/drawing/2010/main"/>
                      </a:ext>
                    </a:extLst>
                  </pic:spPr>
                </pic:pic>
              </a:graphicData>
            </a:graphic>
          </wp:inline>
        </w:drawing>
      </w:r>
    </w:p>
    <w:p w:rsidR="00A410F8" w:rsidRPr="00605E0A" w:rsidRDefault="00A410F8" w:rsidP="00A410F8">
      <w:pPr>
        <w:jc w:val="center"/>
        <w:rPr>
          <w:b/>
          <w:bCs/>
        </w:rPr>
      </w:pPr>
    </w:p>
    <w:p w:rsidR="00A410F8" w:rsidRDefault="00A410F8" w:rsidP="00A410F8">
      <w:pPr>
        <w:jc w:val="both"/>
        <w:rPr>
          <w:bCs/>
        </w:rPr>
      </w:pPr>
      <w:r w:rsidRPr="00E83FEB">
        <w:rPr>
          <w:bCs/>
          <w:noProof/>
        </w:rPr>
        <w:drawing>
          <wp:inline distT="0" distB="0" distL="0" distR="0" wp14:anchorId="6819A108" wp14:editId="3A43AC10">
            <wp:extent cx="5939790" cy="4454525"/>
            <wp:effectExtent l="0" t="0" r="3810" b="3175"/>
            <wp:docPr id="55" name="Рисунок 55" descr="Y:\01_Канцелярия\ПУБЛИЧНЫЙ ДОКЛАД\Публичный доклад 2020\фото 2019-2020\левче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01_Канцелярия\ПУБЛИЧНЫЙ ДОКЛАД\Публичный доклад 2020\фото 2019-2020\левченок.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9790" cy="4454525"/>
                    </a:xfrm>
                    <a:prstGeom prst="rect">
                      <a:avLst/>
                    </a:prstGeom>
                    <a:noFill/>
                    <a:ln>
                      <a:noFill/>
                    </a:ln>
                  </pic:spPr>
                </pic:pic>
              </a:graphicData>
            </a:graphic>
          </wp:inline>
        </w:drawing>
      </w:r>
    </w:p>
    <w:p w:rsidR="00A410F8" w:rsidRDefault="00A410F8" w:rsidP="00A410F8">
      <w:pPr>
        <w:jc w:val="both"/>
        <w:rPr>
          <w:bCs/>
        </w:rPr>
      </w:pPr>
    </w:p>
    <w:p w:rsidR="00A410F8" w:rsidRDefault="00A410F8" w:rsidP="00A410F8">
      <w:pPr>
        <w:spacing w:after="200" w:line="276" w:lineRule="auto"/>
        <w:rPr>
          <w:b/>
          <w:bCs/>
          <w:color w:val="FF0000"/>
        </w:rPr>
      </w:pPr>
      <w:r>
        <w:rPr>
          <w:b/>
          <w:bCs/>
          <w:color w:val="FF0000"/>
        </w:rPr>
        <w:br w:type="page"/>
      </w:r>
    </w:p>
    <w:p w:rsidR="00A410F8" w:rsidRPr="00F906FF" w:rsidRDefault="00A410F8" w:rsidP="00A410F8">
      <w:pPr>
        <w:jc w:val="center"/>
        <w:rPr>
          <w:b/>
          <w:bCs/>
          <w:color w:val="000000" w:themeColor="text1"/>
        </w:rPr>
      </w:pPr>
      <w:r w:rsidRPr="00F906FF">
        <w:rPr>
          <w:b/>
          <w:bCs/>
          <w:color w:val="000000" w:themeColor="text1"/>
        </w:rPr>
        <w:lastRenderedPageBreak/>
        <w:t>Образовательные технологии и методы обучения, которые используются в образовательном процессе</w:t>
      </w:r>
    </w:p>
    <w:p w:rsidR="00A410F8" w:rsidRPr="00F906FF" w:rsidRDefault="00A410F8" w:rsidP="00A410F8">
      <w:pPr>
        <w:pStyle w:val="aa"/>
        <w:ind w:firstLine="709"/>
        <w:jc w:val="both"/>
        <w:rPr>
          <w:color w:val="000000" w:themeColor="text1"/>
        </w:rPr>
      </w:pPr>
      <w:r w:rsidRPr="00F906FF">
        <w:rPr>
          <w:color w:val="000000" w:themeColor="text1"/>
        </w:rPr>
        <w:t xml:space="preserve">В МБОУ «СШ № 19» представлен широкий спектр образовательных педагогических технологий: проектные и исследовательские методы обучения, игрофикация и обучение в сотрудничестве, др. Современные образовательные технологии ориентированы на индивидуализацию и вариативность образовательного процесса, академическую мобильность обучаемых. </w:t>
      </w:r>
    </w:p>
    <w:p w:rsidR="00A410F8" w:rsidRPr="00F906FF" w:rsidRDefault="00A410F8" w:rsidP="00A410F8">
      <w:pPr>
        <w:pStyle w:val="aa"/>
        <w:ind w:firstLine="709"/>
        <w:jc w:val="both"/>
        <w:rPr>
          <w:color w:val="000000" w:themeColor="text1"/>
        </w:rPr>
      </w:pPr>
      <w:r w:rsidRPr="00F906FF">
        <w:rPr>
          <w:color w:val="000000" w:themeColor="text1"/>
        </w:rPr>
        <w:t>Основное внимание в 2019-2020 учебном году было уделено развитию информационно-коммуникационных технологий и электронного обучения, что закономерно в условиях вынужденного дистанционного обучения в период распространения новой коронавирусной инфекции с марта по август 2020 года.</w:t>
      </w:r>
    </w:p>
    <w:p w:rsidR="00A410F8" w:rsidRDefault="00A410F8" w:rsidP="00A410F8">
      <w:pPr>
        <w:pStyle w:val="aa"/>
        <w:ind w:firstLine="709"/>
        <w:jc w:val="both"/>
        <w:rPr>
          <w:color w:val="000000" w:themeColor="text1"/>
        </w:rPr>
      </w:pPr>
      <w:r w:rsidRPr="00F906FF">
        <w:rPr>
          <w:color w:val="000000" w:themeColor="text1"/>
        </w:rPr>
        <w:t>Формат обучение в период карантина каждый ученик вместе с родителями выбирал сам: посещать онлайн-уроки, которые шли в соответствии с обычным расписанием, или изучать материал самостоятельно по заданиям в «облаке» и направлять работы на проверку учителю.</w:t>
      </w:r>
      <w:r>
        <w:rPr>
          <w:color w:val="000000" w:themeColor="text1"/>
        </w:rPr>
        <w:t xml:space="preserve"> </w:t>
      </w:r>
    </w:p>
    <w:p w:rsidR="00A410F8" w:rsidRDefault="00A410F8" w:rsidP="00A410F8">
      <w:pPr>
        <w:pStyle w:val="aa"/>
        <w:ind w:firstLine="709"/>
        <w:jc w:val="both"/>
        <w:rPr>
          <w:color w:val="000000" w:themeColor="text1"/>
        </w:rPr>
      </w:pPr>
      <w:r>
        <w:rPr>
          <w:color w:val="000000" w:themeColor="text1"/>
        </w:rPr>
        <w:t xml:space="preserve">Для решения возникающих вопросов были созданы телефонные «горячие лини», круглосуточные группы поддержки в </w:t>
      </w:r>
      <w:r>
        <w:rPr>
          <w:color w:val="000000" w:themeColor="text1"/>
          <w:lang w:val="en-US"/>
        </w:rPr>
        <w:t>Viber</w:t>
      </w:r>
      <w:r w:rsidRPr="00AD0D7A">
        <w:rPr>
          <w:color w:val="000000" w:themeColor="text1"/>
        </w:rPr>
        <w:t xml:space="preserve"> </w:t>
      </w:r>
      <w:r>
        <w:rPr>
          <w:color w:val="000000" w:themeColor="text1"/>
        </w:rPr>
        <w:t xml:space="preserve">и </w:t>
      </w:r>
      <w:r>
        <w:rPr>
          <w:color w:val="000000" w:themeColor="text1"/>
          <w:lang w:val="en-US"/>
        </w:rPr>
        <w:t>WhatsApp</w:t>
      </w:r>
      <w:r>
        <w:rPr>
          <w:color w:val="000000" w:themeColor="text1"/>
        </w:rPr>
        <w:t>, учителям и обучающимся предоставлено необходимое оборудование, для школы приобретено серверное и коммутационное оборудование, огромная работа проделана технической службой школы под руководством А.В.Кулачка.</w:t>
      </w:r>
    </w:p>
    <w:p w:rsidR="00A410F8" w:rsidRDefault="00A410F8" w:rsidP="00A410F8">
      <w:pPr>
        <w:pStyle w:val="aa"/>
        <w:jc w:val="both"/>
        <w:rPr>
          <w:color w:val="000000" w:themeColor="text1"/>
        </w:rPr>
      </w:pPr>
      <w:r w:rsidRPr="006435DF">
        <w:rPr>
          <w:b/>
          <w:noProof/>
          <w:lang w:eastAsia="ru-RU"/>
        </w:rPr>
        <w:drawing>
          <wp:inline distT="0" distB="0" distL="0" distR="0" wp14:anchorId="512CBAD4" wp14:editId="3C0828C3">
            <wp:extent cx="5936596" cy="2618841"/>
            <wp:effectExtent l="0" t="0" r="7620" b="0"/>
            <wp:docPr id="76" name="Рисунок 76" descr="Y:\01_Канцелярия\ПУБЛИЧНЫЙ ДОКЛАД\Публичный доклад 2020\фото 2019-2020\совещ скри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01_Канцелярия\ПУБЛИЧНЫЙ ДОКЛАД\Публичный доклад 2020\фото 2019-2020\совещ скрин 2.jpg"/>
                    <pic:cNvPicPr>
                      <a:picLocks noChangeAspect="1" noChangeArrowheads="1"/>
                    </pic:cNvPicPr>
                  </pic:nvPicPr>
                  <pic:blipFill rotWithShape="1">
                    <a:blip r:embed="rId54">
                      <a:extLst>
                        <a:ext uri="{28A0092B-C50C-407E-A947-70E740481C1C}">
                          <a14:useLocalDpi xmlns:a14="http://schemas.microsoft.com/office/drawing/2010/main" val="0"/>
                        </a:ext>
                      </a:extLst>
                    </a:blip>
                    <a:srcRect l="-1232" t="7560" r="1232" b="33596"/>
                    <a:stretch/>
                  </pic:blipFill>
                  <pic:spPr bwMode="auto">
                    <a:xfrm>
                      <a:off x="0" y="0"/>
                      <a:ext cx="5939790" cy="2620250"/>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themeColor="text1"/>
        </w:rPr>
        <w:t xml:space="preserve">Опыт показал, что обучение в дистанционном режиме не дает того же образовательного эффекта, как привычное очное обучение; если технические проблемы решить возможно, то сложности психологической неготовности к самостоятельности изучения и полного самоконтроля учебы предстоит преодолевать и в дальнейшем. </w:t>
      </w:r>
    </w:p>
    <w:tbl>
      <w:tblPr>
        <w:tblW w:w="0" w:type="auto"/>
        <w:tblInd w:w="-284" w:type="dxa"/>
        <w:tblLook w:val="04A0" w:firstRow="1" w:lastRow="0" w:firstColumn="1" w:lastColumn="0" w:noHBand="0" w:noVBand="1"/>
      </w:tblPr>
      <w:tblGrid>
        <w:gridCol w:w="3126"/>
        <w:gridCol w:w="3487"/>
        <w:gridCol w:w="3137"/>
      </w:tblGrid>
      <w:tr w:rsidR="00A410F8" w:rsidTr="00A410F8">
        <w:tc>
          <w:tcPr>
            <w:tcW w:w="3073" w:type="dxa"/>
            <w:vMerge w:val="restart"/>
          </w:tcPr>
          <w:p w:rsidR="00A410F8" w:rsidRDefault="00A410F8" w:rsidP="00A410F8">
            <w:pPr>
              <w:pStyle w:val="aa"/>
              <w:rPr>
                <w:highlight w:val="yellow"/>
              </w:rPr>
            </w:pPr>
            <w:r w:rsidRPr="00F906FF">
              <w:rPr>
                <w:b/>
                <w:bCs/>
                <w:noProof/>
                <w:lang w:eastAsia="ru-RU"/>
              </w:rPr>
              <w:drawing>
                <wp:inline distT="0" distB="0" distL="0" distR="0" wp14:anchorId="2010A133" wp14:editId="3904EBA2">
                  <wp:extent cx="1843086" cy="2355113"/>
                  <wp:effectExtent l="0" t="0" r="5080" b="7620"/>
                  <wp:docPr id="61" name="Рисунок 61" descr="Y:\01_Канцелярия\ПУБЛИЧНЫЙ ДОКЛАД\Публичный доклад 2020\фото 2019-2020\Screenshot_20200415-164536_Vi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01_Канцелярия\ПУБЛИЧНЫЙ ДОКЛАД\Публичный доклад 2020\фото 2019-2020\Screenshot_20200415-164536_Viber.jpg"/>
                          <pic:cNvPicPr>
                            <a:picLocks noChangeAspect="1" noChangeArrowheads="1"/>
                          </pic:cNvPicPr>
                        </pic:nvPicPr>
                        <pic:blipFill rotWithShape="1">
                          <a:blip r:embed="rId55">
                            <a:extLst>
                              <a:ext uri="{28A0092B-C50C-407E-A947-70E740481C1C}">
                                <a14:useLocalDpi xmlns:a14="http://schemas.microsoft.com/office/drawing/2010/main" val="0"/>
                              </a:ext>
                            </a:extLst>
                          </a:blip>
                          <a:srcRect t="18772" r="2627" b="26899"/>
                          <a:stretch/>
                        </pic:blipFill>
                        <pic:spPr bwMode="auto">
                          <a:xfrm>
                            <a:off x="0" y="0"/>
                            <a:ext cx="1868130" cy="23871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28" w:type="dxa"/>
          </w:tcPr>
          <w:p w:rsidR="00A410F8" w:rsidRDefault="00A410F8" w:rsidP="00A410F8">
            <w:pPr>
              <w:pStyle w:val="aa"/>
              <w:rPr>
                <w:highlight w:val="yellow"/>
              </w:rPr>
            </w:pPr>
            <w:r w:rsidRPr="00F906FF">
              <w:rPr>
                <w:b/>
                <w:bCs/>
                <w:noProof/>
                <w:lang w:eastAsia="ru-RU"/>
              </w:rPr>
              <w:drawing>
                <wp:inline distT="0" distB="0" distL="0" distR="0" wp14:anchorId="0CD071FB" wp14:editId="33B172A4">
                  <wp:extent cx="2077517" cy="1211063"/>
                  <wp:effectExtent l="0" t="0" r="0" b="8255"/>
                  <wp:docPr id="71" name="Рисунок 71" descr="Y:\01_Канцелярия\ПУБЛИЧНЫЙ ДОКЛАД\Публичный доклад 2020\фото 2019-2020\благ дистан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01_Канцелярия\ПУБЛИЧНЫЙ ДОКЛАД\Публичный доклад 2020\фото 2019-2020\благ дистант 4.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1" t="25087" r="792" b="47685"/>
                          <a:stretch/>
                        </pic:blipFill>
                        <pic:spPr bwMode="auto">
                          <a:xfrm>
                            <a:off x="0" y="0"/>
                            <a:ext cx="2106634" cy="12280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37" w:type="dxa"/>
          </w:tcPr>
          <w:p w:rsidR="00A410F8" w:rsidRDefault="00A410F8" w:rsidP="00A410F8">
            <w:pPr>
              <w:pStyle w:val="aa"/>
              <w:rPr>
                <w:highlight w:val="yellow"/>
              </w:rPr>
            </w:pPr>
            <w:r w:rsidRPr="00F906FF">
              <w:rPr>
                <w:b/>
                <w:bCs/>
                <w:noProof/>
                <w:lang w:eastAsia="ru-RU"/>
              </w:rPr>
              <w:drawing>
                <wp:inline distT="0" distB="0" distL="0" distR="0" wp14:anchorId="3987C9DB" wp14:editId="2957ACF4">
                  <wp:extent cx="1793875" cy="1252450"/>
                  <wp:effectExtent l="0" t="0" r="0" b="5080"/>
                  <wp:docPr id="62" name="Рисунок 62" descr="Y:\01_Канцелярия\ПУБЛИЧНЫЙ ДОКЛАД\Публичный доклад 2020\фото 2019-2020\благ дистан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01_Канцелярия\ПУБЛИЧНЫЙ ДОКЛАД\Публичный доклад 2020\фото 2019-2020\благ дистант 3.jpg"/>
                          <pic:cNvPicPr>
                            <a:picLocks noChangeAspect="1" noChangeArrowheads="1"/>
                          </pic:cNvPicPr>
                        </pic:nvPicPr>
                        <pic:blipFill rotWithShape="1">
                          <a:blip r:embed="rId57">
                            <a:extLst>
                              <a:ext uri="{28A0092B-C50C-407E-A947-70E740481C1C}">
                                <a14:useLocalDpi xmlns:a14="http://schemas.microsoft.com/office/drawing/2010/main" val="0"/>
                              </a:ext>
                            </a:extLst>
                          </a:blip>
                          <a:srcRect t="28462" r="2621" b="35034"/>
                          <a:stretch/>
                        </pic:blipFill>
                        <pic:spPr bwMode="auto">
                          <a:xfrm>
                            <a:off x="0" y="0"/>
                            <a:ext cx="1876347" cy="13100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410F8" w:rsidTr="00A410F8">
        <w:tc>
          <w:tcPr>
            <w:tcW w:w="3073" w:type="dxa"/>
            <w:vMerge/>
          </w:tcPr>
          <w:p w:rsidR="00A410F8" w:rsidRPr="00F906FF" w:rsidRDefault="00A410F8" w:rsidP="00A410F8">
            <w:pPr>
              <w:pStyle w:val="aa"/>
              <w:rPr>
                <w:b/>
                <w:bCs/>
                <w:noProof/>
              </w:rPr>
            </w:pPr>
          </w:p>
        </w:tc>
        <w:tc>
          <w:tcPr>
            <w:tcW w:w="3428" w:type="dxa"/>
          </w:tcPr>
          <w:p w:rsidR="00A410F8" w:rsidRPr="00F906FF" w:rsidRDefault="00A410F8" w:rsidP="00A410F8">
            <w:pPr>
              <w:pStyle w:val="aa"/>
              <w:rPr>
                <w:b/>
                <w:bCs/>
                <w:noProof/>
              </w:rPr>
            </w:pPr>
            <w:r w:rsidRPr="00F906FF">
              <w:rPr>
                <w:b/>
                <w:bCs/>
                <w:noProof/>
                <w:lang w:eastAsia="ru-RU"/>
              </w:rPr>
              <w:drawing>
                <wp:inline distT="0" distB="0" distL="0" distR="0" wp14:anchorId="2392D0AD" wp14:editId="525C53FD">
                  <wp:extent cx="2049685" cy="1133856"/>
                  <wp:effectExtent l="0" t="0" r="8255" b="9525"/>
                  <wp:docPr id="63" name="Рисунок 63" descr="Y:\01_Канцелярия\ПУБЛИЧНЫЙ ДОКЛАД\Публичный доклад 2020\фото 2019-2020\благ дистан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01_Канцелярия\ПУБЛИЧНЫЙ ДОКЛАД\Публичный доклад 2020\фото 2019-2020\благ дистант 4.jpg"/>
                          <pic:cNvPicPr>
                            <a:picLocks noChangeAspect="1" noChangeArrowheads="1"/>
                          </pic:cNvPicPr>
                        </pic:nvPicPr>
                        <pic:blipFill rotWithShape="1">
                          <a:blip r:embed="rId56">
                            <a:extLst>
                              <a:ext uri="{28A0092B-C50C-407E-A947-70E740481C1C}">
                                <a14:useLocalDpi xmlns:a14="http://schemas.microsoft.com/office/drawing/2010/main" val="0"/>
                              </a:ext>
                            </a:extLst>
                          </a:blip>
                          <a:srcRect t="51977" r="365" b="23694"/>
                          <a:stretch/>
                        </pic:blipFill>
                        <pic:spPr bwMode="auto">
                          <a:xfrm>
                            <a:off x="0" y="0"/>
                            <a:ext cx="2072367" cy="11464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37" w:type="dxa"/>
          </w:tcPr>
          <w:p w:rsidR="00A410F8" w:rsidRPr="00F906FF" w:rsidRDefault="00A410F8" w:rsidP="00A410F8">
            <w:pPr>
              <w:pStyle w:val="aa"/>
              <w:rPr>
                <w:b/>
                <w:bCs/>
                <w:noProof/>
              </w:rPr>
            </w:pPr>
            <w:r w:rsidRPr="00AD0D7A">
              <w:rPr>
                <w:b/>
                <w:bCs/>
                <w:noProof/>
                <w:lang w:eastAsia="ru-RU"/>
              </w:rPr>
              <w:drawing>
                <wp:inline distT="0" distB="0" distL="0" distR="0" wp14:anchorId="3B0EF444" wp14:editId="47BDA8FF">
                  <wp:extent cx="1794914" cy="1045204"/>
                  <wp:effectExtent l="0" t="0" r="0" b="3175"/>
                  <wp:docPr id="74" name="Рисунок 74" descr="Y:\01_Канцелярия\ПУБЛИЧНЫЙ ДОКЛАД\Публичный доклад 2020\фото 2019-2020\Screenshot_20200415-190202_Vi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01_Канцелярия\ПУБЛИЧНЫЙ ДОКЛАД\Публичный доклад 2020\фото 2019-2020\Screenshot_20200415-190202_Viber.jpg"/>
                          <pic:cNvPicPr>
                            <a:picLocks noChangeAspect="1" noChangeArrowheads="1"/>
                          </pic:cNvPicPr>
                        </pic:nvPicPr>
                        <pic:blipFill rotWithShape="1">
                          <a:blip r:embed="rId58">
                            <a:extLst>
                              <a:ext uri="{28A0092B-C50C-407E-A947-70E740481C1C}">
                                <a14:useLocalDpi xmlns:a14="http://schemas.microsoft.com/office/drawing/2010/main" val="0"/>
                              </a:ext>
                            </a:extLst>
                          </a:blip>
                          <a:srcRect l="-1" t="17994" r="9357" b="58838"/>
                          <a:stretch/>
                        </pic:blipFill>
                        <pic:spPr bwMode="auto">
                          <a:xfrm>
                            <a:off x="0" y="0"/>
                            <a:ext cx="1828736" cy="106489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410F8" w:rsidRPr="00D41CD5" w:rsidRDefault="00A410F8" w:rsidP="00A410F8">
      <w:pPr>
        <w:pStyle w:val="af6"/>
        <w:spacing w:line="240" w:lineRule="auto"/>
        <w:ind w:firstLine="0"/>
        <w:jc w:val="center"/>
        <w:rPr>
          <w:rFonts w:cs="Times New Roman"/>
          <w:b/>
          <w:sz w:val="24"/>
          <w:szCs w:val="24"/>
          <w:lang w:bidi="ru-RU"/>
        </w:rPr>
      </w:pPr>
      <w:r w:rsidRPr="00D41CD5">
        <w:rPr>
          <w:rFonts w:cs="Times New Roman"/>
          <w:b/>
          <w:sz w:val="24"/>
          <w:szCs w:val="24"/>
        </w:rPr>
        <w:t xml:space="preserve">Работа </w:t>
      </w:r>
      <w:r w:rsidRPr="00D41CD5">
        <w:rPr>
          <w:rFonts w:cs="Times New Roman"/>
          <w:b/>
          <w:sz w:val="24"/>
          <w:szCs w:val="24"/>
          <w:lang w:bidi="ru-RU"/>
        </w:rPr>
        <w:t>школы по реализации воспитательной компоненты</w:t>
      </w:r>
    </w:p>
    <w:p w:rsidR="00A410F8" w:rsidRPr="00D41CD5" w:rsidRDefault="00A410F8" w:rsidP="00A410F8">
      <w:pPr>
        <w:pStyle w:val="af6"/>
        <w:spacing w:line="240" w:lineRule="auto"/>
        <w:ind w:firstLine="0"/>
        <w:jc w:val="center"/>
        <w:rPr>
          <w:rFonts w:cs="Times New Roman"/>
          <w:b/>
          <w:sz w:val="24"/>
          <w:szCs w:val="24"/>
          <w:lang w:bidi="ru-RU"/>
        </w:rPr>
      </w:pPr>
    </w:p>
    <w:p w:rsidR="00A410F8" w:rsidRDefault="00A410F8" w:rsidP="00A410F8">
      <w:pPr>
        <w:pStyle w:val="af6"/>
        <w:spacing w:line="240" w:lineRule="auto"/>
        <w:ind w:firstLine="709"/>
        <w:rPr>
          <w:sz w:val="24"/>
        </w:rPr>
      </w:pPr>
      <w:r w:rsidRPr="00D41CD5">
        <w:rPr>
          <w:sz w:val="24"/>
        </w:rPr>
        <w:lastRenderedPageBreak/>
        <w:t>Воспитание осуществляется с учетом отечественных традиций, национально-региональных особенностей, достижений современного опыта</w:t>
      </w:r>
      <w:r>
        <w:rPr>
          <w:sz w:val="24"/>
        </w:rPr>
        <w:t xml:space="preserve"> по основным направлениям.</w:t>
      </w:r>
    </w:p>
    <w:p w:rsidR="00A410F8" w:rsidRPr="004D7AE7" w:rsidRDefault="00A410F8" w:rsidP="00A410F8">
      <w:pPr>
        <w:pStyle w:val="af6"/>
        <w:spacing w:line="240" w:lineRule="auto"/>
        <w:ind w:firstLine="0"/>
        <w:rPr>
          <w:rFonts w:cs="Times New Roman"/>
          <w:b/>
          <w:bCs/>
          <w:sz w:val="24"/>
          <w:szCs w:val="24"/>
        </w:rPr>
      </w:pPr>
      <w:r>
        <w:rPr>
          <w:noProof/>
          <w:sz w:val="24"/>
        </w:rPr>
        <w:drawing>
          <wp:inline distT="0" distB="0" distL="0" distR="0" wp14:anchorId="520925BD" wp14:editId="43F99B1A">
            <wp:extent cx="5804453" cy="3454400"/>
            <wp:effectExtent l="0" t="57150" r="0" b="50800"/>
            <wp:docPr id="103" name="Схема 1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r w:rsidRPr="004D7AE7">
        <w:rPr>
          <w:rFonts w:cs="Times New Roman"/>
          <w:color w:val="00B050"/>
          <w:highlight w:val="yellow"/>
        </w:rPr>
        <w:t xml:space="preserve"> </w:t>
      </w:r>
    </w:p>
    <w:p w:rsidR="00A410F8" w:rsidRDefault="00A410F8" w:rsidP="00A410F8">
      <w:pPr>
        <w:ind w:firstLine="709"/>
        <w:jc w:val="both"/>
        <w:rPr>
          <w:bCs/>
        </w:rPr>
      </w:pPr>
      <w:r w:rsidRPr="004D7AE7">
        <w:rPr>
          <w:bCs/>
        </w:rPr>
        <w:t>Спецификой 2019-2020 учебного года стал перенос воспитательных мероприятий в онлайн-форм</w:t>
      </w:r>
      <w:r>
        <w:rPr>
          <w:bCs/>
        </w:rPr>
        <w:t>ат, организация процессов с учетом новых санитарных требований.</w:t>
      </w:r>
      <w:r w:rsidRPr="004D7AE7">
        <w:rPr>
          <w:bCs/>
        </w:rPr>
        <w:t xml:space="preserve"> Опыт проведения в сети Интернет «Последнего звонка», выпускного, конкурсов, классных</w:t>
      </w:r>
      <w:r>
        <w:rPr>
          <w:bCs/>
        </w:rPr>
        <w:t xml:space="preserve"> часов и т.п. был получен и проанализирован. В дальнейшем необходимо сочетать офлайн- и онлайн-мероприятия, в текущем периоде все участники образовательных отношений отдают предпочтение «живому» непосредственному общению.</w:t>
      </w:r>
    </w:p>
    <w:p w:rsidR="00A410F8" w:rsidRDefault="00A410F8" w:rsidP="00A410F8">
      <w:pPr>
        <w:ind w:firstLine="709"/>
        <w:jc w:val="both"/>
        <w:rPr>
          <w:bCs/>
        </w:rPr>
      </w:pPr>
    </w:p>
    <w:p w:rsidR="00A410F8" w:rsidRDefault="00A410F8" w:rsidP="00A410F8">
      <w:pPr>
        <w:jc w:val="both"/>
        <w:rPr>
          <w:bCs/>
        </w:rPr>
      </w:pPr>
      <w:r w:rsidRPr="009A42F6">
        <w:rPr>
          <w:bCs/>
          <w:noProof/>
        </w:rPr>
        <w:drawing>
          <wp:inline distT="0" distB="0" distL="0" distR="0" wp14:anchorId="59C00D4F" wp14:editId="37CB79E0">
            <wp:extent cx="6042726" cy="3713259"/>
            <wp:effectExtent l="0" t="0" r="0" b="1905"/>
            <wp:docPr id="104" name="Рисунок 104" descr="Y:\01_Канцелярия\ПУБЛИЧНЫЙ ДОКЛАД\Публичный доклад 2020\фото 2019-2020\20200615_11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Y:\01_Канцелярия\ПУБЛИЧНЫЙ ДОКЛАД\Публичный доклад 2020\фото 2019-2020\20200615_111302.jpg"/>
                    <pic:cNvPicPr>
                      <a:picLocks noChangeAspect="1" noChangeArrowheads="1"/>
                    </pic:cNvPicPr>
                  </pic:nvPicPr>
                  <pic:blipFill rotWithShape="1">
                    <a:blip r:embed="rId64">
                      <a:extLst>
                        <a:ext uri="{28A0092B-C50C-407E-A947-70E740481C1C}">
                          <a14:useLocalDpi xmlns:a14="http://schemas.microsoft.com/office/drawing/2010/main" val="0"/>
                        </a:ext>
                      </a:extLst>
                    </a:blip>
                    <a:srcRect l="5488" t="15699" r="3883" b="10080"/>
                    <a:stretch/>
                  </pic:blipFill>
                  <pic:spPr bwMode="auto">
                    <a:xfrm>
                      <a:off x="0" y="0"/>
                      <a:ext cx="6057535" cy="3722359"/>
                    </a:xfrm>
                    <a:prstGeom prst="rect">
                      <a:avLst/>
                    </a:prstGeom>
                    <a:noFill/>
                    <a:ln>
                      <a:noFill/>
                    </a:ln>
                    <a:extLst>
                      <a:ext uri="{53640926-AAD7-44D8-BBD7-CCE9431645EC}">
                        <a14:shadowObscured xmlns:a14="http://schemas.microsoft.com/office/drawing/2010/main"/>
                      </a:ext>
                    </a:extLst>
                  </pic:spPr>
                </pic:pic>
              </a:graphicData>
            </a:graphic>
          </wp:inline>
        </w:drawing>
      </w:r>
    </w:p>
    <w:p w:rsidR="00A410F8" w:rsidRPr="009538B8" w:rsidRDefault="00A410F8" w:rsidP="00A410F8">
      <w:pPr>
        <w:spacing w:after="200" w:line="276" w:lineRule="auto"/>
        <w:rPr>
          <w:b/>
          <w:bCs/>
        </w:rPr>
      </w:pPr>
      <w:r>
        <w:rPr>
          <w:b/>
          <w:bCs/>
        </w:rPr>
        <w:br w:type="page"/>
      </w:r>
      <w:r w:rsidRPr="009538B8">
        <w:rPr>
          <w:b/>
          <w:bCs/>
        </w:rPr>
        <w:lastRenderedPageBreak/>
        <w:t>Дополнительные образовательные услуги</w:t>
      </w:r>
    </w:p>
    <w:p w:rsidR="00A410F8" w:rsidRPr="005B36A4" w:rsidRDefault="00A410F8" w:rsidP="00A410F8">
      <w:pPr>
        <w:ind w:firstLine="709"/>
        <w:jc w:val="both"/>
        <w:rPr>
          <w:highlight w:val="yellow"/>
        </w:rPr>
      </w:pPr>
    </w:p>
    <w:p w:rsidR="00A410F8" w:rsidRDefault="00A410F8" w:rsidP="00A410F8">
      <w:pPr>
        <w:ind w:firstLine="709"/>
        <w:jc w:val="both"/>
      </w:pPr>
      <w:r w:rsidRPr="009538B8">
        <w:t xml:space="preserve">Дополнительные образовательные услуги предоставляются с целью всестороннего удовлетворения образовательных и воспитательных потребностей обучающихся. В </w:t>
      </w:r>
      <w:r>
        <w:t xml:space="preserve">системе </w:t>
      </w:r>
      <w:r w:rsidRPr="009538B8">
        <w:t>воспитани</w:t>
      </w:r>
      <w:r>
        <w:t>я</w:t>
      </w:r>
      <w:r w:rsidRPr="009538B8">
        <w:t xml:space="preserve"> и образовани</w:t>
      </w:r>
      <w:r>
        <w:t>я</w:t>
      </w:r>
      <w:r w:rsidRPr="009538B8">
        <w:t xml:space="preserve"> </w:t>
      </w:r>
      <w:r>
        <w:t xml:space="preserve">в школе кружки, секции, общественные объединения </w:t>
      </w:r>
      <w:r w:rsidRPr="009538B8">
        <w:t xml:space="preserve">занимают особое место, что определяется </w:t>
      </w:r>
      <w:r>
        <w:t xml:space="preserve">их </w:t>
      </w:r>
      <w:r w:rsidRPr="009538B8">
        <w:t xml:space="preserve">безусловной практической значимостью, возможностями в развитии и формировании мышления </w:t>
      </w:r>
      <w:r>
        <w:t>ученика</w:t>
      </w:r>
      <w:r w:rsidRPr="009538B8">
        <w:t>, их вкладом в создание представлений о</w:t>
      </w:r>
      <w:r>
        <w:t xml:space="preserve">б истории, науке, искусствах, спорте, глобальном </w:t>
      </w:r>
      <w:r w:rsidRPr="009538B8">
        <w:t>м</w:t>
      </w:r>
      <w:r>
        <w:t>ире и</w:t>
      </w:r>
      <w:r w:rsidRPr="009538B8">
        <w:t xml:space="preserve"> </w:t>
      </w:r>
      <w:r>
        <w:t xml:space="preserve">повседневной </w:t>
      </w:r>
      <w:r w:rsidRPr="009538B8">
        <w:t>действительности</w:t>
      </w:r>
      <w:r>
        <w:t>,</w:t>
      </w:r>
      <w:r w:rsidRPr="00CB0EA0">
        <w:t xml:space="preserve"> </w:t>
      </w:r>
      <w:r>
        <w:t xml:space="preserve">людях и их взаимоотношениях. </w:t>
      </w:r>
      <w:r w:rsidRPr="009538B8">
        <w:t>Организация дополнительных образовательных услуг в образовательной организации - неотъемлемый компонент социального заказа общества, а также результат последовательного решения задач</w:t>
      </w:r>
      <w:r>
        <w:t xml:space="preserve">, стоящих перед системой </w:t>
      </w:r>
      <w:r w:rsidRPr="009538B8">
        <w:t xml:space="preserve">образования. В </w:t>
      </w:r>
      <w:r>
        <w:t>МБОУ «СШ №19»</w:t>
      </w:r>
      <w:r w:rsidRPr="009538B8">
        <w:t xml:space="preserve"> представлен широкий спектр дополнительных образовательных услуг.</w:t>
      </w:r>
    </w:p>
    <w:p w:rsidR="00A410F8" w:rsidRDefault="00A410F8" w:rsidP="00A410F8">
      <w:pPr>
        <w:jc w:val="both"/>
        <w:rPr>
          <w:b/>
        </w:rPr>
      </w:pPr>
      <w:r>
        <w:rPr>
          <w:noProof/>
        </w:rPr>
        <w:drawing>
          <wp:inline distT="0" distB="0" distL="0" distR="0" wp14:anchorId="140F489D" wp14:editId="29617864">
            <wp:extent cx="6057900" cy="454326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200305_124817.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084685" cy="4563350"/>
                    </a:xfrm>
                    <a:prstGeom prst="rect">
                      <a:avLst/>
                    </a:prstGeom>
                    <a:solidFill>
                      <a:srgbClr val="FFFFFF">
                        <a:shade val="85000"/>
                      </a:srgbClr>
                    </a:solidFill>
                    <a:ln w="190500" cap="rnd">
                      <a:noFill/>
                    </a:ln>
                    <a:effectLst/>
                  </pic:spPr>
                </pic:pic>
              </a:graphicData>
            </a:graphic>
          </wp:inline>
        </w:drawing>
      </w:r>
    </w:p>
    <w:p w:rsidR="00A410F8" w:rsidRDefault="00A410F8" w:rsidP="00A410F8">
      <w:pPr>
        <w:pStyle w:val="ad"/>
        <w:spacing w:before="0" w:beforeAutospacing="0" w:after="0" w:afterAutospacing="0"/>
        <w:jc w:val="center"/>
        <w:rPr>
          <w:color w:val="000000" w:themeColor="text1"/>
        </w:rPr>
      </w:pPr>
      <w:r w:rsidRPr="00AD0D24">
        <w:rPr>
          <w:b/>
          <w:color w:val="000000" w:themeColor="text1"/>
        </w:rPr>
        <w:t>Общественные объединения обучающихся</w:t>
      </w:r>
      <w:r w:rsidRPr="00AD0D24">
        <w:rPr>
          <w:color w:val="000000" w:themeColor="text1"/>
        </w:rPr>
        <w:t xml:space="preserve"> </w:t>
      </w:r>
    </w:p>
    <w:p w:rsidR="00A410F8" w:rsidRPr="00AD0D24" w:rsidRDefault="00A410F8" w:rsidP="00A410F8">
      <w:pPr>
        <w:ind w:firstLine="708"/>
        <w:jc w:val="both"/>
        <w:rPr>
          <w:color w:val="000000" w:themeColor="text1"/>
        </w:rPr>
      </w:pPr>
      <w:r w:rsidRPr="00AD0D24">
        <w:rPr>
          <w:rFonts w:eastAsia="Calibri"/>
          <w:color w:val="000000" w:themeColor="text1"/>
          <w:shd w:val="clear" w:color="auto" w:fill="FFFFFF"/>
          <w:lang w:eastAsia="en-US"/>
        </w:rPr>
        <w:t>Деятельность детских общественных объединений как соста</w:t>
      </w:r>
      <w:r>
        <w:rPr>
          <w:rFonts w:eastAsia="Calibri"/>
          <w:color w:val="000000" w:themeColor="text1"/>
          <w:shd w:val="clear" w:color="auto" w:fill="FFFFFF"/>
          <w:lang w:eastAsia="en-US"/>
        </w:rPr>
        <w:t>вная часть социального движения</w:t>
      </w:r>
      <w:r w:rsidRPr="00AD0D24">
        <w:rPr>
          <w:rFonts w:eastAsia="Calibri"/>
          <w:color w:val="000000" w:themeColor="text1"/>
          <w:shd w:val="clear" w:color="auto" w:fill="FFFFFF"/>
          <w:lang w:eastAsia="en-US"/>
        </w:rPr>
        <w:t xml:space="preserve"> представля</w:t>
      </w:r>
      <w:r>
        <w:rPr>
          <w:rFonts w:eastAsia="Calibri"/>
          <w:color w:val="000000" w:themeColor="text1"/>
          <w:shd w:val="clear" w:color="auto" w:fill="FFFFFF"/>
          <w:lang w:eastAsia="en-US"/>
        </w:rPr>
        <w:t>ет собой</w:t>
      </w:r>
      <w:r w:rsidRPr="00AD0D24">
        <w:rPr>
          <w:rFonts w:eastAsia="Calibri"/>
          <w:color w:val="000000" w:themeColor="text1"/>
          <w:shd w:val="clear" w:color="auto" w:fill="FFFFFF"/>
          <w:lang w:eastAsia="en-US"/>
        </w:rPr>
        <w:t xml:space="preserve"> совместные действия детей и взрослых, объединившихся с целью накопления социального опыта, формирования ценност</w:t>
      </w:r>
      <w:r>
        <w:rPr>
          <w:rFonts w:eastAsia="Calibri"/>
          <w:color w:val="000000" w:themeColor="text1"/>
          <w:shd w:val="clear" w:color="auto" w:fill="FFFFFF"/>
          <w:lang w:eastAsia="en-US"/>
        </w:rPr>
        <w:t xml:space="preserve">ных ориентаций и самореализации. В нашей школе </w:t>
      </w:r>
      <w:r w:rsidRPr="00AD0D24">
        <w:rPr>
          <w:rFonts w:eastAsia="Calibri"/>
          <w:color w:val="000000" w:themeColor="text1"/>
          <w:shd w:val="clear" w:color="auto" w:fill="FFFFFF"/>
          <w:lang w:eastAsia="en-US"/>
        </w:rPr>
        <w:t xml:space="preserve">реализуется </w:t>
      </w:r>
      <w:r>
        <w:rPr>
          <w:rFonts w:eastAsia="Calibri"/>
          <w:color w:val="000000" w:themeColor="text1"/>
          <w:shd w:val="clear" w:color="auto" w:fill="FFFFFF"/>
          <w:lang w:eastAsia="en-US"/>
        </w:rPr>
        <w:t xml:space="preserve">работа </w:t>
      </w:r>
      <w:r w:rsidRPr="00AD0D24">
        <w:rPr>
          <w:rFonts w:eastAsia="Calibri"/>
          <w:color w:val="000000" w:themeColor="text1"/>
          <w:shd w:val="clear" w:color="auto" w:fill="FFFFFF"/>
          <w:lang w:eastAsia="en-US"/>
        </w:rPr>
        <w:t>Совет</w:t>
      </w:r>
      <w:r>
        <w:rPr>
          <w:rFonts w:eastAsia="Calibri"/>
          <w:color w:val="000000" w:themeColor="text1"/>
          <w:shd w:val="clear" w:color="auto" w:fill="FFFFFF"/>
          <w:lang w:eastAsia="en-US"/>
        </w:rPr>
        <w:t>а</w:t>
      </w:r>
      <w:r w:rsidRPr="00AD0D24">
        <w:rPr>
          <w:rFonts w:eastAsia="Calibri"/>
          <w:color w:val="000000" w:themeColor="text1"/>
          <w:shd w:val="clear" w:color="auto" w:fill="FFFFFF"/>
          <w:lang w:eastAsia="en-US"/>
        </w:rPr>
        <w:t xml:space="preserve"> обучающихся и объединени</w:t>
      </w:r>
      <w:r>
        <w:rPr>
          <w:rFonts w:eastAsia="Calibri"/>
          <w:color w:val="000000" w:themeColor="text1"/>
          <w:shd w:val="clear" w:color="auto" w:fill="FFFFFF"/>
          <w:lang w:eastAsia="en-US"/>
        </w:rPr>
        <w:t>я</w:t>
      </w:r>
      <w:r w:rsidRPr="00AD0D24">
        <w:rPr>
          <w:rFonts w:eastAsia="Calibri"/>
          <w:color w:val="000000" w:themeColor="text1"/>
          <w:shd w:val="clear" w:color="auto" w:fill="FFFFFF"/>
          <w:lang w:eastAsia="en-US"/>
        </w:rPr>
        <w:t xml:space="preserve"> «Юнармия».</w:t>
      </w:r>
      <w:r w:rsidRPr="00AD0D24">
        <w:rPr>
          <w:rFonts w:ascii="Calibri" w:eastAsia="Calibri" w:hAnsi="Calibri"/>
          <w:color w:val="000000" w:themeColor="text1"/>
          <w:sz w:val="22"/>
          <w:szCs w:val="22"/>
          <w:shd w:val="clear" w:color="auto" w:fill="FFFFFF"/>
          <w:lang w:eastAsia="en-US"/>
        </w:rPr>
        <w:t xml:space="preserve"> </w:t>
      </w:r>
      <w:r>
        <w:rPr>
          <w:rFonts w:eastAsia="Calibri"/>
          <w:color w:val="000000" w:themeColor="text1"/>
          <w:shd w:val="clear" w:color="auto" w:fill="FFFFFF"/>
          <w:lang w:eastAsia="en-US"/>
        </w:rPr>
        <w:t>Р</w:t>
      </w:r>
      <w:r w:rsidRPr="00AD0D24">
        <w:rPr>
          <w:rFonts w:eastAsia="Calibri"/>
          <w:color w:val="000000" w:themeColor="text1"/>
          <w:shd w:val="clear" w:color="auto" w:fill="FFFFFF"/>
          <w:lang w:eastAsia="en-US"/>
        </w:rPr>
        <w:t>азвити</w:t>
      </w:r>
      <w:r>
        <w:rPr>
          <w:rFonts w:eastAsia="Calibri"/>
          <w:color w:val="000000" w:themeColor="text1"/>
          <w:shd w:val="clear" w:color="auto" w:fill="FFFFFF"/>
          <w:lang w:eastAsia="en-US"/>
        </w:rPr>
        <w:t>е</w:t>
      </w:r>
      <w:r w:rsidRPr="00AD0D24">
        <w:rPr>
          <w:rFonts w:eastAsia="Calibri"/>
          <w:color w:val="000000" w:themeColor="text1"/>
          <w:shd w:val="clear" w:color="auto" w:fill="FFFFFF"/>
          <w:lang w:eastAsia="en-US"/>
        </w:rPr>
        <w:t xml:space="preserve"> детского и молодежного общественного движения, повышени</w:t>
      </w:r>
      <w:r>
        <w:rPr>
          <w:rFonts w:eastAsia="Calibri"/>
          <w:color w:val="000000" w:themeColor="text1"/>
          <w:shd w:val="clear" w:color="auto" w:fill="FFFFFF"/>
          <w:lang w:eastAsia="en-US"/>
        </w:rPr>
        <w:t>е</w:t>
      </w:r>
      <w:r w:rsidRPr="00AD0D24">
        <w:rPr>
          <w:rFonts w:eastAsia="Calibri"/>
          <w:color w:val="000000" w:themeColor="text1"/>
          <w:shd w:val="clear" w:color="auto" w:fill="FFFFFF"/>
          <w:lang w:eastAsia="en-US"/>
        </w:rPr>
        <w:t xml:space="preserve"> социальной активности обучающейся молодежи, выражение гражданской позиции и патриотизма в воспитательном процессе – приоритетные направления воспитания</w:t>
      </w:r>
      <w:r w:rsidRPr="00AD0D24">
        <w:rPr>
          <w:color w:val="000000" w:themeColor="text1"/>
        </w:rPr>
        <w:t>.</w:t>
      </w:r>
    </w:p>
    <w:p w:rsidR="00A410F8" w:rsidRPr="00AD0D24" w:rsidRDefault="00A410F8" w:rsidP="00A410F8">
      <w:pPr>
        <w:ind w:firstLine="708"/>
        <w:jc w:val="both"/>
        <w:rPr>
          <w:color w:val="000000" w:themeColor="text1"/>
        </w:rPr>
      </w:pPr>
      <w:r>
        <w:rPr>
          <w:color w:val="000000" w:themeColor="text1"/>
        </w:rPr>
        <w:t>В Совете обучающихся о</w:t>
      </w:r>
      <w:r w:rsidRPr="00AD0D24">
        <w:rPr>
          <w:color w:val="000000" w:themeColor="text1"/>
        </w:rPr>
        <w:t>существляется преемственность между структурами ученического самоуправления всех уровней, каждый</w:t>
      </w:r>
      <w:r>
        <w:rPr>
          <w:color w:val="000000" w:themeColor="text1"/>
        </w:rPr>
        <w:t xml:space="preserve"> месяц</w:t>
      </w:r>
      <w:r w:rsidRPr="00AD0D24">
        <w:rPr>
          <w:color w:val="000000" w:themeColor="text1"/>
        </w:rPr>
        <w:t xml:space="preserve"> </w:t>
      </w:r>
      <w:r>
        <w:rPr>
          <w:color w:val="000000" w:themeColor="text1"/>
        </w:rPr>
        <w:t xml:space="preserve">активистами Совета </w:t>
      </w:r>
      <w:r w:rsidRPr="00AD0D24">
        <w:rPr>
          <w:color w:val="000000" w:themeColor="text1"/>
        </w:rPr>
        <w:t>проводятся совмес</w:t>
      </w:r>
      <w:r>
        <w:rPr>
          <w:color w:val="000000" w:themeColor="text1"/>
        </w:rPr>
        <w:t>тные заседания, организуются рейды, акции, праздники, флешмобы, челенджи, движи и т.д.</w:t>
      </w:r>
    </w:p>
    <w:p w:rsidR="00A410F8" w:rsidRDefault="00A410F8" w:rsidP="00A410F8">
      <w:pPr>
        <w:tabs>
          <w:tab w:val="left" w:pos="0"/>
          <w:tab w:val="left" w:pos="709"/>
        </w:tabs>
        <w:jc w:val="center"/>
        <w:rPr>
          <w:b/>
          <w:color w:val="000000" w:themeColor="text1"/>
        </w:rPr>
      </w:pPr>
      <w:r w:rsidRPr="00CC6E5C">
        <w:rPr>
          <w:b/>
          <w:color w:val="000000" w:themeColor="text1"/>
        </w:rPr>
        <w:t>Информация о клубах, кружка</w:t>
      </w:r>
      <w:r>
        <w:rPr>
          <w:b/>
          <w:color w:val="000000" w:themeColor="text1"/>
        </w:rPr>
        <w:t>х, секциях, отрядах, объединениях</w:t>
      </w:r>
    </w:p>
    <w:p w:rsidR="00A410F8" w:rsidRDefault="00A410F8" w:rsidP="00A410F8">
      <w:pPr>
        <w:tabs>
          <w:tab w:val="left" w:pos="0"/>
          <w:tab w:val="left" w:pos="709"/>
        </w:tabs>
        <w:jc w:val="center"/>
        <w:rPr>
          <w:b/>
          <w:color w:val="000000" w:themeColor="text1"/>
        </w:rPr>
      </w:pPr>
      <w:r>
        <w:rPr>
          <w:noProof/>
        </w:rPr>
        <w:lastRenderedPageBreak/>
        <w:drawing>
          <wp:inline distT="0" distB="0" distL="0" distR="0" wp14:anchorId="1B546780" wp14:editId="101364CE">
            <wp:extent cx="5936615" cy="4505898"/>
            <wp:effectExtent l="57150" t="57150" r="64135" b="666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07-20-06-43.jpeg"/>
                    <pic:cNvPicPr/>
                  </pic:nvPicPr>
                  <pic:blipFill rotWithShape="1">
                    <a:blip r:embed="rId66" cstate="print">
                      <a:extLst>
                        <a:ext uri="{28A0092B-C50C-407E-A947-70E740481C1C}">
                          <a14:useLocalDpi xmlns:a14="http://schemas.microsoft.com/office/drawing/2010/main" val="0"/>
                        </a:ext>
                      </a:extLst>
                    </a:blip>
                    <a:srcRect t="1482" b="22007"/>
                    <a:stretch/>
                  </pic:blipFill>
                  <pic:spPr bwMode="auto">
                    <a:xfrm>
                      <a:off x="0" y="0"/>
                      <a:ext cx="5945217" cy="4512427"/>
                    </a:xfrm>
                    <a:prstGeom prst="rect">
                      <a:avLst/>
                    </a:prstGeom>
                    <a:solidFill>
                      <a:srgbClr val="FFFFFF">
                        <a:shade val="85000"/>
                      </a:srgbClr>
                    </a:solidFill>
                    <a:ln>
                      <a:noFill/>
                    </a:ln>
                    <a:effectLst>
                      <a:outerShdw blurRad="50000" algn="tl" rotWithShape="0">
                        <a:srgbClr val="000000">
                          <a:alpha val="41000"/>
                        </a:srgbClr>
                      </a:outerShdw>
                    </a:effectLst>
                    <a:extLst>
                      <a:ext uri="{53640926-AAD7-44D8-BBD7-CCE9431645EC}">
                        <a14:shadowObscured xmlns:a14="http://schemas.microsoft.com/office/drawing/2010/main"/>
                      </a:ext>
                    </a:extLst>
                  </pic:spPr>
                </pic:pic>
              </a:graphicData>
            </a:graphic>
          </wp:inline>
        </w:drawing>
      </w:r>
    </w:p>
    <w:tbl>
      <w:tblPr>
        <w:tblW w:w="0" w:type="auto"/>
        <w:tblLook w:val="04A0" w:firstRow="1" w:lastRow="0" w:firstColumn="1" w:lastColumn="0" w:noHBand="0" w:noVBand="1"/>
      </w:tblPr>
      <w:tblGrid>
        <w:gridCol w:w="421"/>
        <w:gridCol w:w="2078"/>
        <w:gridCol w:w="1910"/>
        <w:gridCol w:w="3934"/>
        <w:gridCol w:w="1295"/>
      </w:tblGrid>
      <w:tr w:rsidR="00A410F8" w:rsidRPr="00CC6E5C" w:rsidTr="00A410F8">
        <w:tc>
          <w:tcPr>
            <w:tcW w:w="421" w:type="dxa"/>
            <w:hideMark/>
          </w:tcPr>
          <w:p w:rsidR="00A410F8" w:rsidRPr="00CC6E5C" w:rsidRDefault="00A410F8" w:rsidP="00A410F8">
            <w:pPr>
              <w:ind w:left="-125"/>
              <w:jc w:val="center"/>
              <w:rPr>
                <w:b/>
                <w:color w:val="000000" w:themeColor="text1"/>
              </w:rPr>
            </w:pPr>
            <w:r>
              <w:rPr>
                <w:b/>
                <w:noProof/>
              </w:rPr>
              <w:br w:type="page"/>
            </w:r>
            <w:r w:rsidRPr="00CC6E5C">
              <w:rPr>
                <w:b/>
                <w:color w:val="000000" w:themeColor="text1"/>
              </w:rPr>
              <w:t>№</w:t>
            </w:r>
          </w:p>
        </w:tc>
        <w:tc>
          <w:tcPr>
            <w:tcW w:w="2078" w:type="dxa"/>
            <w:hideMark/>
          </w:tcPr>
          <w:p w:rsidR="00A410F8" w:rsidRPr="00CC6E5C" w:rsidRDefault="00A410F8" w:rsidP="00A410F8">
            <w:pPr>
              <w:jc w:val="center"/>
              <w:rPr>
                <w:b/>
                <w:color w:val="000000" w:themeColor="text1"/>
              </w:rPr>
            </w:pPr>
            <w:r w:rsidRPr="00CC6E5C">
              <w:rPr>
                <w:b/>
                <w:color w:val="000000" w:themeColor="text1"/>
              </w:rPr>
              <w:t>ФИО руководителя</w:t>
            </w:r>
          </w:p>
        </w:tc>
        <w:tc>
          <w:tcPr>
            <w:tcW w:w="0" w:type="auto"/>
            <w:hideMark/>
          </w:tcPr>
          <w:p w:rsidR="00A410F8" w:rsidRPr="00CC6E5C" w:rsidRDefault="00A410F8" w:rsidP="00A410F8">
            <w:pPr>
              <w:jc w:val="center"/>
              <w:rPr>
                <w:b/>
                <w:color w:val="000000" w:themeColor="text1"/>
              </w:rPr>
            </w:pPr>
            <w:r w:rsidRPr="00CC6E5C">
              <w:rPr>
                <w:b/>
                <w:color w:val="000000" w:themeColor="text1"/>
              </w:rPr>
              <w:t>Название реализуемой программы</w:t>
            </w:r>
          </w:p>
        </w:tc>
        <w:tc>
          <w:tcPr>
            <w:tcW w:w="0" w:type="auto"/>
            <w:hideMark/>
          </w:tcPr>
          <w:p w:rsidR="00A410F8" w:rsidRPr="00CC6E5C" w:rsidRDefault="00A410F8" w:rsidP="00A410F8">
            <w:pPr>
              <w:jc w:val="center"/>
              <w:rPr>
                <w:b/>
                <w:color w:val="000000" w:themeColor="text1"/>
              </w:rPr>
            </w:pPr>
            <w:r w:rsidRPr="00CC6E5C">
              <w:rPr>
                <w:b/>
                <w:color w:val="000000" w:themeColor="text1"/>
              </w:rPr>
              <w:t>Краткое описание деятельности</w:t>
            </w:r>
          </w:p>
        </w:tc>
        <w:tc>
          <w:tcPr>
            <w:tcW w:w="0" w:type="auto"/>
            <w:hideMark/>
          </w:tcPr>
          <w:p w:rsidR="00A410F8" w:rsidRPr="00CC6E5C" w:rsidRDefault="00A410F8" w:rsidP="00A410F8">
            <w:pPr>
              <w:jc w:val="center"/>
              <w:rPr>
                <w:b/>
                <w:color w:val="000000" w:themeColor="text1"/>
              </w:rPr>
            </w:pPr>
            <w:r w:rsidRPr="00CC6E5C">
              <w:rPr>
                <w:b/>
                <w:color w:val="000000" w:themeColor="text1"/>
              </w:rPr>
              <w:t>Кол-во воспитан</w:t>
            </w:r>
            <w:r>
              <w:rPr>
                <w:b/>
                <w:color w:val="000000" w:themeColor="text1"/>
              </w:rPr>
              <w:t xml:space="preserve"> </w:t>
            </w:r>
            <w:r w:rsidRPr="00CC6E5C">
              <w:rPr>
                <w:b/>
                <w:color w:val="000000" w:themeColor="text1"/>
              </w:rPr>
              <w:t>ников</w:t>
            </w:r>
          </w:p>
        </w:tc>
      </w:tr>
      <w:tr w:rsidR="00A410F8" w:rsidRPr="00CC6E5C" w:rsidTr="00A410F8">
        <w:tc>
          <w:tcPr>
            <w:tcW w:w="0" w:type="auto"/>
            <w:gridSpan w:val="5"/>
          </w:tcPr>
          <w:p w:rsidR="00A410F8" w:rsidRPr="00CC6E5C" w:rsidRDefault="00A410F8" w:rsidP="00A410F8">
            <w:pPr>
              <w:tabs>
                <w:tab w:val="left" w:pos="0"/>
                <w:tab w:val="left" w:pos="709"/>
              </w:tabs>
              <w:jc w:val="center"/>
              <w:rPr>
                <w:b/>
                <w:color w:val="000000" w:themeColor="text1"/>
              </w:rPr>
            </w:pPr>
            <w:r w:rsidRPr="00CC6E5C">
              <w:rPr>
                <w:b/>
                <w:color w:val="000000" w:themeColor="text1"/>
              </w:rPr>
              <w:t>Художественно-эстетическое  направление</w:t>
            </w:r>
            <w:r w:rsidRPr="00CC6E5C">
              <w:rPr>
                <w:b/>
                <w:color w:val="000000" w:themeColor="text1"/>
                <w:lang w:val="en-US"/>
              </w:rPr>
              <w:t xml:space="preserve"> </w:t>
            </w:r>
            <w:r w:rsidRPr="00CC6E5C">
              <w:rPr>
                <w:b/>
                <w:color w:val="000000" w:themeColor="text1"/>
              </w:rPr>
              <w:t>деятельности</w:t>
            </w:r>
          </w:p>
        </w:tc>
      </w:tr>
      <w:tr w:rsidR="00A410F8" w:rsidRPr="00CC6E5C" w:rsidTr="00A410F8">
        <w:tc>
          <w:tcPr>
            <w:tcW w:w="421" w:type="dxa"/>
          </w:tcPr>
          <w:p w:rsidR="00A410F8" w:rsidRPr="00CC6E5C" w:rsidRDefault="00A410F8" w:rsidP="00923FE9">
            <w:pPr>
              <w:pStyle w:val="af3"/>
              <w:numPr>
                <w:ilvl w:val="0"/>
                <w:numId w:val="7"/>
              </w:numPr>
              <w:tabs>
                <w:tab w:val="left" w:pos="0"/>
                <w:tab w:val="left" w:pos="709"/>
              </w:tabs>
              <w:spacing w:line="252" w:lineRule="auto"/>
              <w:rPr>
                <w:color w:val="000000" w:themeColor="text1"/>
              </w:rPr>
            </w:pPr>
          </w:p>
        </w:tc>
        <w:tc>
          <w:tcPr>
            <w:tcW w:w="2078" w:type="dxa"/>
          </w:tcPr>
          <w:p w:rsidR="00A410F8" w:rsidRPr="00CC6E5C" w:rsidRDefault="00A410F8" w:rsidP="00A410F8">
            <w:pPr>
              <w:tabs>
                <w:tab w:val="left" w:pos="0"/>
                <w:tab w:val="left" w:pos="709"/>
              </w:tabs>
              <w:rPr>
                <w:color w:val="000000" w:themeColor="text1"/>
              </w:rPr>
            </w:pPr>
            <w:r w:rsidRPr="00CC6E5C">
              <w:rPr>
                <w:color w:val="000000" w:themeColor="text1"/>
              </w:rPr>
              <w:t>Березина Лариса Робертовна</w:t>
            </w:r>
          </w:p>
        </w:tc>
        <w:tc>
          <w:tcPr>
            <w:tcW w:w="0" w:type="auto"/>
          </w:tcPr>
          <w:p w:rsidR="00A410F8" w:rsidRPr="00CC6E5C" w:rsidRDefault="00A410F8" w:rsidP="00A410F8">
            <w:pPr>
              <w:tabs>
                <w:tab w:val="left" w:pos="0"/>
                <w:tab w:val="left" w:pos="709"/>
              </w:tabs>
              <w:rPr>
                <w:color w:val="000000" w:themeColor="text1"/>
              </w:rPr>
            </w:pPr>
            <w:r w:rsidRPr="00CC6E5C">
              <w:rPr>
                <w:color w:val="000000" w:themeColor="text1"/>
              </w:rPr>
              <w:t>Театральная студия</w:t>
            </w:r>
          </w:p>
        </w:tc>
        <w:tc>
          <w:tcPr>
            <w:tcW w:w="0" w:type="auto"/>
          </w:tcPr>
          <w:p w:rsidR="00A410F8" w:rsidRPr="00CC6E5C" w:rsidRDefault="00A410F8" w:rsidP="00A410F8">
            <w:pPr>
              <w:tabs>
                <w:tab w:val="left" w:pos="0"/>
                <w:tab w:val="left" w:pos="709"/>
              </w:tabs>
              <w:rPr>
                <w:color w:val="000000" w:themeColor="text1"/>
              </w:rPr>
            </w:pPr>
            <w:r w:rsidRPr="00CC6E5C">
              <w:rPr>
                <w:color w:val="000000" w:themeColor="text1"/>
              </w:rPr>
              <w:t>Постановка спектаклей с детьми 1</w:t>
            </w:r>
            <w:r>
              <w:rPr>
                <w:color w:val="000000" w:themeColor="text1"/>
              </w:rPr>
              <w:t>-2</w:t>
            </w:r>
            <w:r w:rsidRPr="00CC6E5C">
              <w:rPr>
                <w:color w:val="000000" w:themeColor="text1"/>
              </w:rPr>
              <w:t xml:space="preserve"> классов </w:t>
            </w:r>
          </w:p>
        </w:tc>
        <w:tc>
          <w:tcPr>
            <w:tcW w:w="0" w:type="auto"/>
          </w:tcPr>
          <w:p w:rsidR="00A410F8" w:rsidRPr="00CC6E5C" w:rsidRDefault="00A410F8" w:rsidP="00A410F8">
            <w:pPr>
              <w:tabs>
                <w:tab w:val="left" w:pos="0"/>
                <w:tab w:val="left" w:pos="709"/>
              </w:tabs>
              <w:rPr>
                <w:color w:val="000000" w:themeColor="text1"/>
              </w:rPr>
            </w:pPr>
            <w:r w:rsidRPr="00CC6E5C">
              <w:rPr>
                <w:color w:val="000000" w:themeColor="text1"/>
              </w:rPr>
              <w:t>3</w:t>
            </w:r>
            <w:r>
              <w:rPr>
                <w:color w:val="000000" w:themeColor="text1"/>
              </w:rPr>
              <w:t>1</w:t>
            </w:r>
          </w:p>
        </w:tc>
      </w:tr>
      <w:tr w:rsidR="00A410F8" w:rsidRPr="00CC6E5C" w:rsidTr="00A410F8">
        <w:tc>
          <w:tcPr>
            <w:tcW w:w="421" w:type="dxa"/>
          </w:tcPr>
          <w:p w:rsidR="00A410F8" w:rsidRPr="00CC6E5C" w:rsidRDefault="00A410F8" w:rsidP="00923FE9">
            <w:pPr>
              <w:pStyle w:val="af3"/>
              <w:numPr>
                <w:ilvl w:val="0"/>
                <w:numId w:val="7"/>
              </w:numPr>
              <w:tabs>
                <w:tab w:val="left" w:pos="0"/>
                <w:tab w:val="left" w:pos="709"/>
              </w:tabs>
              <w:spacing w:line="252" w:lineRule="auto"/>
              <w:rPr>
                <w:color w:val="000000" w:themeColor="text1"/>
              </w:rPr>
            </w:pPr>
          </w:p>
        </w:tc>
        <w:tc>
          <w:tcPr>
            <w:tcW w:w="2078" w:type="dxa"/>
          </w:tcPr>
          <w:p w:rsidR="00A410F8" w:rsidRPr="00CC6E5C" w:rsidRDefault="00A410F8" w:rsidP="00A410F8">
            <w:pPr>
              <w:tabs>
                <w:tab w:val="left" w:pos="0"/>
                <w:tab w:val="left" w:pos="709"/>
              </w:tabs>
              <w:rPr>
                <w:color w:val="000000" w:themeColor="text1"/>
              </w:rPr>
            </w:pPr>
            <w:r w:rsidRPr="00CC6E5C">
              <w:rPr>
                <w:color w:val="000000" w:themeColor="text1"/>
              </w:rPr>
              <w:t>Березина Лариса Робертовна</w:t>
            </w:r>
          </w:p>
        </w:tc>
        <w:tc>
          <w:tcPr>
            <w:tcW w:w="0" w:type="auto"/>
          </w:tcPr>
          <w:p w:rsidR="00A410F8" w:rsidRPr="00CC6E5C" w:rsidRDefault="00A410F8" w:rsidP="00A410F8">
            <w:pPr>
              <w:tabs>
                <w:tab w:val="left" w:pos="0"/>
                <w:tab w:val="left" w:pos="709"/>
              </w:tabs>
              <w:rPr>
                <w:color w:val="000000" w:themeColor="text1"/>
              </w:rPr>
            </w:pPr>
            <w:r w:rsidRPr="00CC6E5C">
              <w:rPr>
                <w:color w:val="000000" w:themeColor="text1"/>
              </w:rPr>
              <w:t>Театр мод</w:t>
            </w:r>
          </w:p>
        </w:tc>
        <w:tc>
          <w:tcPr>
            <w:tcW w:w="0" w:type="auto"/>
          </w:tcPr>
          <w:p w:rsidR="00A410F8" w:rsidRPr="00CC6E5C" w:rsidRDefault="00A410F8" w:rsidP="00A410F8">
            <w:pPr>
              <w:tabs>
                <w:tab w:val="left" w:pos="0"/>
                <w:tab w:val="left" w:pos="709"/>
              </w:tabs>
              <w:rPr>
                <w:color w:val="000000" w:themeColor="text1"/>
              </w:rPr>
            </w:pPr>
            <w:r w:rsidRPr="00CC6E5C">
              <w:rPr>
                <w:color w:val="000000" w:themeColor="text1"/>
              </w:rPr>
              <w:t>Подготовка костюмов, постановка шоу с обучающимися 5 классов</w:t>
            </w:r>
          </w:p>
        </w:tc>
        <w:tc>
          <w:tcPr>
            <w:tcW w:w="0" w:type="auto"/>
          </w:tcPr>
          <w:p w:rsidR="00A410F8" w:rsidRPr="00CC6E5C" w:rsidRDefault="00A410F8" w:rsidP="00A410F8">
            <w:pPr>
              <w:tabs>
                <w:tab w:val="left" w:pos="0"/>
                <w:tab w:val="left" w:pos="709"/>
              </w:tabs>
              <w:rPr>
                <w:color w:val="000000" w:themeColor="text1"/>
              </w:rPr>
            </w:pPr>
            <w:r>
              <w:rPr>
                <w:color w:val="000000" w:themeColor="text1"/>
              </w:rPr>
              <w:t>2</w:t>
            </w:r>
            <w:r w:rsidRPr="00CC6E5C">
              <w:rPr>
                <w:color w:val="000000" w:themeColor="text1"/>
              </w:rPr>
              <w:t>0</w:t>
            </w:r>
          </w:p>
        </w:tc>
      </w:tr>
      <w:tr w:rsidR="00A410F8" w:rsidRPr="00CC6E5C" w:rsidTr="00A410F8">
        <w:tc>
          <w:tcPr>
            <w:tcW w:w="421" w:type="dxa"/>
          </w:tcPr>
          <w:p w:rsidR="00A410F8" w:rsidRPr="00CC6E5C" w:rsidRDefault="00A410F8" w:rsidP="00923FE9">
            <w:pPr>
              <w:pStyle w:val="af3"/>
              <w:numPr>
                <w:ilvl w:val="0"/>
                <w:numId w:val="7"/>
              </w:numPr>
              <w:tabs>
                <w:tab w:val="left" w:pos="0"/>
                <w:tab w:val="left" w:pos="709"/>
              </w:tabs>
              <w:spacing w:line="252" w:lineRule="auto"/>
              <w:rPr>
                <w:color w:val="000000" w:themeColor="text1"/>
              </w:rPr>
            </w:pPr>
          </w:p>
        </w:tc>
        <w:tc>
          <w:tcPr>
            <w:tcW w:w="2078" w:type="dxa"/>
            <w:hideMark/>
          </w:tcPr>
          <w:p w:rsidR="00A410F8" w:rsidRPr="00CC6E5C" w:rsidRDefault="00A410F8" w:rsidP="00A410F8">
            <w:pPr>
              <w:tabs>
                <w:tab w:val="left" w:pos="0"/>
                <w:tab w:val="left" w:pos="709"/>
              </w:tabs>
              <w:rPr>
                <w:color w:val="000000" w:themeColor="text1"/>
              </w:rPr>
            </w:pPr>
            <w:r w:rsidRPr="00CC6E5C">
              <w:rPr>
                <w:color w:val="000000" w:themeColor="text1"/>
              </w:rPr>
              <w:t>Бормотов Александр Анатольевич</w:t>
            </w:r>
          </w:p>
        </w:tc>
        <w:tc>
          <w:tcPr>
            <w:tcW w:w="0" w:type="auto"/>
          </w:tcPr>
          <w:p w:rsidR="00A410F8" w:rsidRPr="00CC6E5C" w:rsidRDefault="00A410F8" w:rsidP="00A410F8">
            <w:pPr>
              <w:tabs>
                <w:tab w:val="left" w:pos="0"/>
                <w:tab w:val="left" w:pos="709"/>
              </w:tabs>
              <w:rPr>
                <w:color w:val="000000" w:themeColor="text1"/>
              </w:rPr>
            </w:pPr>
            <w:r w:rsidRPr="00CC6E5C">
              <w:rPr>
                <w:color w:val="000000" w:themeColor="text1"/>
              </w:rPr>
              <w:t>Школа стендапа</w:t>
            </w:r>
          </w:p>
        </w:tc>
        <w:tc>
          <w:tcPr>
            <w:tcW w:w="0" w:type="auto"/>
            <w:hideMark/>
          </w:tcPr>
          <w:p w:rsidR="00A410F8" w:rsidRPr="00CC6E5C" w:rsidRDefault="00A410F8" w:rsidP="00A410F8">
            <w:pPr>
              <w:tabs>
                <w:tab w:val="left" w:pos="0"/>
                <w:tab w:val="left" w:pos="709"/>
              </w:tabs>
              <w:rPr>
                <w:color w:val="000000" w:themeColor="text1"/>
              </w:rPr>
            </w:pPr>
            <w:r w:rsidRPr="00CC6E5C">
              <w:rPr>
                <w:color w:val="000000" w:themeColor="text1"/>
              </w:rPr>
              <w:t>Подготовка школьных ведущих, постановка литературно-музыкальных композиций (5-8 классы)</w:t>
            </w:r>
          </w:p>
        </w:tc>
        <w:tc>
          <w:tcPr>
            <w:tcW w:w="0" w:type="auto"/>
          </w:tcPr>
          <w:p w:rsidR="00A410F8" w:rsidRPr="00CC6E5C" w:rsidRDefault="00A410F8" w:rsidP="00A410F8">
            <w:pPr>
              <w:tabs>
                <w:tab w:val="left" w:pos="0"/>
                <w:tab w:val="left" w:pos="709"/>
              </w:tabs>
              <w:rPr>
                <w:color w:val="000000" w:themeColor="text1"/>
              </w:rPr>
            </w:pPr>
            <w:r>
              <w:rPr>
                <w:color w:val="000000" w:themeColor="text1"/>
              </w:rPr>
              <w:t>16</w:t>
            </w:r>
          </w:p>
        </w:tc>
      </w:tr>
      <w:tr w:rsidR="00A410F8" w:rsidRPr="00CC6E5C" w:rsidTr="00A410F8">
        <w:tc>
          <w:tcPr>
            <w:tcW w:w="421" w:type="dxa"/>
          </w:tcPr>
          <w:p w:rsidR="00A410F8" w:rsidRPr="00CC6E5C" w:rsidRDefault="00A410F8" w:rsidP="00923FE9">
            <w:pPr>
              <w:pStyle w:val="af3"/>
              <w:numPr>
                <w:ilvl w:val="0"/>
                <w:numId w:val="7"/>
              </w:numPr>
              <w:tabs>
                <w:tab w:val="left" w:pos="0"/>
                <w:tab w:val="left" w:pos="709"/>
              </w:tabs>
              <w:spacing w:line="252" w:lineRule="auto"/>
              <w:rPr>
                <w:color w:val="000000" w:themeColor="text1"/>
              </w:rPr>
            </w:pPr>
          </w:p>
        </w:tc>
        <w:tc>
          <w:tcPr>
            <w:tcW w:w="2078" w:type="dxa"/>
            <w:hideMark/>
          </w:tcPr>
          <w:p w:rsidR="00A410F8" w:rsidRPr="00CC6E5C" w:rsidRDefault="00A410F8" w:rsidP="00A410F8">
            <w:pPr>
              <w:tabs>
                <w:tab w:val="left" w:pos="0"/>
                <w:tab w:val="left" w:pos="709"/>
              </w:tabs>
              <w:rPr>
                <w:color w:val="000000" w:themeColor="text1"/>
              </w:rPr>
            </w:pPr>
            <w:r w:rsidRPr="00CC6E5C">
              <w:rPr>
                <w:color w:val="000000" w:themeColor="text1"/>
              </w:rPr>
              <w:t>Мартьянова Ксения Игоревна</w:t>
            </w:r>
          </w:p>
        </w:tc>
        <w:tc>
          <w:tcPr>
            <w:tcW w:w="0" w:type="auto"/>
          </w:tcPr>
          <w:p w:rsidR="00A410F8" w:rsidRPr="00CC6E5C" w:rsidRDefault="00A410F8" w:rsidP="00A410F8">
            <w:pPr>
              <w:tabs>
                <w:tab w:val="left" w:pos="0"/>
                <w:tab w:val="left" w:pos="709"/>
              </w:tabs>
              <w:rPr>
                <w:color w:val="000000" w:themeColor="text1"/>
              </w:rPr>
            </w:pPr>
            <w:r w:rsidRPr="00CC6E5C">
              <w:rPr>
                <w:color w:val="000000" w:themeColor="text1"/>
              </w:rPr>
              <w:t>Дэнс-Микс</w:t>
            </w:r>
          </w:p>
        </w:tc>
        <w:tc>
          <w:tcPr>
            <w:tcW w:w="0" w:type="auto"/>
            <w:hideMark/>
          </w:tcPr>
          <w:p w:rsidR="00A410F8" w:rsidRPr="00CC6E5C" w:rsidRDefault="00A410F8" w:rsidP="00A410F8">
            <w:pPr>
              <w:tabs>
                <w:tab w:val="left" w:pos="0"/>
                <w:tab w:val="left" w:pos="709"/>
              </w:tabs>
              <w:rPr>
                <w:color w:val="000000" w:themeColor="text1"/>
              </w:rPr>
            </w:pPr>
            <w:r w:rsidRPr="00CC6E5C">
              <w:rPr>
                <w:color w:val="000000" w:themeColor="text1"/>
              </w:rPr>
              <w:t xml:space="preserve">Постановка танцев, подготовка перформансев  с 5-8 классами; постановка школьного вальса с выпускниками  </w:t>
            </w:r>
          </w:p>
        </w:tc>
        <w:tc>
          <w:tcPr>
            <w:tcW w:w="0" w:type="auto"/>
          </w:tcPr>
          <w:p w:rsidR="00A410F8" w:rsidRDefault="00A410F8" w:rsidP="00A410F8">
            <w:pPr>
              <w:tabs>
                <w:tab w:val="left" w:pos="0"/>
                <w:tab w:val="left" w:pos="709"/>
              </w:tabs>
              <w:rPr>
                <w:color w:val="000000" w:themeColor="text1"/>
              </w:rPr>
            </w:pPr>
            <w:r>
              <w:rPr>
                <w:color w:val="000000" w:themeColor="text1"/>
              </w:rPr>
              <w:t>13</w:t>
            </w:r>
          </w:p>
          <w:p w:rsidR="00A410F8" w:rsidRDefault="00A410F8" w:rsidP="00A410F8">
            <w:pPr>
              <w:tabs>
                <w:tab w:val="left" w:pos="0"/>
                <w:tab w:val="left" w:pos="709"/>
              </w:tabs>
              <w:rPr>
                <w:color w:val="000000" w:themeColor="text1"/>
              </w:rPr>
            </w:pPr>
          </w:p>
          <w:p w:rsidR="00A410F8" w:rsidRDefault="00A410F8" w:rsidP="00A410F8">
            <w:pPr>
              <w:tabs>
                <w:tab w:val="left" w:pos="0"/>
                <w:tab w:val="left" w:pos="709"/>
              </w:tabs>
              <w:rPr>
                <w:color w:val="000000" w:themeColor="text1"/>
              </w:rPr>
            </w:pPr>
          </w:p>
          <w:p w:rsidR="00A410F8" w:rsidRPr="00CC6E5C" w:rsidRDefault="00A410F8" w:rsidP="00A410F8">
            <w:pPr>
              <w:tabs>
                <w:tab w:val="left" w:pos="0"/>
                <w:tab w:val="left" w:pos="709"/>
              </w:tabs>
              <w:rPr>
                <w:color w:val="000000" w:themeColor="text1"/>
              </w:rPr>
            </w:pPr>
            <w:r>
              <w:rPr>
                <w:color w:val="000000" w:themeColor="text1"/>
              </w:rPr>
              <w:t>30</w:t>
            </w:r>
          </w:p>
        </w:tc>
      </w:tr>
      <w:tr w:rsidR="00A410F8" w:rsidRPr="00CC6E5C" w:rsidTr="00A410F8">
        <w:tc>
          <w:tcPr>
            <w:tcW w:w="421" w:type="dxa"/>
          </w:tcPr>
          <w:p w:rsidR="00A410F8" w:rsidRPr="00CC6E5C" w:rsidRDefault="00A410F8" w:rsidP="00923FE9">
            <w:pPr>
              <w:pStyle w:val="af3"/>
              <w:numPr>
                <w:ilvl w:val="0"/>
                <w:numId w:val="7"/>
              </w:numPr>
              <w:tabs>
                <w:tab w:val="left" w:pos="0"/>
                <w:tab w:val="left" w:pos="709"/>
              </w:tabs>
              <w:spacing w:line="252" w:lineRule="auto"/>
              <w:rPr>
                <w:color w:val="000000" w:themeColor="text1"/>
              </w:rPr>
            </w:pPr>
          </w:p>
        </w:tc>
        <w:tc>
          <w:tcPr>
            <w:tcW w:w="2078" w:type="dxa"/>
          </w:tcPr>
          <w:p w:rsidR="00A410F8" w:rsidRPr="00CC6E5C" w:rsidRDefault="00A410F8" w:rsidP="00A410F8">
            <w:pPr>
              <w:tabs>
                <w:tab w:val="left" w:pos="0"/>
                <w:tab w:val="left" w:pos="709"/>
              </w:tabs>
              <w:rPr>
                <w:color w:val="000000" w:themeColor="text1"/>
              </w:rPr>
            </w:pPr>
            <w:r w:rsidRPr="00CC6E5C">
              <w:rPr>
                <w:color w:val="000000" w:themeColor="text1"/>
              </w:rPr>
              <w:t xml:space="preserve">Седакова Галина Александровна </w:t>
            </w:r>
          </w:p>
        </w:tc>
        <w:tc>
          <w:tcPr>
            <w:tcW w:w="0" w:type="auto"/>
          </w:tcPr>
          <w:p w:rsidR="00A410F8" w:rsidRPr="00CC6E5C" w:rsidRDefault="00A410F8" w:rsidP="00A410F8">
            <w:pPr>
              <w:tabs>
                <w:tab w:val="left" w:pos="0"/>
                <w:tab w:val="left" w:pos="709"/>
              </w:tabs>
              <w:rPr>
                <w:color w:val="000000" w:themeColor="text1"/>
              </w:rPr>
            </w:pPr>
            <w:r w:rsidRPr="00CC6E5C">
              <w:rPr>
                <w:color w:val="000000" w:themeColor="text1"/>
              </w:rPr>
              <w:t xml:space="preserve">Барабанщицы </w:t>
            </w:r>
          </w:p>
        </w:tc>
        <w:tc>
          <w:tcPr>
            <w:tcW w:w="0" w:type="auto"/>
          </w:tcPr>
          <w:p w:rsidR="00A410F8" w:rsidRPr="00CC6E5C" w:rsidRDefault="00A410F8" w:rsidP="00A410F8">
            <w:pPr>
              <w:tabs>
                <w:tab w:val="left" w:pos="0"/>
                <w:tab w:val="left" w:pos="709"/>
              </w:tabs>
              <w:rPr>
                <w:color w:val="000000" w:themeColor="text1"/>
              </w:rPr>
            </w:pPr>
            <w:r w:rsidRPr="00CC6E5C">
              <w:rPr>
                <w:color w:val="000000" w:themeColor="text1"/>
              </w:rPr>
              <w:t>Группа мажореток (</w:t>
            </w:r>
            <w:r>
              <w:rPr>
                <w:color w:val="000000" w:themeColor="text1"/>
              </w:rPr>
              <w:t>7</w:t>
            </w:r>
            <w:r w:rsidRPr="00CC6E5C">
              <w:rPr>
                <w:color w:val="000000" w:themeColor="text1"/>
              </w:rPr>
              <w:t>-10 классы)</w:t>
            </w:r>
          </w:p>
        </w:tc>
        <w:tc>
          <w:tcPr>
            <w:tcW w:w="0" w:type="auto"/>
          </w:tcPr>
          <w:p w:rsidR="00A410F8" w:rsidRPr="00CC6E5C" w:rsidRDefault="00A410F8" w:rsidP="00A410F8">
            <w:pPr>
              <w:tabs>
                <w:tab w:val="left" w:pos="0"/>
                <w:tab w:val="left" w:pos="709"/>
              </w:tabs>
              <w:rPr>
                <w:color w:val="000000" w:themeColor="text1"/>
              </w:rPr>
            </w:pPr>
            <w:r w:rsidRPr="00CC6E5C">
              <w:rPr>
                <w:color w:val="000000" w:themeColor="text1"/>
              </w:rPr>
              <w:t>13</w:t>
            </w:r>
          </w:p>
        </w:tc>
      </w:tr>
      <w:tr w:rsidR="00A410F8" w:rsidRPr="00CC6E5C" w:rsidTr="00A410F8">
        <w:tc>
          <w:tcPr>
            <w:tcW w:w="421" w:type="dxa"/>
          </w:tcPr>
          <w:p w:rsidR="00A410F8" w:rsidRPr="00CC6E5C" w:rsidRDefault="00A410F8" w:rsidP="00923FE9">
            <w:pPr>
              <w:pStyle w:val="af3"/>
              <w:numPr>
                <w:ilvl w:val="0"/>
                <w:numId w:val="7"/>
              </w:numPr>
              <w:tabs>
                <w:tab w:val="left" w:pos="0"/>
                <w:tab w:val="left" w:pos="709"/>
              </w:tabs>
              <w:spacing w:line="252" w:lineRule="auto"/>
              <w:rPr>
                <w:color w:val="000000" w:themeColor="text1"/>
              </w:rPr>
            </w:pPr>
          </w:p>
        </w:tc>
        <w:tc>
          <w:tcPr>
            <w:tcW w:w="2078" w:type="dxa"/>
          </w:tcPr>
          <w:p w:rsidR="00A410F8" w:rsidRPr="00CC6E5C" w:rsidRDefault="00A410F8" w:rsidP="00A410F8">
            <w:pPr>
              <w:tabs>
                <w:tab w:val="left" w:pos="0"/>
                <w:tab w:val="left" w:pos="709"/>
              </w:tabs>
              <w:rPr>
                <w:color w:val="000000" w:themeColor="text1"/>
              </w:rPr>
            </w:pPr>
            <w:r w:rsidRPr="00CC6E5C">
              <w:rPr>
                <w:color w:val="000000" w:themeColor="text1"/>
              </w:rPr>
              <w:t xml:space="preserve">Хохлова Людмила Михайловна </w:t>
            </w:r>
          </w:p>
        </w:tc>
        <w:tc>
          <w:tcPr>
            <w:tcW w:w="0" w:type="auto"/>
          </w:tcPr>
          <w:p w:rsidR="00A410F8" w:rsidRPr="00CC6E5C" w:rsidRDefault="00A410F8" w:rsidP="00A410F8">
            <w:pPr>
              <w:tabs>
                <w:tab w:val="left" w:pos="0"/>
                <w:tab w:val="left" w:pos="709"/>
              </w:tabs>
              <w:rPr>
                <w:color w:val="000000" w:themeColor="text1"/>
              </w:rPr>
            </w:pPr>
            <w:r w:rsidRPr="00CC6E5C">
              <w:rPr>
                <w:color w:val="000000" w:themeColor="text1"/>
              </w:rPr>
              <w:t xml:space="preserve">Хор </w:t>
            </w:r>
          </w:p>
        </w:tc>
        <w:tc>
          <w:tcPr>
            <w:tcW w:w="0" w:type="auto"/>
          </w:tcPr>
          <w:p w:rsidR="00A410F8" w:rsidRPr="00CC6E5C" w:rsidRDefault="00A410F8" w:rsidP="00A410F8">
            <w:pPr>
              <w:tabs>
                <w:tab w:val="left" w:pos="0"/>
                <w:tab w:val="left" w:pos="709"/>
              </w:tabs>
              <w:rPr>
                <w:color w:val="000000" w:themeColor="text1"/>
              </w:rPr>
            </w:pPr>
            <w:r w:rsidRPr="00CC6E5C">
              <w:rPr>
                <w:color w:val="000000" w:themeColor="text1"/>
              </w:rPr>
              <w:t xml:space="preserve">Хор для </w:t>
            </w:r>
            <w:r>
              <w:rPr>
                <w:color w:val="000000" w:themeColor="text1"/>
              </w:rPr>
              <w:t xml:space="preserve">учеников </w:t>
            </w:r>
            <w:r w:rsidRPr="00CC6E5C">
              <w:rPr>
                <w:color w:val="000000" w:themeColor="text1"/>
              </w:rPr>
              <w:t>5-8 классов</w:t>
            </w:r>
          </w:p>
        </w:tc>
        <w:tc>
          <w:tcPr>
            <w:tcW w:w="0" w:type="auto"/>
          </w:tcPr>
          <w:p w:rsidR="00A410F8" w:rsidRPr="00CC6E5C" w:rsidRDefault="00A410F8" w:rsidP="00A410F8">
            <w:pPr>
              <w:tabs>
                <w:tab w:val="left" w:pos="0"/>
                <w:tab w:val="left" w:pos="709"/>
              </w:tabs>
              <w:rPr>
                <w:color w:val="000000" w:themeColor="text1"/>
              </w:rPr>
            </w:pPr>
            <w:r>
              <w:rPr>
                <w:color w:val="000000" w:themeColor="text1"/>
              </w:rPr>
              <w:t>12</w:t>
            </w:r>
          </w:p>
        </w:tc>
      </w:tr>
    </w:tbl>
    <w:p w:rsidR="00A410F8" w:rsidRDefault="00A410F8" w:rsidP="00A410F8">
      <w:pPr>
        <w:pStyle w:val="ad"/>
        <w:spacing w:before="0" w:beforeAutospacing="0" w:after="0" w:afterAutospacing="0"/>
        <w:jc w:val="center"/>
        <w:rPr>
          <w:b/>
          <w:noProof/>
        </w:rPr>
      </w:pPr>
      <w:r w:rsidRPr="00422137">
        <w:rPr>
          <w:b/>
          <w:noProof/>
        </w:rPr>
        <w:lastRenderedPageBreak/>
        <w:drawing>
          <wp:inline distT="0" distB="0" distL="0" distR="0" wp14:anchorId="530EFB5E" wp14:editId="00CE1866">
            <wp:extent cx="5922453" cy="3899971"/>
            <wp:effectExtent l="0" t="0" r="2540" b="5715"/>
            <wp:docPr id="53" name="Рисунок 53" descr="Y:\01_Канцелярия\ПУБЛИЧНЫЙ ДОКЛАД\Публичный доклад 2020\фото 2019-2020\пискорски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01_Канцелярия\ПУБЛИЧНЫЙ ДОКЛАД\Публичный доклад 2020\фото 2019-2020\пискорский 2.jpg"/>
                    <pic:cNvPicPr>
                      <a:picLocks noChangeAspect="1" noChangeArrowheads="1"/>
                    </pic:cNvPicPr>
                  </pic:nvPicPr>
                  <pic:blipFill rotWithShape="1">
                    <a:blip r:embed="rId67">
                      <a:extLst>
                        <a:ext uri="{28A0092B-C50C-407E-A947-70E740481C1C}">
                          <a14:useLocalDpi xmlns:a14="http://schemas.microsoft.com/office/drawing/2010/main" val="0"/>
                        </a:ext>
                      </a:extLst>
                    </a:blip>
                    <a:srcRect l="13471" t="28802" b="28464"/>
                    <a:stretch/>
                  </pic:blipFill>
                  <pic:spPr bwMode="auto">
                    <a:xfrm>
                      <a:off x="0" y="0"/>
                      <a:ext cx="5945362" cy="3915057"/>
                    </a:xfrm>
                    <a:prstGeom prst="rect">
                      <a:avLst/>
                    </a:prstGeom>
                    <a:noFill/>
                    <a:ln>
                      <a:noFill/>
                    </a:ln>
                    <a:extLst>
                      <a:ext uri="{53640926-AAD7-44D8-BBD7-CCE9431645EC}">
                        <a14:shadowObscured xmlns:a14="http://schemas.microsoft.com/office/drawing/2010/main"/>
                      </a:ext>
                    </a:extLst>
                  </pic:spPr>
                </pic:pic>
              </a:graphicData>
            </a:graphic>
          </wp:inline>
        </w:drawing>
      </w:r>
    </w:p>
    <w:p w:rsidR="00A410F8" w:rsidRDefault="00A410F8" w:rsidP="00A410F8">
      <w:pPr>
        <w:pStyle w:val="ad"/>
        <w:spacing w:before="0" w:beforeAutospacing="0" w:after="0" w:afterAutospacing="0"/>
        <w:jc w:val="center"/>
        <w:rPr>
          <w:b/>
          <w:noProof/>
        </w:rPr>
      </w:pPr>
    </w:p>
    <w:tbl>
      <w:tblPr>
        <w:tblW w:w="0" w:type="auto"/>
        <w:tblLook w:val="04A0" w:firstRow="1" w:lastRow="0" w:firstColumn="1" w:lastColumn="0" w:noHBand="0" w:noVBand="1"/>
      </w:tblPr>
      <w:tblGrid>
        <w:gridCol w:w="421"/>
        <w:gridCol w:w="2078"/>
        <w:gridCol w:w="2266"/>
        <w:gridCol w:w="4417"/>
        <w:gridCol w:w="456"/>
      </w:tblGrid>
      <w:tr w:rsidR="00A410F8" w:rsidRPr="00CC6E5C" w:rsidTr="00A410F8">
        <w:tc>
          <w:tcPr>
            <w:tcW w:w="0" w:type="auto"/>
            <w:gridSpan w:val="5"/>
          </w:tcPr>
          <w:p w:rsidR="00A410F8" w:rsidRPr="00CC6E5C" w:rsidRDefault="00A410F8" w:rsidP="00A410F8">
            <w:pPr>
              <w:tabs>
                <w:tab w:val="left" w:pos="0"/>
                <w:tab w:val="left" w:pos="709"/>
              </w:tabs>
              <w:jc w:val="center"/>
              <w:rPr>
                <w:b/>
                <w:color w:val="000000" w:themeColor="text1"/>
                <w:lang w:val="en-US"/>
              </w:rPr>
            </w:pPr>
            <w:r w:rsidRPr="00CC6E5C">
              <w:rPr>
                <w:b/>
                <w:color w:val="000000" w:themeColor="text1"/>
              </w:rPr>
              <w:t>Техническое направление деятельности</w:t>
            </w:r>
          </w:p>
        </w:tc>
      </w:tr>
      <w:tr w:rsidR="00A410F8" w:rsidRPr="00CC6E5C" w:rsidTr="00A410F8">
        <w:tc>
          <w:tcPr>
            <w:tcW w:w="421" w:type="dxa"/>
          </w:tcPr>
          <w:p w:rsidR="00A410F8" w:rsidRPr="00CC6E5C" w:rsidRDefault="00A410F8" w:rsidP="00923FE9">
            <w:pPr>
              <w:pStyle w:val="af3"/>
              <w:numPr>
                <w:ilvl w:val="0"/>
                <w:numId w:val="7"/>
              </w:numPr>
              <w:tabs>
                <w:tab w:val="left" w:pos="0"/>
                <w:tab w:val="left" w:pos="709"/>
              </w:tabs>
              <w:spacing w:line="252" w:lineRule="auto"/>
              <w:rPr>
                <w:color w:val="000000" w:themeColor="text1"/>
              </w:rPr>
            </w:pPr>
          </w:p>
        </w:tc>
        <w:tc>
          <w:tcPr>
            <w:tcW w:w="2078" w:type="dxa"/>
          </w:tcPr>
          <w:p w:rsidR="00A410F8" w:rsidRPr="00CC6E5C" w:rsidRDefault="00A410F8" w:rsidP="00A410F8">
            <w:pPr>
              <w:tabs>
                <w:tab w:val="left" w:pos="0"/>
                <w:tab w:val="left" w:pos="709"/>
              </w:tabs>
              <w:rPr>
                <w:color w:val="000000" w:themeColor="text1"/>
              </w:rPr>
            </w:pPr>
            <w:r w:rsidRPr="00CC6E5C">
              <w:rPr>
                <w:color w:val="000000" w:themeColor="text1"/>
              </w:rPr>
              <w:t>Мохов Сергей Алексеевич</w:t>
            </w:r>
          </w:p>
        </w:tc>
        <w:tc>
          <w:tcPr>
            <w:tcW w:w="0" w:type="auto"/>
          </w:tcPr>
          <w:p w:rsidR="00A410F8" w:rsidRPr="00CC6E5C" w:rsidRDefault="00A410F8" w:rsidP="00A410F8">
            <w:pPr>
              <w:tabs>
                <w:tab w:val="left" w:pos="0"/>
                <w:tab w:val="left" w:pos="709"/>
              </w:tabs>
              <w:rPr>
                <w:color w:val="000000" w:themeColor="text1"/>
              </w:rPr>
            </w:pPr>
            <w:r w:rsidRPr="00CC6E5C">
              <w:rPr>
                <w:color w:val="000000" w:themeColor="text1"/>
              </w:rPr>
              <w:t>Школьное телевидение</w:t>
            </w:r>
          </w:p>
        </w:tc>
        <w:tc>
          <w:tcPr>
            <w:tcW w:w="0" w:type="auto"/>
          </w:tcPr>
          <w:p w:rsidR="00A410F8" w:rsidRPr="00CC6E5C" w:rsidRDefault="00A410F8" w:rsidP="00A410F8">
            <w:pPr>
              <w:tabs>
                <w:tab w:val="left" w:pos="0"/>
                <w:tab w:val="left" w:pos="709"/>
              </w:tabs>
              <w:rPr>
                <w:color w:val="000000" w:themeColor="text1"/>
              </w:rPr>
            </w:pPr>
            <w:r w:rsidRPr="00CC6E5C">
              <w:rPr>
                <w:color w:val="000000" w:themeColor="text1"/>
              </w:rPr>
              <w:t>Сьемка, запись, монтаж телепередач (6 -9 классы)</w:t>
            </w:r>
          </w:p>
        </w:tc>
        <w:tc>
          <w:tcPr>
            <w:tcW w:w="0" w:type="auto"/>
          </w:tcPr>
          <w:p w:rsidR="00A410F8" w:rsidRPr="00CC6E5C" w:rsidRDefault="00A410F8" w:rsidP="00A410F8">
            <w:pPr>
              <w:tabs>
                <w:tab w:val="left" w:pos="0"/>
                <w:tab w:val="left" w:pos="709"/>
              </w:tabs>
              <w:rPr>
                <w:color w:val="000000" w:themeColor="text1"/>
              </w:rPr>
            </w:pPr>
            <w:r w:rsidRPr="00CC6E5C">
              <w:rPr>
                <w:color w:val="000000" w:themeColor="text1"/>
              </w:rPr>
              <w:t>1</w:t>
            </w:r>
            <w:r>
              <w:rPr>
                <w:color w:val="000000" w:themeColor="text1"/>
              </w:rPr>
              <w:t>2</w:t>
            </w:r>
          </w:p>
        </w:tc>
      </w:tr>
      <w:tr w:rsidR="00A410F8" w:rsidRPr="00CC6E5C" w:rsidTr="00A410F8">
        <w:tc>
          <w:tcPr>
            <w:tcW w:w="421" w:type="dxa"/>
          </w:tcPr>
          <w:p w:rsidR="00A410F8" w:rsidRPr="00CC6E5C" w:rsidRDefault="00A410F8" w:rsidP="00923FE9">
            <w:pPr>
              <w:pStyle w:val="af3"/>
              <w:numPr>
                <w:ilvl w:val="0"/>
                <w:numId w:val="7"/>
              </w:numPr>
              <w:tabs>
                <w:tab w:val="left" w:pos="0"/>
                <w:tab w:val="left" w:pos="709"/>
              </w:tabs>
              <w:spacing w:line="252" w:lineRule="auto"/>
              <w:rPr>
                <w:color w:val="000000" w:themeColor="text1"/>
              </w:rPr>
            </w:pPr>
          </w:p>
        </w:tc>
        <w:tc>
          <w:tcPr>
            <w:tcW w:w="2078" w:type="dxa"/>
          </w:tcPr>
          <w:p w:rsidR="00A410F8" w:rsidRPr="00CC6E5C" w:rsidRDefault="00A410F8" w:rsidP="00A410F8">
            <w:pPr>
              <w:tabs>
                <w:tab w:val="left" w:pos="0"/>
                <w:tab w:val="left" w:pos="709"/>
              </w:tabs>
              <w:rPr>
                <w:color w:val="000000" w:themeColor="text1"/>
              </w:rPr>
            </w:pPr>
            <w:r w:rsidRPr="00CC6E5C">
              <w:rPr>
                <w:color w:val="000000" w:themeColor="text1"/>
              </w:rPr>
              <w:t>Пискорский Михаил Александрович</w:t>
            </w:r>
          </w:p>
        </w:tc>
        <w:tc>
          <w:tcPr>
            <w:tcW w:w="0" w:type="auto"/>
          </w:tcPr>
          <w:p w:rsidR="00A410F8" w:rsidRPr="00CC6E5C" w:rsidRDefault="00A410F8" w:rsidP="00A410F8">
            <w:pPr>
              <w:tabs>
                <w:tab w:val="left" w:pos="0"/>
                <w:tab w:val="left" w:pos="709"/>
              </w:tabs>
              <w:rPr>
                <w:color w:val="000000" w:themeColor="text1"/>
              </w:rPr>
            </w:pPr>
            <w:r w:rsidRPr="00CC6E5C">
              <w:rPr>
                <w:color w:val="000000" w:themeColor="text1"/>
              </w:rPr>
              <w:t>Судомоделизм</w:t>
            </w:r>
          </w:p>
        </w:tc>
        <w:tc>
          <w:tcPr>
            <w:tcW w:w="0" w:type="auto"/>
          </w:tcPr>
          <w:p w:rsidR="00A410F8" w:rsidRPr="00CC6E5C" w:rsidRDefault="00A410F8" w:rsidP="00A410F8">
            <w:pPr>
              <w:tabs>
                <w:tab w:val="left" w:pos="0"/>
                <w:tab w:val="left" w:pos="709"/>
              </w:tabs>
              <w:rPr>
                <w:color w:val="000000" w:themeColor="text1"/>
              </w:rPr>
            </w:pPr>
            <w:r w:rsidRPr="00CC6E5C">
              <w:rPr>
                <w:color w:val="000000" w:themeColor="text1"/>
              </w:rPr>
              <w:t>Сборка моделей кораблей (6 классы)</w:t>
            </w:r>
          </w:p>
        </w:tc>
        <w:tc>
          <w:tcPr>
            <w:tcW w:w="0" w:type="auto"/>
          </w:tcPr>
          <w:p w:rsidR="00A410F8" w:rsidRPr="00CC6E5C" w:rsidRDefault="00A410F8" w:rsidP="00A410F8">
            <w:pPr>
              <w:tabs>
                <w:tab w:val="left" w:pos="0"/>
                <w:tab w:val="left" w:pos="709"/>
              </w:tabs>
              <w:rPr>
                <w:color w:val="000000" w:themeColor="text1"/>
              </w:rPr>
            </w:pPr>
            <w:r w:rsidRPr="00CC6E5C">
              <w:rPr>
                <w:color w:val="000000" w:themeColor="text1"/>
              </w:rPr>
              <w:t>1</w:t>
            </w:r>
            <w:r>
              <w:rPr>
                <w:color w:val="000000" w:themeColor="text1"/>
              </w:rPr>
              <w:t>7</w:t>
            </w:r>
          </w:p>
        </w:tc>
      </w:tr>
    </w:tbl>
    <w:p w:rsidR="00A410F8" w:rsidRDefault="00A410F8" w:rsidP="00A410F8">
      <w:pPr>
        <w:pStyle w:val="ad"/>
        <w:spacing w:before="0" w:beforeAutospacing="0" w:after="0" w:afterAutospacing="0"/>
        <w:jc w:val="center"/>
        <w:rPr>
          <w:b/>
          <w:noProof/>
        </w:rPr>
      </w:pPr>
    </w:p>
    <w:p w:rsidR="00A410F8" w:rsidRDefault="00A410F8" w:rsidP="00A410F8">
      <w:pPr>
        <w:pStyle w:val="ad"/>
        <w:spacing w:before="0" w:beforeAutospacing="0" w:after="0" w:afterAutospacing="0"/>
        <w:jc w:val="center"/>
        <w:rPr>
          <w:b/>
          <w:noProof/>
        </w:rPr>
      </w:pPr>
      <w:r w:rsidRPr="00422137">
        <w:rPr>
          <w:b/>
          <w:noProof/>
        </w:rPr>
        <w:drawing>
          <wp:inline distT="0" distB="0" distL="0" distR="0" wp14:anchorId="7D8AACF6" wp14:editId="4C1A4424">
            <wp:extent cx="5938380" cy="3855437"/>
            <wp:effectExtent l="0" t="0" r="5715" b="0"/>
            <wp:docPr id="42" name="Рисунок 42" descr="Y:\01_Канцелярия\ПУБЛИЧНЫЙ ДОКЛАД\Публичный доклад 2020\фото 2019-2020\шв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01_Канцелярия\ПУБЛИЧНЫЙ ДОКЛАД\Публичный доклад 2020\фото 2019-2020\швл.jpg"/>
                    <pic:cNvPicPr>
                      <a:picLocks noChangeAspect="1" noChangeArrowheads="1"/>
                    </pic:cNvPicPr>
                  </pic:nvPicPr>
                  <pic:blipFill rotWithShape="1">
                    <a:blip r:embed="rId68">
                      <a:extLst>
                        <a:ext uri="{28A0092B-C50C-407E-A947-70E740481C1C}">
                          <a14:useLocalDpi xmlns:a14="http://schemas.microsoft.com/office/drawing/2010/main" val="0"/>
                        </a:ext>
                      </a:extLst>
                    </a:blip>
                    <a:srcRect t="8867" b="15901"/>
                    <a:stretch/>
                  </pic:blipFill>
                  <pic:spPr bwMode="auto">
                    <a:xfrm>
                      <a:off x="0" y="0"/>
                      <a:ext cx="5940425" cy="3856764"/>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34"/>
        <w:gridCol w:w="2141"/>
        <w:gridCol w:w="2170"/>
        <w:gridCol w:w="4413"/>
        <w:gridCol w:w="470"/>
      </w:tblGrid>
      <w:tr w:rsidR="00A410F8" w:rsidRPr="00CC6E5C" w:rsidTr="00A410F8">
        <w:tc>
          <w:tcPr>
            <w:tcW w:w="5000" w:type="pct"/>
            <w:gridSpan w:val="5"/>
          </w:tcPr>
          <w:p w:rsidR="00A410F8" w:rsidRPr="00CC6E5C" w:rsidRDefault="00A410F8" w:rsidP="00A410F8">
            <w:pPr>
              <w:tabs>
                <w:tab w:val="left" w:pos="0"/>
                <w:tab w:val="left" w:pos="709"/>
              </w:tabs>
              <w:jc w:val="center"/>
              <w:rPr>
                <w:b/>
                <w:color w:val="000000" w:themeColor="text1"/>
              </w:rPr>
            </w:pPr>
            <w:r w:rsidRPr="00CC6E5C">
              <w:rPr>
                <w:b/>
                <w:color w:val="000000" w:themeColor="text1"/>
              </w:rPr>
              <w:lastRenderedPageBreak/>
              <w:t>Спортивно-оздоровительное направление деятельности</w:t>
            </w:r>
          </w:p>
        </w:tc>
      </w:tr>
      <w:tr w:rsidR="00A410F8" w:rsidRPr="00CC6E5C" w:rsidTr="00A410F8">
        <w:tc>
          <w:tcPr>
            <w:tcW w:w="225" w:type="pct"/>
          </w:tcPr>
          <w:p w:rsidR="00A410F8" w:rsidRPr="00CC6E5C" w:rsidRDefault="00A410F8" w:rsidP="00923FE9">
            <w:pPr>
              <w:pStyle w:val="af3"/>
              <w:numPr>
                <w:ilvl w:val="0"/>
                <w:numId w:val="7"/>
              </w:numPr>
              <w:tabs>
                <w:tab w:val="left" w:pos="0"/>
                <w:tab w:val="left" w:pos="709"/>
              </w:tabs>
              <w:spacing w:line="252" w:lineRule="auto"/>
              <w:rPr>
                <w:color w:val="000000" w:themeColor="text1"/>
              </w:rPr>
            </w:pPr>
          </w:p>
        </w:tc>
        <w:tc>
          <w:tcPr>
            <w:tcW w:w="1112" w:type="pct"/>
          </w:tcPr>
          <w:p w:rsidR="00A410F8" w:rsidRPr="00CC6E5C" w:rsidRDefault="00A410F8" w:rsidP="00A410F8">
            <w:pPr>
              <w:tabs>
                <w:tab w:val="left" w:pos="0"/>
                <w:tab w:val="left" w:pos="709"/>
              </w:tabs>
              <w:rPr>
                <w:color w:val="000000" w:themeColor="text1"/>
              </w:rPr>
            </w:pPr>
            <w:r w:rsidRPr="00CC6E5C">
              <w:rPr>
                <w:color w:val="000000" w:themeColor="text1"/>
              </w:rPr>
              <w:t>Гаджиева Айнура Азер кызы</w:t>
            </w:r>
          </w:p>
        </w:tc>
        <w:tc>
          <w:tcPr>
            <w:tcW w:w="1127" w:type="pct"/>
          </w:tcPr>
          <w:p w:rsidR="00A410F8" w:rsidRPr="00CC6E5C" w:rsidRDefault="00A410F8" w:rsidP="00A410F8">
            <w:pPr>
              <w:tabs>
                <w:tab w:val="left" w:pos="0"/>
                <w:tab w:val="left" w:pos="709"/>
              </w:tabs>
              <w:rPr>
                <w:color w:val="000000" w:themeColor="text1"/>
              </w:rPr>
            </w:pPr>
            <w:r w:rsidRPr="00CC6E5C">
              <w:rPr>
                <w:color w:val="000000" w:themeColor="text1"/>
              </w:rPr>
              <w:t>ШФЛ</w:t>
            </w:r>
          </w:p>
        </w:tc>
        <w:tc>
          <w:tcPr>
            <w:tcW w:w="2292" w:type="pct"/>
          </w:tcPr>
          <w:p w:rsidR="00A410F8" w:rsidRPr="00CC6E5C" w:rsidRDefault="00A410F8" w:rsidP="00A410F8">
            <w:pPr>
              <w:tabs>
                <w:tab w:val="left" w:pos="0"/>
                <w:tab w:val="left" w:pos="709"/>
              </w:tabs>
              <w:rPr>
                <w:color w:val="000000" w:themeColor="text1"/>
              </w:rPr>
            </w:pPr>
            <w:r w:rsidRPr="00CC6E5C">
              <w:rPr>
                <w:color w:val="000000" w:themeColor="text1"/>
              </w:rPr>
              <w:t>Занятия по мини- футболу (5-6 классы)</w:t>
            </w:r>
          </w:p>
        </w:tc>
        <w:tc>
          <w:tcPr>
            <w:tcW w:w="244" w:type="pct"/>
          </w:tcPr>
          <w:p w:rsidR="00A410F8" w:rsidRPr="00CC6E5C" w:rsidRDefault="00A410F8" w:rsidP="00A410F8">
            <w:pPr>
              <w:tabs>
                <w:tab w:val="left" w:pos="0"/>
                <w:tab w:val="left" w:pos="709"/>
              </w:tabs>
              <w:rPr>
                <w:color w:val="000000" w:themeColor="text1"/>
              </w:rPr>
            </w:pPr>
            <w:r>
              <w:rPr>
                <w:color w:val="000000" w:themeColor="text1"/>
              </w:rPr>
              <w:t>24</w:t>
            </w:r>
          </w:p>
        </w:tc>
      </w:tr>
      <w:tr w:rsidR="00A410F8" w:rsidRPr="00CC6E5C" w:rsidTr="00A410F8">
        <w:tc>
          <w:tcPr>
            <w:tcW w:w="225" w:type="pct"/>
          </w:tcPr>
          <w:p w:rsidR="00A410F8" w:rsidRPr="00CC6E5C" w:rsidRDefault="00A410F8" w:rsidP="00923FE9">
            <w:pPr>
              <w:pStyle w:val="af3"/>
              <w:numPr>
                <w:ilvl w:val="0"/>
                <w:numId w:val="7"/>
              </w:numPr>
              <w:tabs>
                <w:tab w:val="left" w:pos="0"/>
                <w:tab w:val="left" w:pos="709"/>
              </w:tabs>
              <w:spacing w:line="252" w:lineRule="auto"/>
              <w:rPr>
                <w:color w:val="000000" w:themeColor="text1"/>
              </w:rPr>
            </w:pPr>
          </w:p>
        </w:tc>
        <w:tc>
          <w:tcPr>
            <w:tcW w:w="1112" w:type="pct"/>
          </w:tcPr>
          <w:p w:rsidR="00A410F8" w:rsidRPr="00CC6E5C" w:rsidRDefault="00A410F8" w:rsidP="00A410F8">
            <w:pPr>
              <w:tabs>
                <w:tab w:val="left" w:pos="0"/>
                <w:tab w:val="left" w:pos="709"/>
              </w:tabs>
              <w:rPr>
                <w:color w:val="000000" w:themeColor="text1"/>
                <w:lang w:val="en-US"/>
              </w:rPr>
            </w:pPr>
            <w:r w:rsidRPr="00CC6E5C">
              <w:rPr>
                <w:color w:val="000000" w:themeColor="text1"/>
              </w:rPr>
              <w:t>Денисов Владимир Викторович</w:t>
            </w:r>
            <w:r w:rsidRPr="00CC6E5C">
              <w:rPr>
                <w:color w:val="000000" w:themeColor="text1"/>
                <w:lang w:val="en-US"/>
              </w:rPr>
              <w:t xml:space="preserve"> </w:t>
            </w:r>
          </w:p>
        </w:tc>
        <w:tc>
          <w:tcPr>
            <w:tcW w:w="1127" w:type="pct"/>
          </w:tcPr>
          <w:p w:rsidR="00A410F8" w:rsidRPr="00CC6E5C" w:rsidRDefault="00A410F8" w:rsidP="00A410F8">
            <w:pPr>
              <w:tabs>
                <w:tab w:val="left" w:pos="0"/>
                <w:tab w:val="left" w:pos="709"/>
              </w:tabs>
              <w:rPr>
                <w:color w:val="000000" w:themeColor="text1"/>
              </w:rPr>
            </w:pPr>
            <w:r w:rsidRPr="00CC6E5C">
              <w:rPr>
                <w:color w:val="000000" w:themeColor="text1"/>
              </w:rPr>
              <w:t>Лыжная подготовка</w:t>
            </w:r>
          </w:p>
        </w:tc>
        <w:tc>
          <w:tcPr>
            <w:tcW w:w="2292" w:type="pct"/>
          </w:tcPr>
          <w:p w:rsidR="00A410F8" w:rsidRPr="00CC6E5C" w:rsidRDefault="00A410F8" w:rsidP="00A410F8">
            <w:pPr>
              <w:tabs>
                <w:tab w:val="left" w:pos="0"/>
                <w:tab w:val="left" w:pos="709"/>
              </w:tabs>
              <w:rPr>
                <w:color w:val="000000" w:themeColor="text1"/>
              </w:rPr>
            </w:pPr>
            <w:r w:rsidRPr="00CC6E5C">
              <w:rPr>
                <w:color w:val="000000" w:themeColor="text1"/>
              </w:rPr>
              <w:t>Программа по лыжной подготовке (8 классы)</w:t>
            </w:r>
          </w:p>
        </w:tc>
        <w:tc>
          <w:tcPr>
            <w:tcW w:w="244" w:type="pct"/>
          </w:tcPr>
          <w:p w:rsidR="00A410F8" w:rsidRPr="00CC6E5C" w:rsidRDefault="00A410F8" w:rsidP="00A410F8">
            <w:pPr>
              <w:tabs>
                <w:tab w:val="left" w:pos="0"/>
                <w:tab w:val="left" w:pos="709"/>
              </w:tabs>
              <w:rPr>
                <w:color w:val="000000" w:themeColor="text1"/>
              </w:rPr>
            </w:pPr>
            <w:r>
              <w:rPr>
                <w:color w:val="000000" w:themeColor="text1"/>
              </w:rPr>
              <w:t>12</w:t>
            </w:r>
          </w:p>
        </w:tc>
      </w:tr>
      <w:tr w:rsidR="00A410F8" w:rsidRPr="00CC6E5C" w:rsidTr="00A410F8">
        <w:tc>
          <w:tcPr>
            <w:tcW w:w="225" w:type="pct"/>
          </w:tcPr>
          <w:p w:rsidR="00A410F8" w:rsidRPr="00CC6E5C" w:rsidRDefault="00A410F8" w:rsidP="00923FE9">
            <w:pPr>
              <w:pStyle w:val="af3"/>
              <w:numPr>
                <w:ilvl w:val="0"/>
                <w:numId w:val="7"/>
              </w:numPr>
              <w:tabs>
                <w:tab w:val="left" w:pos="0"/>
                <w:tab w:val="left" w:pos="709"/>
              </w:tabs>
              <w:spacing w:line="252" w:lineRule="auto"/>
              <w:rPr>
                <w:color w:val="000000" w:themeColor="text1"/>
              </w:rPr>
            </w:pPr>
          </w:p>
        </w:tc>
        <w:tc>
          <w:tcPr>
            <w:tcW w:w="1112" w:type="pct"/>
          </w:tcPr>
          <w:p w:rsidR="00A410F8" w:rsidRPr="00CC6E5C" w:rsidRDefault="00A410F8" w:rsidP="00A410F8">
            <w:pPr>
              <w:tabs>
                <w:tab w:val="left" w:pos="0"/>
                <w:tab w:val="left" w:pos="709"/>
              </w:tabs>
              <w:rPr>
                <w:color w:val="000000" w:themeColor="text1"/>
              </w:rPr>
            </w:pPr>
            <w:r w:rsidRPr="00CC6E5C">
              <w:rPr>
                <w:color w:val="000000" w:themeColor="text1"/>
              </w:rPr>
              <w:t>Коробкова Гульсасак Абдрахмановна</w:t>
            </w:r>
          </w:p>
        </w:tc>
        <w:tc>
          <w:tcPr>
            <w:tcW w:w="1127" w:type="pct"/>
          </w:tcPr>
          <w:p w:rsidR="00A410F8" w:rsidRPr="00CC6E5C" w:rsidRDefault="00A410F8" w:rsidP="00A410F8">
            <w:pPr>
              <w:tabs>
                <w:tab w:val="left" w:pos="0"/>
                <w:tab w:val="left" w:pos="709"/>
              </w:tabs>
              <w:rPr>
                <w:color w:val="000000" w:themeColor="text1"/>
              </w:rPr>
            </w:pPr>
            <w:r w:rsidRPr="00CC6E5C">
              <w:rPr>
                <w:color w:val="000000" w:themeColor="text1"/>
              </w:rPr>
              <w:t>ШВЛ</w:t>
            </w:r>
          </w:p>
        </w:tc>
        <w:tc>
          <w:tcPr>
            <w:tcW w:w="2292" w:type="pct"/>
          </w:tcPr>
          <w:p w:rsidR="00A410F8" w:rsidRPr="00CC6E5C" w:rsidRDefault="00A410F8" w:rsidP="00A410F8">
            <w:pPr>
              <w:tabs>
                <w:tab w:val="left" w:pos="0"/>
                <w:tab w:val="left" w:pos="709"/>
              </w:tabs>
              <w:rPr>
                <w:color w:val="000000" w:themeColor="text1"/>
              </w:rPr>
            </w:pPr>
            <w:r w:rsidRPr="00CC6E5C">
              <w:rPr>
                <w:color w:val="000000" w:themeColor="text1"/>
              </w:rPr>
              <w:t>ОФП с элементами волейбола (8-10 классы)</w:t>
            </w:r>
          </w:p>
        </w:tc>
        <w:tc>
          <w:tcPr>
            <w:tcW w:w="244" w:type="pct"/>
          </w:tcPr>
          <w:p w:rsidR="00A410F8" w:rsidRPr="00CC6E5C" w:rsidRDefault="00A410F8" w:rsidP="00A410F8">
            <w:pPr>
              <w:tabs>
                <w:tab w:val="left" w:pos="0"/>
                <w:tab w:val="left" w:pos="709"/>
              </w:tabs>
              <w:rPr>
                <w:color w:val="000000" w:themeColor="text1"/>
              </w:rPr>
            </w:pPr>
            <w:r>
              <w:rPr>
                <w:color w:val="000000" w:themeColor="text1"/>
              </w:rPr>
              <w:t>15</w:t>
            </w:r>
          </w:p>
        </w:tc>
      </w:tr>
    </w:tbl>
    <w:p w:rsidR="00A410F8" w:rsidRDefault="00A410F8" w:rsidP="00A410F8">
      <w:pPr>
        <w:pStyle w:val="ad"/>
        <w:spacing w:before="0" w:beforeAutospacing="0" w:after="0" w:afterAutospacing="0"/>
        <w:jc w:val="center"/>
        <w:rPr>
          <w:b/>
          <w:noProof/>
          <w:color w:val="000000" w:themeColor="text1"/>
        </w:rPr>
      </w:pPr>
    </w:p>
    <w:p w:rsidR="00A410F8" w:rsidRDefault="00A410F8" w:rsidP="00A410F8">
      <w:pPr>
        <w:pStyle w:val="ad"/>
        <w:spacing w:before="0" w:beforeAutospacing="0" w:after="0" w:afterAutospacing="0"/>
        <w:jc w:val="center"/>
        <w:rPr>
          <w:b/>
          <w:noProof/>
          <w:color w:val="000000" w:themeColor="text1"/>
        </w:rPr>
      </w:pPr>
      <w:r>
        <w:rPr>
          <w:bCs/>
          <w:noProof/>
        </w:rPr>
        <w:drawing>
          <wp:inline distT="0" distB="0" distL="0" distR="0" wp14:anchorId="26B4F850" wp14:editId="07A6E9BC">
            <wp:extent cx="5851988" cy="3764368"/>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4705.JPG"/>
                    <pic:cNvPicPr/>
                  </pic:nvPicPr>
                  <pic:blipFill rotWithShape="1">
                    <a:blip r:embed="rId69" cstate="print">
                      <a:extLst>
                        <a:ext uri="{28A0092B-C50C-407E-A947-70E740481C1C}">
                          <a14:useLocalDpi xmlns:a14="http://schemas.microsoft.com/office/drawing/2010/main" val="0"/>
                        </a:ext>
                      </a:extLst>
                    </a:blip>
                    <a:srcRect t="5842"/>
                    <a:stretch/>
                  </pic:blipFill>
                  <pic:spPr bwMode="auto">
                    <a:xfrm>
                      <a:off x="0" y="0"/>
                      <a:ext cx="5856642" cy="3767362"/>
                    </a:xfrm>
                    <a:prstGeom prst="rect">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rsidR="00A410F8" w:rsidRDefault="00A410F8" w:rsidP="00A410F8">
      <w:pPr>
        <w:pStyle w:val="ad"/>
        <w:spacing w:before="0" w:beforeAutospacing="0" w:after="0" w:afterAutospacing="0"/>
        <w:jc w:val="center"/>
        <w:rPr>
          <w:b/>
          <w:noProof/>
          <w:color w:val="000000" w:themeColor="text1"/>
        </w:rPr>
      </w:pPr>
    </w:p>
    <w:tbl>
      <w:tblPr>
        <w:tblW w:w="5000" w:type="pct"/>
        <w:tblLook w:val="04A0" w:firstRow="1" w:lastRow="0" w:firstColumn="1" w:lastColumn="0" w:noHBand="0" w:noVBand="1"/>
      </w:tblPr>
      <w:tblGrid>
        <w:gridCol w:w="434"/>
        <w:gridCol w:w="2143"/>
        <w:gridCol w:w="2562"/>
        <w:gridCol w:w="4029"/>
        <w:gridCol w:w="470"/>
      </w:tblGrid>
      <w:tr w:rsidR="00A410F8" w:rsidRPr="00CC6E5C" w:rsidTr="00A410F8">
        <w:tc>
          <w:tcPr>
            <w:tcW w:w="5000" w:type="pct"/>
            <w:gridSpan w:val="5"/>
          </w:tcPr>
          <w:p w:rsidR="00A410F8" w:rsidRPr="00CC6E5C" w:rsidRDefault="00A410F8" w:rsidP="00A410F8">
            <w:pPr>
              <w:tabs>
                <w:tab w:val="left" w:pos="0"/>
                <w:tab w:val="left" w:pos="709"/>
              </w:tabs>
              <w:jc w:val="center"/>
              <w:rPr>
                <w:b/>
                <w:color w:val="000000" w:themeColor="text1"/>
              </w:rPr>
            </w:pPr>
            <w:r w:rsidRPr="00CC6E5C">
              <w:rPr>
                <w:b/>
                <w:color w:val="000000" w:themeColor="text1"/>
              </w:rPr>
              <w:t>Гражданско-патриотическое направление деятельности</w:t>
            </w:r>
          </w:p>
        </w:tc>
      </w:tr>
      <w:tr w:rsidR="00A410F8" w:rsidRPr="00CC6E5C" w:rsidTr="00A410F8">
        <w:tc>
          <w:tcPr>
            <w:tcW w:w="225" w:type="pct"/>
          </w:tcPr>
          <w:p w:rsidR="00A410F8" w:rsidRPr="00CC6E5C" w:rsidRDefault="00A410F8" w:rsidP="00923FE9">
            <w:pPr>
              <w:pStyle w:val="af3"/>
              <w:numPr>
                <w:ilvl w:val="0"/>
                <w:numId w:val="7"/>
              </w:numPr>
              <w:tabs>
                <w:tab w:val="left" w:pos="0"/>
                <w:tab w:val="left" w:pos="709"/>
              </w:tabs>
              <w:spacing w:line="252" w:lineRule="auto"/>
              <w:rPr>
                <w:color w:val="000000" w:themeColor="text1"/>
              </w:rPr>
            </w:pPr>
          </w:p>
        </w:tc>
        <w:tc>
          <w:tcPr>
            <w:tcW w:w="1112" w:type="pct"/>
          </w:tcPr>
          <w:p w:rsidR="00A410F8" w:rsidRPr="00CC6E5C" w:rsidRDefault="00A410F8" w:rsidP="00A410F8">
            <w:pPr>
              <w:tabs>
                <w:tab w:val="left" w:pos="0"/>
                <w:tab w:val="left" w:pos="709"/>
              </w:tabs>
              <w:rPr>
                <w:color w:val="000000" w:themeColor="text1"/>
              </w:rPr>
            </w:pPr>
            <w:r w:rsidRPr="00CC6E5C">
              <w:rPr>
                <w:color w:val="000000" w:themeColor="text1"/>
              </w:rPr>
              <w:t>Вербицкий Сергей Николаевич</w:t>
            </w:r>
          </w:p>
        </w:tc>
        <w:tc>
          <w:tcPr>
            <w:tcW w:w="1329" w:type="pct"/>
          </w:tcPr>
          <w:p w:rsidR="00A410F8" w:rsidRPr="00CC6E5C" w:rsidRDefault="00A410F8" w:rsidP="00A410F8">
            <w:pPr>
              <w:tabs>
                <w:tab w:val="left" w:pos="0"/>
                <w:tab w:val="left" w:pos="709"/>
              </w:tabs>
              <w:rPr>
                <w:color w:val="000000" w:themeColor="text1"/>
              </w:rPr>
            </w:pPr>
            <w:r w:rsidRPr="00CC6E5C">
              <w:rPr>
                <w:color w:val="000000" w:themeColor="text1"/>
              </w:rPr>
              <w:t>Патриот</w:t>
            </w:r>
          </w:p>
        </w:tc>
        <w:tc>
          <w:tcPr>
            <w:tcW w:w="2090" w:type="pct"/>
          </w:tcPr>
          <w:p w:rsidR="00A410F8" w:rsidRPr="00CC6E5C" w:rsidRDefault="00A410F8" w:rsidP="00A410F8">
            <w:pPr>
              <w:tabs>
                <w:tab w:val="left" w:pos="0"/>
                <w:tab w:val="left" w:pos="709"/>
              </w:tabs>
              <w:rPr>
                <w:color w:val="000000" w:themeColor="text1"/>
              </w:rPr>
            </w:pPr>
            <w:r w:rsidRPr="00CC6E5C">
              <w:rPr>
                <w:color w:val="000000" w:themeColor="text1"/>
              </w:rPr>
              <w:t xml:space="preserve">Программа направлена на  допризывную подготовку обучающихся </w:t>
            </w:r>
            <w:r>
              <w:rPr>
                <w:color w:val="000000" w:themeColor="text1"/>
              </w:rPr>
              <w:t>9-</w:t>
            </w:r>
            <w:r w:rsidRPr="00CC6E5C">
              <w:rPr>
                <w:color w:val="000000" w:themeColor="text1"/>
              </w:rPr>
              <w:t>10 классов</w:t>
            </w:r>
          </w:p>
        </w:tc>
        <w:tc>
          <w:tcPr>
            <w:tcW w:w="244" w:type="pct"/>
          </w:tcPr>
          <w:p w:rsidR="00A410F8" w:rsidRPr="00CC6E5C" w:rsidRDefault="00A410F8" w:rsidP="00A410F8">
            <w:pPr>
              <w:tabs>
                <w:tab w:val="left" w:pos="0"/>
                <w:tab w:val="left" w:pos="709"/>
              </w:tabs>
              <w:rPr>
                <w:color w:val="000000" w:themeColor="text1"/>
              </w:rPr>
            </w:pPr>
            <w:r w:rsidRPr="00CC6E5C">
              <w:rPr>
                <w:color w:val="000000" w:themeColor="text1"/>
              </w:rPr>
              <w:t>78</w:t>
            </w:r>
          </w:p>
        </w:tc>
      </w:tr>
      <w:tr w:rsidR="00A410F8" w:rsidRPr="00CC6E5C" w:rsidTr="00A410F8">
        <w:tc>
          <w:tcPr>
            <w:tcW w:w="225" w:type="pct"/>
          </w:tcPr>
          <w:p w:rsidR="00A410F8" w:rsidRPr="00CC6E5C" w:rsidRDefault="00A410F8" w:rsidP="00923FE9">
            <w:pPr>
              <w:pStyle w:val="af3"/>
              <w:numPr>
                <w:ilvl w:val="0"/>
                <w:numId w:val="7"/>
              </w:numPr>
              <w:tabs>
                <w:tab w:val="left" w:pos="0"/>
                <w:tab w:val="left" w:pos="709"/>
              </w:tabs>
              <w:spacing w:line="252" w:lineRule="auto"/>
              <w:rPr>
                <w:color w:val="000000" w:themeColor="text1"/>
              </w:rPr>
            </w:pPr>
          </w:p>
        </w:tc>
        <w:tc>
          <w:tcPr>
            <w:tcW w:w="1112" w:type="pct"/>
          </w:tcPr>
          <w:p w:rsidR="00A410F8" w:rsidRPr="00CC6E5C" w:rsidRDefault="00A410F8" w:rsidP="00A410F8">
            <w:pPr>
              <w:tabs>
                <w:tab w:val="left" w:pos="0"/>
                <w:tab w:val="left" w:pos="709"/>
              </w:tabs>
              <w:rPr>
                <w:color w:val="000000" w:themeColor="text1"/>
              </w:rPr>
            </w:pPr>
            <w:r w:rsidRPr="00CC6E5C">
              <w:rPr>
                <w:color w:val="000000" w:themeColor="text1"/>
              </w:rPr>
              <w:t>Морозова Елена Николаевна</w:t>
            </w:r>
          </w:p>
        </w:tc>
        <w:tc>
          <w:tcPr>
            <w:tcW w:w="1329" w:type="pct"/>
          </w:tcPr>
          <w:p w:rsidR="00A410F8" w:rsidRPr="00CC6E5C" w:rsidRDefault="00A410F8" w:rsidP="00A410F8">
            <w:pPr>
              <w:tabs>
                <w:tab w:val="left" w:pos="0"/>
                <w:tab w:val="left" w:pos="709"/>
              </w:tabs>
              <w:rPr>
                <w:color w:val="000000" w:themeColor="text1"/>
              </w:rPr>
            </w:pPr>
            <w:r w:rsidRPr="00CC6E5C">
              <w:rPr>
                <w:color w:val="000000" w:themeColor="text1"/>
              </w:rPr>
              <w:t>Школьный музей</w:t>
            </w:r>
          </w:p>
        </w:tc>
        <w:tc>
          <w:tcPr>
            <w:tcW w:w="2090" w:type="pct"/>
          </w:tcPr>
          <w:p w:rsidR="00A410F8" w:rsidRPr="00CC6E5C" w:rsidRDefault="00A410F8" w:rsidP="00A410F8">
            <w:pPr>
              <w:tabs>
                <w:tab w:val="left" w:pos="0"/>
                <w:tab w:val="left" w:pos="709"/>
              </w:tabs>
              <w:rPr>
                <w:color w:val="000000" w:themeColor="text1"/>
              </w:rPr>
            </w:pPr>
            <w:r w:rsidRPr="00CC6E5C">
              <w:rPr>
                <w:color w:val="000000" w:themeColor="text1"/>
              </w:rPr>
              <w:t>Кружок экскурсоводов школьного музея (</w:t>
            </w:r>
            <w:r>
              <w:rPr>
                <w:color w:val="000000" w:themeColor="text1"/>
              </w:rPr>
              <w:t>1-11</w:t>
            </w:r>
            <w:r w:rsidRPr="00CC6E5C">
              <w:rPr>
                <w:color w:val="000000" w:themeColor="text1"/>
              </w:rPr>
              <w:t xml:space="preserve"> классы)</w:t>
            </w:r>
          </w:p>
        </w:tc>
        <w:tc>
          <w:tcPr>
            <w:tcW w:w="244" w:type="pct"/>
          </w:tcPr>
          <w:p w:rsidR="00A410F8" w:rsidRPr="00CC6E5C" w:rsidRDefault="00A410F8" w:rsidP="00A410F8">
            <w:pPr>
              <w:tabs>
                <w:tab w:val="left" w:pos="0"/>
                <w:tab w:val="left" w:pos="709"/>
              </w:tabs>
              <w:rPr>
                <w:color w:val="000000" w:themeColor="text1"/>
              </w:rPr>
            </w:pPr>
            <w:r>
              <w:rPr>
                <w:color w:val="000000" w:themeColor="text1"/>
              </w:rPr>
              <w:t>15</w:t>
            </w:r>
          </w:p>
        </w:tc>
      </w:tr>
      <w:tr w:rsidR="00A410F8" w:rsidRPr="00CC6E5C" w:rsidTr="00A410F8">
        <w:tc>
          <w:tcPr>
            <w:tcW w:w="5000" w:type="pct"/>
            <w:gridSpan w:val="5"/>
          </w:tcPr>
          <w:p w:rsidR="00A410F8" w:rsidRPr="00CC6E5C" w:rsidRDefault="00A410F8" w:rsidP="00A410F8">
            <w:pPr>
              <w:tabs>
                <w:tab w:val="left" w:pos="0"/>
                <w:tab w:val="left" w:pos="709"/>
              </w:tabs>
              <w:jc w:val="center"/>
              <w:rPr>
                <w:b/>
                <w:color w:val="000000" w:themeColor="text1"/>
              </w:rPr>
            </w:pPr>
            <w:r w:rsidRPr="00CC6E5C">
              <w:rPr>
                <w:b/>
                <w:color w:val="000000" w:themeColor="text1"/>
              </w:rPr>
              <w:t>Социальное направление деятельности</w:t>
            </w:r>
          </w:p>
        </w:tc>
      </w:tr>
      <w:tr w:rsidR="00A410F8" w:rsidRPr="00CB0EA0" w:rsidTr="00A410F8">
        <w:tc>
          <w:tcPr>
            <w:tcW w:w="225" w:type="pct"/>
          </w:tcPr>
          <w:p w:rsidR="00A410F8" w:rsidRPr="00CB0EA0" w:rsidRDefault="00A410F8" w:rsidP="00923FE9">
            <w:pPr>
              <w:pStyle w:val="af3"/>
              <w:numPr>
                <w:ilvl w:val="0"/>
                <w:numId w:val="7"/>
              </w:numPr>
              <w:tabs>
                <w:tab w:val="left" w:pos="0"/>
                <w:tab w:val="left" w:pos="709"/>
              </w:tabs>
              <w:spacing w:line="252" w:lineRule="auto"/>
              <w:rPr>
                <w:color w:val="000000" w:themeColor="text1"/>
              </w:rPr>
            </w:pPr>
          </w:p>
        </w:tc>
        <w:tc>
          <w:tcPr>
            <w:tcW w:w="1112" w:type="pct"/>
          </w:tcPr>
          <w:p w:rsidR="00A410F8" w:rsidRPr="00CB0EA0" w:rsidRDefault="00A410F8" w:rsidP="00A410F8">
            <w:pPr>
              <w:tabs>
                <w:tab w:val="left" w:pos="0"/>
                <w:tab w:val="left" w:pos="709"/>
              </w:tabs>
              <w:spacing w:line="252" w:lineRule="auto"/>
              <w:rPr>
                <w:color w:val="000000" w:themeColor="text1"/>
                <w:lang w:eastAsia="en-US"/>
              </w:rPr>
            </w:pPr>
            <w:r w:rsidRPr="00CB0EA0">
              <w:rPr>
                <w:color w:val="000000" w:themeColor="text1"/>
                <w:lang w:eastAsia="en-US"/>
              </w:rPr>
              <w:t>Вербицкий Сергей Николаевич</w:t>
            </w:r>
          </w:p>
        </w:tc>
        <w:tc>
          <w:tcPr>
            <w:tcW w:w="1329" w:type="pct"/>
          </w:tcPr>
          <w:p w:rsidR="00A410F8" w:rsidRPr="00CB0EA0" w:rsidRDefault="00A410F8" w:rsidP="00A410F8">
            <w:pPr>
              <w:tabs>
                <w:tab w:val="left" w:pos="0"/>
                <w:tab w:val="left" w:pos="709"/>
              </w:tabs>
              <w:spacing w:line="252" w:lineRule="auto"/>
              <w:rPr>
                <w:color w:val="000000" w:themeColor="text1"/>
              </w:rPr>
            </w:pPr>
            <w:r>
              <w:rPr>
                <w:color w:val="000000" w:themeColor="text1"/>
              </w:rPr>
              <w:t>Общественное объединение  «</w:t>
            </w:r>
            <w:r w:rsidRPr="00CB0EA0">
              <w:rPr>
                <w:color w:val="000000" w:themeColor="text1"/>
              </w:rPr>
              <w:t>Юнармия</w:t>
            </w:r>
            <w:r>
              <w:rPr>
                <w:color w:val="000000" w:themeColor="text1"/>
              </w:rPr>
              <w:t>»</w:t>
            </w:r>
          </w:p>
        </w:tc>
        <w:tc>
          <w:tcPr>
            <w:tcW w:w="2090" w:type="pct"/>
          </w:tcPr>
          <w:p w:rsidR="00A410F8" w:rsidRPr="00CB0EA0" w:rsidRDefault="00A410F8" w:rsidP="00A410F8">
            <w:pPr>
              <w:tabs>
                <w:tab w:val="left" w:pos="0"/>
                <w:tab w:val="left" w:pos="709"/>
              </w:tabs>
              <w:spacing w:line="252" w:lineRule="auto"/>
              <w:rPr>
                <w:color w:val="000000" w:themeColor="text1"/>
              </w:rPr>
            </w:pPr>
            <w:r>
              <w:rPr>
                <w:color w:val="000000" w:themeColor="text1"/>
              </w:rPr>
              <w:t>Военно-патриотическая подготовка, проведение смотров строя и песни, сборов</w:t>
            </w:r>
          </w:p>
        </w:tc>
        <w:tc>
          <w:tcPr>
            <w:tcW w:w="244" w:type="pct"/>
          </w:tcPr>
          <w:p w:rsidR="00A410F8" w:rsidRPr="00CB0EA0" w:rsidRDefault="00A410F8" w:rsidP="00A410F8">
            <w:pPr>
              <w:tabs>
                <w:tab w:val="left" w:pos="0"/>
                <w:tab w:val="left" w:pos="709"/>
              </w:tabs>
              <w:spacing w:line="252" w:lineRule="auto"/>
              <w:rPr>
                <w:color w:val="000000" w:themeColor="text1"/>
              </w:rPr>
            </w:pPr>
            <w:r w:rsidRPr="00CB0EA0">
              <w:rPr>
                <w:color w:val="000000" w:themeColor="text1"/>
              </w:rPr>
              <w:t>12</w:t>
            </w:r>
          </w:p>
        </w:tc>
      </w:tr>
      <w:tr w:rsidR="00A410F8" w:rsidRPr="00CC6E5C" w:rsidTr="00A410F8">
        <w:tc>
          <w:tcPr>
            <w:tcW w:w="225" w:type="pct"/>
          </w:tcPr>
          <w:p w:rsidR="00A410F8" w:rsidRPr="00CC6E5C" w:rsidRDefault="00A410F8" w:rsidP="00923FE9">
            <w:pPr>
              <w:pStyle w:val="af3"/>
              <w:numPr>
                <w:ilvl w:val="0"/>
                <w:numId w:val="7"/>
              </w:numPr>
              <w:tabs>
                <w:tab w:val="left" w:pos="0"/>
                <w:tab w:val="left" w:pos="709"/>
              </w:tabs>
              <w:spacing w:line="252" w:lineRule="auto"/>
              <w:rPr>
                <w:color w:val="000000" w:themeColor="text1"/>
              </w:rPr>
            </w:pPr>
          </w:p>
        </w:tc>
        <w:tc>
          <w:tcPr>
            <w:tcW w:w="1112" w:type="pct"/>
          </w:tcPr>
          <w:p w:rsidR="00A410F8" w:rsidRPr="00CC6E5C" w:rsidRDefault="00A410F8" w:rsidP="00A410F8">
            <w:pPr>
              <w:tabs>
                <w:tab w:val="left" w:pos="0"/>
                <w:tab w:val="left" w:pos="709"/>
              </w:tabs>
              <w:rPr>
                <w:color w:val="000000" w:themeColor="text1"/>
              </w:rPr>
            </w:pPr>
            <w:r w:rsidRPr="00CC6E5C">
              <w:rPr>
                <w:color w:val="000000" w:themeColor="text1"/>
              </w:rPr>
              <w:t xml:space="preserve">Гасан Ирина Викторовна  </w:t>
            </w:r>
          </w:p>
        </w:tc>
        <w:tc>
          <w:tcPr>
            <w:tcW w:w="1329" w:type="pct"/>
          </w:tcPr>
          <w:p w:rsidR="00A410F8" w:rsidRPr="00CC6E5C" w:rsidRDefault="00A410F8" w:rsidP="00A410F8">
            <w:pPr>
              <w:tabs>
                <w:tab w:val="left" w:pos="0"/>
                <w:tab w:val="left" w:pos="709"/>
              </w:tabs>
              <w:rPr>
                <w:color w:val="000000" w:themeColor="text1"/>
              </w:rPr>
            </w:pPr>
            <w:r w:rsidRPr="00CC6E5C">
              <w:rPr>
                <w:color w:val="000000" w:themeColor="text1"/>
              </w:rPr>
              <w:t>Волонтеры</w:t>
            </w:r>
          </w:p>
        </w:tc>
        <w:tc>
          <w:tcPr>
            <w:tcW w:w="2090" w:type="pct"/>
          </w:tcPr>
          <w:p w:rsidR="00A410F8" w:rsidRPr="00CC6E5C" w:rsidRDefault="00A410F8" w:rsidP="00A410F8">
            <w:pPr>
              <w:tabs>
                <w:tab w:val="left" w:pos="0"/>
                <w:tab w:val="left" w:pos="709"/>
              </w:tabs>
              <w:rPr>
                <w:color w:val="000000" w:themeColor="text1"/>
              </w:rPr>
            </w:pPr>
            <w:r w:rsidRPr="00CC6E5C">
              <w:rPr>
                <w:color w:val="000000" w:themeColor="text1"/>
              </w:rPr>
              <w:t>Программа волонтерского отряда (7 классы)</w:t>
            </w:r>
          </w:p>
        </w:tc>
        <w:tc>
          <w:tcPr>
            <w:tcW w:w="244" w:type="pct"/>
          </w:tcPr>
          <w:p w:rsidR="00A410F8" w:rsidRPr="00CC6E5C" w:rsidRDefault="00A410F8" w:rsidP="00A410F8">
            <w:pPr>
              <w:tabs>
                <w:tab w:val="left" w:pos="0"/>
                <w:tab w:val="left" w:pos="709"/>
              </w:tabs>
              <w:rPr>
                <w:color w:val="000000" w:themeColor="text1"/>
              </w:rPr>
            </w:pPr>
            <w:r>
              <w:rPr>
                <w:color w:val="000000" w:themeColor="text1"/>
              </w:rPr>
              <w:t>14</w:t>
            </w:r>
          </w:p>
        </w:tc>
      </w:tr>
      <w:tr w:rsidR="00A410F8" w:rsidRPr="00CC6E5C" w:rsidTr="00A410F8">
        <w:tc>
          <w:tcPr>
            <w:tcW w:w="225" w:type="pct"/>
          </w:tcPr>
          <w:p w:rsidR="00A410F8" w:rsidRPr="00CC6E5C" w:rsidRDefault="00A410F8" w:rsidP="00923FE9">
            <w:pPr>
              <w:pStyle w:val="af3"/>
              <w:numPr>
                <w:ilvl w:val="0"/>
                <w:numId w:val="7"/>
              </w:numPr>
              <w:tabs>
                <w:tab w:val="left" w:pos="0"/>
                <w:tab w:val="left" w:pos="709"/>
              </w:tabs>
              <w:spacing w:line="252" w:lineRule="auto"/>
              <w:rPr>
                <w:color w:val="000000" w:themeColor="text1"/>
              </w:rPr>
            </w:pPr>
          </w:p>
        </w:tc>
        <w:tc>
          <w:tcPr>
            <w:tcW w:w="1112" w:type="pct"/>
          </w:tcPr>
          <w:p w:rsidR="00A410F8" w:rsidRPr="00CC6E5C" w:rsidRDefault="00A410F8" w:rsidP="00A410F8">
            <w:pPr>
              <w:tabs>
                <w:tab w:val="left" w:pos="0"/>
                <w:tab w:val="left" w:pos="709"/>
              </w:tabs>
              <w:rPr>
                <w:color w:val="000000" w:themeColor="text1"/>
              </w:rPr>
            </w:pPr>
            <w:r w:rsidRPr="00CC6E5C">
              <w:rPr>
                <w:color w:val="000000" w:themeColor="text1"/>
              </w:rPr>
              <w:t>Сорокина Наталья Николаевна</w:t>
            </w:r>
          </w:p>
        </w:tc>
        <w:tc>
          <w:tcPr>
            <w:tcW w:w="1329" w:type="pct"/>
          </w:tcPr>
          <w:p w:rsidR="00A410F8" w:rsidRPr="00CC6E5C" w:rsidRDefault="00A410F8" w:rsidP="00A410F8">
            <w:pPr>
              <w:tabs>
                <w:tab w:val="left" w:pos="0"/>
                <w:tab w:val="left" w:pos="709"/>
              </w:tabs>
              <w:rPr>
                <w:color w:val="000000" w:themeColor="text1"/>
              </w:rPr>
            </w:pPr>
            <w:r w:rsidRPr="00CC6E5C">
              <w:rPr>
                <w:color w:val="000000" w:themeColor="text1"/>
              </w:rPr>
              <w:t>ЮИД</w:t>
            </w:r>
          </w:p>
        </w:tc>
        <w:tc>
          <w:tcPr>
            <w:tcW w:w="2090" w:type="pct"/>
          </w:tcPr>
          <w:p w:rsidR="00A410F8" w:rsidRPr="00CC6E5C" w:rsidRDefault="00A410F8" w:rsidP="00A410F8">
            <w:pPr>
              <w:tabs>
                <w:tab w:val="left" w:pos="0"/>
                <w:tab w:val="left" w:pos="709"/>
              </w:tabs>
              <w:rPr>
                <w:color w:val="000000" w:themeColor="text1"/>
              </w:rPr>
            </w:pPr>
            <w:r w:rsidRPr="00CC6E5C">
              <w:rPr>
                <w:color w:val="000000" w:themeColor="text1"/>
              </w:rPr>
              <w:t>Подготовка и проведение мероприятий по профилактике дорожно-транспортных происшествий (5 классы)</w:t>
            </w:r>
          </w:p>
        </w:tc>
        <w:tc>
          <w:tcPr>
            <w:tcW w:w="244" w:type="pct"/>
          </w:tcPr>
          <w:p w:rsidR="00A410F8" w:rsidRPr="00CC6E5C" w:rsidRDefault="00A410F8" w:rsidP="00A410F8">
            <w:pPr>
              <w:tabs>
                <w:tab w:val="left" w:pos="0"/>
                <w:tab w:val="left" w:pos="709"/>
              </w:tabs>
              <w:rPr>
                <w:color w:val="000000" w:themeColor="text1"/>
              </w:rPr>
            </w:pPr>
            <w:r>
              <w:rPr>
                <w:color w:val="000000" w:themeColor="text1"/>
              </w:rPr>
              <w:t>12</w:t>
            </w:r>
          </w:p>
        </w:tc>
      </w:tr>
      <w:tr w:rsidR="00A410F8" w:rsidRPr="00CB0EA0" w:rsidTr="00A410F8">
        <w:tc>
          <w:tcPr>
            <w:tcW w:w="225" w:type="pct"/>
          </w:tcPr>
          <w:p w:rsidR="00A410F8" w:rsidRPr="00CB0EA0" w:rsidRDefault="00A410F8" w:rsidP="00923FE9">
            <w:pPr>
              <w:pStyle w:val="af3"/>
              <w:numPr>
                <w:ilvl w:val="0"/>
                <w:numId w:val="7"/>
              </w:numPr>
              <w:tabs>
                <w:tab w:val="left" w:pos="0"/>
                <w:tab w:val="left" w:pos="709"/>
              </w:tabs>
              <w:spacing w:line="252" w:lineRule="auto"/>
              <w:rPr>
                <w:color w:val="000000" w:themeColor="text1"/>
              </w:rPr>
            </w:pPr>
          </w:p>
        </w:tc>
        <w:tc>
          <w:tcPr>
            <w:tcW w:w="1112" w:type="pct"/>
          </w:tcPr>
          <w:p w:rsidR="00A410F8" w:rsidRPr="00CB0EA0" w:rsidRDefault="00A410F8" w:rsidP="00A410F8">
            <w:pPr>
              <w:tabs>
                <w:tab w:val="left" w:pos="0"/>
                <w:tab w:val="left" w:pos="709"/>
              </w:tabs>
              <w:rPr>
                <w:color w:val="000000" w:themeColor="text1"/>
              </w:rPr>
            </w:pPr>
            <w:r w:rsidRPr="00CB0EA0">
              <w:rPr>
                <w:color w:val="000000" w:themeColor="text1"/>
              </w:rPr>
              <w:t>Шарыпова Вера Олеговна</w:t>
            </w:r>
          </w:p>
        </w:tc>
        <w:tc>
          <w:tcPr>
            <w:tcW w:w="1329" w:type="pct"/>
          </w:tcPr>
          <w:p w:rsidR="00A410F8" w:rsidRPr="00CB0EA0" w:rsidRDefault="00A410F8" w:rsidP="00A410F8">
            <w:pPr>
              <w:tabs>
                <w:tab w:val="left" w:pos="0"/>
                <w:tab w:val="left" w:pos="709"/>
              </w:tabs>
              <w:rPr>
                <w:color w:val="000000" w:themeColor="text1"/>
              </w:rPr>
            </w:pPr>
            <w:r>
              <w:rPr>
                <w:color w:val="000000" w:themeColor="text1"/>
              </w:rPr>
              <w:t xml:space="preserve">Общественное объединение  </w:t>
            </w:r>
            <w:r w:rsidRPr="00CB0EA0">
              <w:rPr>
                <w:color w:val="000000" w:themeColor="text1"/>
              </w:rPr>
              <w:t>«Содружество»</w:t>
            </w:r>
          </w:p>
        </w:tc>
        <w:tc>
          <w:tcPr>
            <w:tcW w:w="2090" w:type="pct"/>
          </w:tcPr>
          <w:p w:rsidR="00A410F8" w:rsidRPr="00CB0EA0" w:rsidRDefault="00A410F8" w:rsidP="00A410F8">
            <w:pPr>
              <w:tabs>
                <w:tab w:val="left" w:pos="0"/>
                <w:tab w:val="left" w:pos="709"/>
              </w:tabs>
              <w:rPr>
                <w:color w:val="000000" w:themeColor="text1"/>
              </w:rPr>
            </w:pPr>
            <w:r w:rsidRPr="00CB0EA0">
              <w:rPr>
                <w:color w:val="000000" w:themeColor="text1"/>
              </w:rPr>
              <w:t>Совет обучающихся 7-11 классов</w:t>
            </w:r>
          </w:p>
        </w:tc>
        <w:tc>
          <w:tcPr>
            <w:tcW w:w="244" w:type="pct"/>
          </w:tcPr>
          <w:p w:rsidR="00A410F8" w:rsidRPr="00CB0EA0" w:rsidRDefault="00A410F8" w:rsidP="00A410F8">
            <w:pPr>
              <w:tabs>
                <w:tab w:val="left" w:pos="0"/>
                <w:tab w:val="left" w:pos="709"/>
              </w:tabs>
              <w:rPr>
                <w:color w:val="000000" w:themeColor="text1"/>
              </w:rPr>
            </w:pPr>
            <w:r w:rsidRPr="00CB0EA0">
              <w:rPr>
                <w:color w:val="000000" w:themeColor="text1"/>
              </w:rPr>
              <w:t>14</w:t>
            </w:r>
          </w:p>
        </w:tc>
      </w:tr>
    </w:tbl>
    <w:p w:rsidR="00A410F8" w:rsidRPr="0016339C" w:rsidRDefault="00A410F8" w:rsidP="00A410F8">
      <w:pPr>
        <w:pStyle w:val="1"/>
      </w:pPr>
      <w:bookmarkStart w:id="3" w:name="_Toc47281161"/>
      <w:r w:rsidRPr="0016339C">
        <w:lastRenderedPageBreak/>
        <w:t>Условия обучения и воспитания</w:t>
      </w:r>
      <w:bookmarkEnd w:id="3"/>
    </w:p>
    <w:p w:rsidR="00A410F8" w:rsidRPr="005B36A4" w:rsidRDefault="00A410F8" w:rsidP="00A410F8">
      <w:pPr>
        <w:ind w:firstLine="708"/>
        <w:jc w:val="center"/>
        <w:rPr>
          <w:b/>
          <w:color w:val="FF0000"/>
          <w:highlight w:val="yellow"/>
        </w:rPr>
      </w:pPr>
    </w:p>
    <w:p w:rsidR="00A410F8" w:rsidRDefault="00A410F8" w:rsidP="00A410F8">
      <w:pPr>
        <w:ind w:left="-284"/>
        <w:jc w:val="center"/>
        <w:rPr>
          <w:b/>
        </w:rPr>
      </w:pPr>
      <w:r>
        <w:rPr>
          <w:b/>
          <w:noProof/>
        </w:rPr>
        <w:drawing>
          <wp:inline distT="0" distB="0" distL="0" distR="0" wp14:anchorId="29618E84" wp14:editId="1EA520CB">
            <wp:extent cx="6023956" cy="343226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601.JPG"/>
                    <pic:cNvPicPr/>
                  </pic:nvPicPr>
                  <pic:blipFill rotWithShape="1">
                    <a:blip r:embed="rId70" cstate="print">
                      <a:extLst>
                        <a:ext uri="{28A0092B-C50C-407E-A947-70E740481C1C}">
                          <a14:useLocalDpi xmlns:a14="http://schemas.microsoft.com/office/drawing/2010/main" val="0"/>
                        </a:ext>
                      </a:extLst>
                    </a:blip>
                    <a:srcRect l="22219" t="33528"/>
                    <a:stretch/>
                  </pic:blipFill>
                  <pic:spPr bwMode="auto">
                    <a:xfrm>
                      <a:off x="0" y="0"/>
                      <a:ext cx="6049592" cy="3446876"/>
                    </a:xfrm>
                    <a:prstGeom prst="rect">
                      <a:avLst/>
                    </a:prstGeom>
                    <a:solidFill>
                      <a:srgbClr val="FFFFFF">
                        <a:shade val="85000"/>
                      </a:srgbClr>
                    </a:solidFill>
                    <a:ln w="190500" cap="rnd">
                      <a:noFill/>
                    </a:ln>
                    <a:effectLst/>
                    <a:extLst>
                      <a:ext uri="{53640926-AAD7-44D8-BBD7-CCE9431645EC}">
                        <a14:shadowObscured xmlns:a14="http://schemas.microsoft.com/office/drawing/2010/main"/>
                      </a:ext>
                    </a:extLst>
                  </pic:spPr>
                </pic:pic>
              </a:graphicData>
            </a:graphic>
          </wp:inline>
        </w:drawing>
      </w:r>
    </w:p>
    <w:p w:rsidR="00A410F8" w:rsidRDefault="00A410F8" w:rsidP="00A410F8">
      <w:pPr>
        <w:ind w:firstLine="142"/>
        <w:jc w:val="center"/>
        <w:rPr>
          <w:b/>
        </w:rPr>
      </w:pPr>
    </w:p>
    <w:p w:rsidR="00A410F8" w:rsidRPr="00152E34" w:rsidRDefault="00A410F8" w:rsidP="00A410F8">
      <w:pPr>
        <w:ind w:firstLine="142"/>
        <w:jc w:val="center"/>
        <w:rPr>
          <w:b/>
        </w:rPr>
      </w:pPr>
      <w:r w:rsidRPr="00152E34">
        <w:rPr>
          <w:b/>
        </w:rPr>
        <w:t>Режим работы</w:t>
      </w:r>
    </w:p>
    <w:p w:rsidR="00A410F8" w:rsidRPr="00152E34" w:rsidRDefault="00A410F8" w:rsidP="00A410F8">
      <w:pPr>
        <w:ind w:firstLine="708"/>
        <w:jc w:val="center"/>
        <w:rPr>
          <w:b/>
        </w:rPr>
      </w:pPr>
    </w:p>
    <w:p w:rsidR="00A410F8" w:rsidRPr="00152E34" w:rsidRDefault="00A410F8" w:rsidP="00A410F8">
      <w:pPr>
        <w:ind w:firstLine="708"/>
        <w:jc w:val="both"/>
      </w:pPr>
      <w:r w:rsidRPr="00152E34">
        <w:t xml:space="preserve">Учебный год начинается 1 сентября, в 1-9 классах делится на триместры (сентябрь - ноябрь, декабрь - февраль, март - май). В 10-11 классах учебный год делится на 1 (сентябрь - декабрь) и 2 (январь - май) полугодия. Полугодия и триместры являются периодами, по итогам которых во 2 - 11 классах выставляются отметки за текущее освоение образовательных программ. </w:t>
      </w:r>
    </w:p>
    <w:p w:rsidR="00A410F8" w:rsidRPr="00152E34" w:rsidRDefault="00A410F8" w:rsidP="00A410F8">
      <w:pPr>
        <w:ind w:firstLine="708"/>
        <w:jc w:val="both"/>
      </w:pPr>
      <w:r w:rsidRPr="00152E34">
        <w:t xml:space="preserve">В 1 - 11 классах школьники обучаются по пятидневной учебной неделе. Режим работы определяется федеральными законами, образовательными стандартами и санитарными нормами. </w:t>
      </w:r>
    </w:p>
    <w:p w:rsidR="00A410F8" w:rsidRDefault="00A410F8" w:rsidP="00A410F8">
      <w:pPr>
        <w:jc w:val="both"/>
      </w:pPr>
      <w:r w:rsidRPr="00CC5C3E">
        <w:rPr>
          <w:noProof/>
        </w:rPr>
        <w:drawing>
          <wp:inline distT="0" distB="0" distL="0" distR="0" wp14:anchorId="3FE7C01F" wp14:editId="38C23DD4">
            <wp:extent cx="5937250" cy="3291034"/>
            <wp:effectExtent l="0" t="0" r="6350" b="5080"/>
            <wp:docPr id="119" name="Рисунок 119" descr="Y:\01_Канцелярия\ПУБЛИЧНЫЙ ДОКЛАД\Публичный доклад 2020\фото 2019-2020\де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01_Канцелярия\ПУБЛИЧНЫЙ ДОКЛАД\Публичный доклад 2020\фото 2019-2020\дети.jpg"/>
                    <pic:cNvPicPr>
                      <a:picLocks noChangeAspect="1" noChangeArrowheads="1"/>
                    </pic:cNvPicPr>
                  </pic:nvPicPr>
                  <pic:blipFill rotWithShape="1">
                    <a:blip r:embed="rId71">
                      <a:extLst>
                        <a:ext uri="{28A0092B-C50C-407E-A947-70E740481C1C}">
                          <a14:useLocalDpi xmlns:a14="http://schemas.microsoft.com/office/drawing/2010/main" val="0"/>
                        </a:ext>
                      </a:extLst>
                    </a:blip>
                    <a:srcRect t="19445" b="137"/>
                    <a:stretch/>
                  </pic:blipFill>
                  <pic:spPr bwMode="auto">
                    <a:xfrm>
                      <a:off x="0" y="0"/>
                      <a:ext cx="5971469" cy="3310002"/>
                    </a:xfrm>
                    <a:prstGeom prst="rect">
                      <a:avLst/>
                    </a:prstGeom>
                    <a:noFill/>
                    <a:ln>
                      <a:noFill/>
                    </a:ln>
                    <a:extLst>
                      <a:ext uri="{53640926-AAD7-44D8-BBD7-CCE9431645EC}">
                        <a14:shadowObscured xmlns:a14="http://schemas.microsoft.com/office/drawing/2010/main"/>
                      </a:ext>
                    </a:extLst>
                  </pic:spPr>
                </pic:pic>
              </a:graphicData>
            </a:graphic>
          </wp:inline>
        </w:drawing>
      </w:r>
    </w:p>
    <w:p w:rsidR="00A410F8" w:rsidRDefault="00A410F8" w:rsidP="00A410F8">
      <w:pPr>
        <w:ind w:firstLine="708"/>
        <w:jc w:val="both"/>
      </w:pPr>
      <w:r w:rsidRPr="00152E34">
        <w:lastRenderedPageBreak/>
        <w:t>У обучающихся 1-9 классов помимо уроков в расписании обязательные занятия внеурочной деятельности. Для подготовки к экзаменам выпускников 9 и 11 классов проводятся консультации. Расписание составляется отдельно для обязательных уроков, факультативных и элективных курсов, за</w:t>
      </w:r>
      <w:r>
        <w:t xml:space="preserve">нятий внеурочной деятельности, </w:t>
      </w:r>
      <w:r w:rsidRPr="00152E34">
        <w:t>кружков и консультаций.</w:t>
      </w:r>
    </w:p>
    <w:p w:rsidR="00A410F8" w:rsidRPr="00152E34" w:rsidRDefault="00A410F8" w:rsidP="00A410F8">
      <w:pPr>
        <w:ind w:firstLine="708"/>
        <w:jc w:val="both"/>
      </w:pPr>
    </w:p>
    <w:p w:rsidR="00A410F8" w:rsidRDefault="00A410F8" w:rsidP="00A410F8">
      <w:pPr>
        <w:jc w:val="both"/>
      </w:pPr>
      <w:r w:rsidRPr="00CC5C3E">
        <w:rPr>
          <w:noProof/>
        </w:rPr>
        <w:drawing>
          <wp:inline distT="0" distB="0" distL="0" distR="0" wp14:anchorId="0ECABC52" wp14:editId="12A74226">
            <wp:extent cx="5940425" cy="4455319"/>
            <wp:effectExtent l="0" t="0" r="3175" b="2540"/>
            <wp:docPr id="120" name="Рисунок 120" descr="Y:\01_Канцелярия\ПУБЛИЧНЫЙ ДОКЛАД\Публичный доклад 2020\фото 2019-2020\буд пер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01_Канцелярия\ПУБЛИЧНЫЙ ДОКЛАД\Публичный доклад 2020\фото 2019-2020\буд перв.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A410F8" w:rsidRDefault="00A410F8" w:rsidP="00A410F8">
      <w:pPr>
        <w:jc w:val="both"/>
      </w:pPr>
    </w:p>
    <w:p w:rsidR="00A410F8" w:rsidRPr="005B36A4" w:rsidRDefault="00A410F8" w:rsidP="00A410F8">
      <w:pPr>
        <w:ind w:firstLine="708"/>
        <w:jc w:val="both"/>
        <w:rPr>
          <w:highlight w:val="yellow"/>
        </w:rPr>
      </w:pPr>
      <w:r w:rsidRPr="00152E34">
        <w:t>При составлении расписания учитываются гигиенические рекомендации по распределению школьной учебной нагрузки, которые основаны на динамике показателей умственной работоспособности, отражающей функциональное состояние организма школьника под влиянием учебной нагрузки на протяжении учебного дня, недели, года. В 5-9 классах допускаются сдвоенные уроки только по предмету «Технология», а также для проведения лабораторных, контрольных работ, уроков физической культуры. В 10-11 классах проводятся сдвоенные уроки по основным и профильным предметам.  На всех уроках в 1- 5 классах проводятся физкультурные минутки и гимнастика для глаз при обучении письму, чтению и математике. Продолжительность уроков - 40 минут, перерыв между занятиями составляет от 10 до 20 минут.</w:t>
      </w:r>
      <w:r w:rsidRPr="005B36A4">
        <w:rPr>
          <w:highlight w:val="yellow"/>
        </w:rPr>
        <w:t xml:space="preserve"> </w:t>
      </w:r>
    </w:p>
    <w:p w:rsidR="00A410F8" w:rsidRPr="00F11848" w:rsidRDefault="00A410F8" w:rsidP="00A410F8">
      <w:pPr>
        <w:ind w:firstLine="708"/>
        <w:jc w:val="both"/>
      </w:pPr>
      <w:r w:rsidRPr="00F11848">
        <w:t>Особый режим учебы у первоклассников: количество учебных недель - 33, продолжительность каникул - 35 календарных дней, т.к. предусмотрены дополнительные каникулы. С сентября у ребят 3 урока по 35 минут, с ноября 4 урока по 35 минут, а с января уроки уже по 40 минут. Максимальная нагрузка - 21 час в неделю, т.е. 4 урока в день, а один раз в неделю проводятся 5 уроков, один из которых - физкультура. Начало занятий в 8.00, перемены по 10-20 минут, проводится динамическая пауза, для первоклассников есть группа продленного дня.</w:t>
      </w:r>
    </w:p>
    <w:p w:rsidR="00A410F8" w:rsidRPr="0016339C" w:rsidRDefault="00A410F8" w:rsidP="00A410F8">
      <w:pPr>
        <w:ind w:firstLine="708"/>
        <w:jc w:val="both"/>
      </w:pPr>
      <w:r w:rsidRPr="006435DF">
        <w:t xml:space="preserve">В период дистанционного обучения занятия были сокращены до </w:t>
      </w:r>
      <w:r>
        <w:t xml:space="preserve">20 минут в начальных классах и </w:t>
      </w:r>
      <w:r w:rsidRPr="006435DF">
        <w:t>30 минут</w:t>
      </w:r>
      <w:r>
        <w:t xml:space="preserve"> – в 5-11 классах</w:t>
      </w:r>
      <w:r w:rsidRPr="006435DF">
        <w:t>.</w:t>
      </w:r>
      <w:r>
        <w:t xml:space="preserve"> Между онлайн-уроками также были перемены по 20 минут для отдыха и принятия пищи. После уроков воспитательной службой совместно с ученическим советом школы предлагалось огромное количество онлайн-мероприятий, квестов, игр, праздников, занятий и экскурсий. Информация представлялась на школьном сайте и в созданной группе в социальной сети </w:t>
      </w:r>
      <w:r>
        <w:rPr>
          <w:lang w:val="en-US"/>
        </w:rPr>
        <w:t>Instagram</w:t>
      </w:r>
      <w:r>
        <w:t>.</w:t>
      </w:r>
      <w:r w:rsidRPr="0016339C">
        <w:t xml:space="preserve"> </w:t>
      </w:r>
    </w:p>
    <w:tbl>
      <w:tblPr>
        <w:tblW w:w="0" w:type="auto"/>
        <w:tblLook w:val="04A0" w:firstRow="1" w:lastRow="0" w:firstColumn="1" w:lastColumn="0" w:noHBand="0" w:noVBand="1"/>
      </w:tblPr>
      <w:tblGrid>
        <w:gridCol w:w="4672"/>
        <w:gridCol w:w="4672"/>
      </w:tblGrid>
      <w:tr w:rsidR="00A410F8" w:rsidTr="00A410F8">
        <w:tc>
          <w:tcPr>
            <w:tcW w:w="4672" w:type="dxa"/>
          </w:tcPr>
          <w:p w:rsidR="00A410F8" w:rsidRDefault="00A410F8" w:rsidP="00A410F8">
            <w:pPr>
              <w:rPr>
                <w:highlight w:val="yellow"/>
              </w:rPr>
            </w:pPr>
            <w:r w:rsidRPr="0016339C">
              <w:rPr>
                <w:noProof/>
              </w:rPr>
              <w:lastRenderedPageBreak/>
              <w:drawing>
                <wp:inline distT="0" distB="0" distL="0" distR="0" wp14:anchorId="35A173A9" wp14:editId="0DDEFBA8">
                  <wp:extent cx="2744609" cy="2360815"/>
                  <wp:effectExtent l="0" t="0" r="0" b="1905"/>
                  <wp:docPr id="78" name="Рисунок 78" descr="Y:\01_Канцелярия\ПУБЛИЧНЫЙ ДОКЛАД\Публичный доклад 2020\фото 2019-2020\Screenshot_20200730-181828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01_Канцелярия\ПУБЛИЧНЫЙ ДОКЛАД\Публичный доклад 2020\фото 2019-2020\Screenshot_20200730-181828_Instagram.jpg"/>
                          <pic:cNvPicPr>
                            <a:picLocks noChangeAspect="1" noChangeArrowheads="1"/>
                          </pic:cNvPicPr>
                        </pic:nvPicPr>
                        <pic:blipFill rotWithShape="1">
                          <a:blip r:embed="rId73">
                            <a:extLst>
                              <a:ext uri="{28A0092B-C50C-407E-A947-70E740481C1C}">
                                <a14:useLocalDpi xmlns:a14="http://schemas.microsoft.com/office/drawing/2010/main" val="0"/>
                              </a:ext>
                            </a:extLst>
                          </a:blip>
                          <a:srcRect t="29688" r="-1709" b="29893"/>
                          <a:stretch/>
                        </pic:blipFill>
                        <pic:spPr bwMode="auto">
                          <a:xfrm>
                            <a:off x="0" y="0"/>
                            <a:ext cx="2764621" cy="23780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2" w:type="dxa"/>
          </w:tcPr>
          <w:p w:rsidR="00A410F8" w:rsidRDefault="00A410F8" w:rsidP="00A410F8">
            <w:pPr>
              <w:rPr>
                <w:highlight w:val="yellow"/>
              </w:rPr>
            </w:pPr>
            <w:r w:rsidRPr="0016339C">
              <w:rPr>
                <w:noProof/>
              </w:rPr>
              <w:drawing>
                <wp:inline distT="0" distB="0" distL="0" distR="0" wp14:anchorId="3E6906AA" wp14:editId="5E318F28">
                  <wp:extent cx="2621252" cy="2371899"/>
                  <wp:effectExtent l="0" t="0" r="8255" b="0"/>
                  <wp:docPr id="79" name="Рисунок 79" descr="Y:\01_Канцелярия\ПУБЛИЧНЫЙ ДОКЛАД\Публичный доклад 2020\фото 2019-2020\Screenshot_20200730-181905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01_Канцелярия\ПУБЛИЧНЫЙ ДОКЛАД\Публичный доклад 2020\фото 2019-2020\Screenshot_20200730-181905_Instagram.jpg"/>
                          <pic:cNvPicPr>
                            <a:picLocks noChangeAspect="1" noChangeArrowheads="1"/>
                          </pic:cNvPicPr>
                        </pic:nvPicPr>
                        <pic:blipFill rotWithShape="1">
                          <a:blip r:embed="rId74">
                            <a:extLst>
                              <a:ext uri="{28A0092B-C50C-407E-A947-70E740481C1C}">
                                <a14:useLocalDpi xmlns:a14="http://schemas.microsoft.com/office/drawing/2010/main" val="0"/>
                              </a:ext>
                            </a:extLst>
                          </a:blip>
                          <a:srcRect t="21036" r="709" b="37455"/>
                          <a:stretch/>
                        </pic:blipFill>
                        <pic:spPr bwMode="auto">
                          <a:xfrm>
                            <a:off x="0" y="0"/>
                            <a:ext cx="2623681" cy="23740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410F8" w:rsidTr="00A410F8">
        <w:tc>
          <w:tcPr>
            <w:tcW w:w="4672" w:type="dxa"/>
          </w:tcPr>
          <w:p w:rsidR="00A410F8" w:rsidRDefault="00A410F8" w:rsidP="00A410F8">
            <w:pPr>
              <w:rPr>
                <w:highlight w:val="yellow"/>
              </w:rPr>
            </w:pPr>
            <w:r w:rsidRPr="0016339C">
              <w:rPr>
                <w:noProof/>
              </w:rPr>
              <w:drawing>
                <wp:inline distT="0" distB="0" distL="0" distR="0" wp14:anchorId="2E4DE4D9" wp14:editId="7D512136">
                  <wp:extent cx="2692807" cy="2355272"/>
                  <wp:effectExtent l="0" t="0" r="0" b="6985"/>
                  <wp:docPr id="80" name="Рисунок 80" descr="Y:\01_Канцелярия\ПУБЛИЧНЫЙ ДОКЛАД\Публичный доклад 2020\фото 2019-2020\Screenshot_20200730-181914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01_Канцелярия\ПУБЛИЧНЫЙ ДОКЛАД\Публичный доклад 2020\фото 2019-2020\Screenshot_20200730-181914_Instagram.jpg"/>
                          <pic:cNvPicPr>
                            <a:picLocks noChangeAspect="1" noChangeArrowheads="1"/>
                          </pic:cNvPicPr>
                        </pic:nvPicPr>
                        <pic:blipFill rotWithShape="1">
                          <a:blip r:embed="rId75">
                            <a:extLst>
                              <a:ext uri="{28A0092B-C50C-407E-A947-70E740481C1C}">
                                <a14:useLocalDpi xmlns:a14="http://schemas.microsoft.com/office/drawing/2010/main" val="0"/>
                              </a:ext>
                            </a:extLst>
                          </a:blip>
                          <a:srcRect t="30471" r="563" b="29347"/>
                          <a:stretch/>
                        </pic:blipFill>
                        <pic:spPr bwMode="auto">
                          <a:xfrm>
                            <a:off x="0" y="0"/>
                            <a:ext cx="2735165" cy="2392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2" w:type="dxa"/>
          </w:tcPr>
          <w:p w:rsidR="00A410F8" w:rsidRDefault="00A410F8" w:rsidP="00A410F8">
            <w:pPr>
              <w:rPr>
                <w:highlight w:val="yellow"/>
              </w:rPr>
            </w:pPr>
            <w:r w:rsidRPr="0016339C">
              <w:rPr>
                <w:noProof/>
              </w:rPr>
              <w:drawing>
                <wp:inline distT="0" distB="0" distL="0" distR="0" wp14:anchorId="2C74004A" wp14:editId="793BF178">
                  <wp:extent cx="2676474" cy="2355215"/>
                  <wp:effectExtent l="0" t="0" r="0" b="6985"/>
                  <wp:docPr id="77" name="Рисунок 77" descr="Y:\01_Канцелярия\ПУБЛИЧНЫЙ ДОКЛАД\Публичный доклад 2020\фото 2019-2020\Screenshot_20200730-181820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01_Канцелярия\ПУБЛИЧНЫЙ ДОКЛАД\Публичный доклад 2020\фото 2019-2020\Screenshot_20200730-181820_Instagram.jpg"/>
                          <pic:cNvPicPr>
                            <a:picLocks noChangeAspect="1" noChangeArrowheads="1"/>
                          </pic:cNvPicPr>
                        </pic:nvPicPr>
                        <pic:blipFill rotWithShape="1">
                          <a:blip r:embed="rId76">
                            <a:extLst>
                              <a:ext uri="{28A0092B-C50C-407E-A947-70E740481C1C}">
                                <a14:useLocalDpi xmlns:a14="http://schemas.microsoft.com/office/drawing/2010/main" val="0"/>
                              </a:ext>
                            </a:extLst>
                          </a:blip>
                          <a:srcRect t="9960" r="-992" b="48981"/>
                          <a:stretch/>
                        </pic:blipFill>
                        <pic:spPr bwMode="auto">
                          <a:xfrm>
                            <a:off x="0" y="0"/>
                            <a:ext cx="2699926" cy="23758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410F8" w:rsidRDefault="00A410F8" w:rsidP="00A410F8">
      <w:pPr>
        <w:ind w:firstLine="708"/>
        <w:jc w:val="both"/>
        <w:rPr>
          <w:highlight w:val="yellow"/>
        </w:rP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98"/>
        <w:gridCol w:w="1629"/>
        <w:gridCol w:w="2306"/>
        <w:gridCol w:w="1281"/>
        <w:gridCol w:w="1041"/>
        <w:gridCol w:w="1238"/>
        <w:gridCol w:w="1635"/>
      </w:tblGrid>
      <w:tr w:rsidR="00A410F8" w:rsidRPr="00F11848" w:rsidTr="00A410F8">
        <w:tc>
          <w:tcPr>
            <w:tcW w:w="0" w:type="auto"/>
            <w:vMerge w:val="restart"/>
            <w:textDirection w:val="btLr"/>
            <w:vAlign w:val="center"/>
          </w:tcPr>
          <w:p w:rsidR="00A410F8" w:rsidRPr="00F11848" w:rsidRDefault="00A410F8" w:rsidP="00A410F8">
            <w:r w:rsidRPr="00F11848">
              <w:t>Класс</w:t>
            </w:r>
          </w:p>
        </w:tc>
        <w:tc>
          <w:tcPr>
            <w:tcW w:w="0" w:type="auto"/>
            <w:vMerge w:val="restart"/>
            <w:vAlign w:val="center"/>
          </w:tcPr>
          <w:p w:rsidR="00A410F8" w:rsidRPr="00F11848" w:rsidRDefault="00A410F8" w:rsidP="00A410F8">
            <w:r w:rsidRPr="00F11848">
              <w:t>Количество учебных  недель</w:t>
            </w:r>
          </w:p>
        </w:tc>
        <w:tc>
          <w:tcPr>
            <w:tcW w:w="0" w:type="auto"/>
            <w:vMerge w:val="restart"/>
            <w:vAlign w:val="center"/>
          </w:tcPr>
          <w:p w:rsidR="00A410F8" w:rsidRPr="00F11848" w:rsidRDefault="00A410F8" w:rsidP="00A410F8">
            <w:r w:rsidRPr="00F11848">
              <w:t>Продолжительность каникул (календарных дней)</w:t>
            </w:r>
          </w:p>
        </w:tc>
        <w:tc>
          <w:tcPr>
            <w:tcW w:w="0" w:type="auto"/>
            <w:gridSpan w:val="2"/>
            <w:vAlign w:val="center"/>
          </w:tcPr>
          <w:p w:rsidR="00A410F8" w:rsidRPr="00F11848" w:rsidRDefault="00A410F8" w:rsidP="00A410F8">
            <w:r w:rsidRPr="00F11848">
              <w:t>Максимальная нагрузка учебных часов</w:t>
            </w:r>
          </w:p>
        </w:tc>
        <w:tc>
          <w:tcPr>
            <w:tcW w:w="0" w:type="auto"/>
            <w:vMerge w:val="restart"/>
            <w:vAlign w:val="center"/>
          </w:tcPr>
          <w:p w:rsidR="00A410F8" w:rsidRPr="00F11848" w:rsidRDefault="00A410F8" w:rsidP="00A410F8">
            <w:r w:rsidRPr="00F11848">
              <w:t>Начало занятий</w:t>
            </w:r>
          </w:p>
        </w:tc>
        <w:tc>
          <w:tcPr>
            <w:tcW w:w="0" w:type="auto"/>
            <w:vMerge w:val="restart"/>
            <w:vAlign w:val="center"/>
          </w:tcPr>
          <w:p w:rsidR="00A410F8" w:rsidRPr="00F11848" w:rsidRDefault="00A410F8" w:rsidP="00A410F8">
            <w:r w:rsidRPr="00F11848">
              <w:t>Подготовка домашнего задания</w:t>
            </w:r>
          </w:p>
        </w:tc>
      </w:tr>
      <w:tr w:rsidR="00A410F8" w:rsidRPr="00F11848" w:rsidTr="00A410F8">
        <w:tc>
          <w:tcPr>
            <w:tcW w:w="0" w:type="auto"/>
            <w:vMerge/>
            <w:vAlign w:val="center"/>
          </w:tcPr>
          <w:p w:rsidR="00A410F8" w:rsidRPr="00F11848" w:rsidRDefault="00A410F8" w:rsidP="00A410F8"/>
        </w:tc>
        <w:tc>
          <w:tcPr>
            <w:tcW w:w="0" w:type="auto"/>
            <w:vMerge/>
            <w:vAlign w:val="center"/>
          </w:tcPr>
          <w:p w:rsidR="00A410F8" w:rsidRPr="00F11848" w:rsidRDefault="00A410F8" w:rsidP="00A410F8"/>
        </w:tc>
        <w:tc>
          <w:tcPr>
            <w:tcW w:w="0" w:type="auto"/>
            <w:vMerge/>
            <w:vAlign w:val="center"/>
          </w:tcPr>
          <w:p w:rsidR="00A410F8" w:rsidRPr="00F11848" w:rsidRDefault="00A410F8" w:rsidP="00A410F8"/>
        </w:tc>
        <w:tc>
          <w:tcPr>
            <w:tcW w:w="0" w:type="auto"/>
            <w:vAlign w:val="center"/>
          </w:tcPr>
          <w:p w:rsidR="00A410F8" w:rsidRPr="00F11848" w:rsidRDefault="00A410F8" w:rsidP="00A410F8">
            <w:r w:rsidRPr="00F11848">
              <w:t>в неделю</w:t>
            </w:r>
          </w:p>
        </w:tc>
        <w:tc>
          <w:tcPr>
            <w:tcW w:w="0" w:type="auto"/>
            <w:vAlign w:val="center"/>
          </w:tcPr>
          <w:p w:rsidR="00A410F8" w:rsidRPr="00F11848" w:rsidRDefault="00A410F8" w:rsidP="00A410F8">
            <w:r w:rsidRPr="00F11848">
              <w:t>в день</w:t>
            </w:r>
          </w:p>
        </w:tc>
        <w:tc>
          <w:tcPr>
            <w:tcW w:w="0" w:type="auto"/>
            <w:vMerge/>
            <w:vAlign w:val="center"/>
          </w:tcPr>
          <w:p w:rsidR="00A410F8" w:rsidRPr="00F11848" w:rsidRDefault="00A410F8" w:rsidP="00A410F8"/>
        </w:tc>
        <w:tc>
          <w:tcPr>
            <w:tcW w:w="0" w:type="auto"/>
            <w:vMerge/>
            <w:vAlign w:val="center"/>
          </w:tcPr>
          <w:p w:rsidR="00A410F8" w:rsidRPr="00F11848" w:rsidRDefault="00A410F8" w:rsidP="00A410F8"/>
        </w:tc>
      </w:tr>
      <w:tr w:rsidR="00A410F8" w:rsidRPr="00F11848" w:rsidTr="00A410F8">
        <w:tc>
          <w:tcPr>
            <w:tcW w:w="0" w:type="auto"/>
            <w:vAlign w:val="center"/>
          </w:tcPr>
          <w:p w:rsidR="00A410F8" w:rsidRPr="00F11848" w:rsidRDefault="00A410F8" w:rsidP="00A410F8">
            <w:r w:rsidRPr="00F11848">
              <w:t>2</w:t>
            </w:r>
          </w:p>
        </w:tc>
        <w:tc>
          <w:tcPr>
            <w:tcW w:w="0" w:type="auto"/>
            <w:vMerge w:val="restart"/>
            <w:vAlign w:val="center"/>
          </w:tcPr>
          <w:p w:rsidR="00A410F8" w:rsidRPr="00F11848" w:rsidRDefault="00A410F8" w:rsidP="00A410F8">
            <w:r w:rsidRPr="00F11848">
              <w:t>34</w:t>
            </w:r>
          </w:p>
        </w:tc>
        <w:tc>
          <w:tcPr>
            <w:tcW w:w="0" w:type="auto"/>
            <w:vMerge w:val="restart"/>
            <w:vAlign w:val="center"/>
          </w:tcPr>
          <w:p w:rsidR="00A410F8" w:rsidRPr="00F11848" w:rsidRDefault="00A410F8" w:rsidP="00A410F8">
            <w:r w:rsidRPr="00F11848">
              <w:t>30</w:t>
            </w:r>
          </w:p>
          <w:p w:rsidR="00A410F8" w:rsidRPr="00F11848" w:rsidRDefault="00A410F8" w:rsidP="00A410F8">
            <w:r w:rsidRPr="00F11848">
              <w:t>не менее 8 недель летом</w:t>
            </w:r>
          </w:p>
        </w:tc>
        <w:tc>
          <w:tcPr>
            <w:tcW w:w="0" w:type="auto"/>
            <w:vMerge w:val="restart"/>
            <w:vAlign w:val="center"/>
          </w:tcPr>
          <w:p w:rsidR="00A410F8" w:rsidRPr="00F11848" w:rsidRDefault="00A410F8" w:rsidP="00A410F8">
            <w:r w:rsidRPr="00F11848">
              <w:t>23</w:t>
            </w:r>
          </w:p>
        </w:tc>
        <w:tc>
          <w:tcPr>
            <w:tcW w:w="0" w:type="auto"/>
            <w:vMerge w:val="restart"/>
            <w:vAlign w:val="center"/>
          </w:tcPr>
          <w:p w:rsidR="00A410F8" w:rsidRPr="00F11848" w:rsidRDefault="00A410F8" w:rsidP="00A410F8">
            <w:r w:rsidRPr="00F11848">
              <w:t>5</w:t>
            </w:r>
          </w:p>
        </w:tc>
        <w:tc>
          <w:tcPr>
            <w:tcW w:w="0" w:type="auto"/>
            <w:vAlign w:val="center"/>
          </w:tcPr>
          <w:p w:rsidR="00A410F8" w:rsidRPr="00F11848" w:rsidRDefault="00A410F8" w:rsidP="00A410F8">
            <w:r w:rsidRPr="00F11848">
              <w:t>13.00</w:t>
            </w:r>
          </w:p>
        </w:tc>
        <w:tc>
          <w:tcPr>
            <w:tcW w:w="0" w:type="auto"/>
            <w:vMerge w:val="restart"/>
            <w:vAlign w:val="center"/>
          </w:tcPr>
          <w:p w:rsidR="00A410F8" w:rsidRPr="00F11848" w:rsidRDefault="00A410F8" w:rsidP="00A410F8">
            <w:r w:rsidRPr="00F11848">
              <w:t>1,5 часа</w:t>
            </w:r>
          </w:p>
        </w:tc>
      </w:tr>
      <w:tr w:rsidR="00A410F8" w:rsidRPr="00F11848" w:rsidTr="00A410F8">
        <w:tc>
          <w:tcPr>
            <w:tcW w:w="0" w:type="auto"/>
            <w:vAlign w:val="center"/>
          </w:tcPr>
          <w:p w:rsidR="00A410F8" w:rsidRPr="00F11848" w:rsidRDefault="00A410F8" w:rsidP="00A410F8">
            <w:r w:rsidRPr="00F11848">
              <w:t>3</w:t>
            </w:r>
          </w:p>
        </w:tc>
        <w:tc>
          <w:tcPr>
            <w:tcW w:w="0" w:type="auto"/>
            <w:vMerge/>
            <w:vAlign w:val="center"/>
          </w:tcPr>
          <w:p w:rsidR="00A410F8" w:rsidRPr="00F11848" w:rsidRDefault="00A410F8" w:rsidP="00A410F8"/>
        </w:tc>
        <w:tc>
          <w:tcPr>
            <w:tcW w:w="0" w:type="auto"/>
            <w:vMerge/>
            <w:vAlign w:val="center"/>
          </w:tcPr>
          <w:p w:rsidR="00A410F8" w:rsidRPr="00F11848" w:rsidRDefault="00A410F8" w:rsidP="00A410F8"/>
        </w:tc>
        <w:tc>
          <w:tcPr>
            <w:tcW w:w="0" w:type="auto"/>
            <w:vMerge/>
            <w:vAlign w:val="center"/>
          </w:tcPr>
          <w:p w:rsidR="00A410F8" w:rsidRPr="00F11848" w:rsidRDefault="00A410F8" w:rsidP="00A410F8"/>
        </w:tc>
        <w:tc>
          <w:tcPr>
            <w:tcW w:w="0" w:type="auto"/>
            <w:vMerge/>
            <w:vAlign w:val="center"/>
          </w:tcPr>
          <w:p w:rsidR="00A410F8" w:rsidRPr="00F11848" w:rsidRDefault="00A410F8" w:rsidP="00A410F8"/>
        </w:tc>
        <w:tc>
          <w:tcPr>
            <w:tcW w:w="0" w:type="auto"/>
            <w:vMerge w:val="restart"/>
            <w:vAlign w:val="center"/>
          </w:tcPr>
          <w:p w:rsidR="00A410F8" w:rsidRPr="00F11848" w:rsidRDefault="00A410F8" w:rsidP="00A410F8">
            <w:r w:rsidRPr="00F11848">
              <w:t>8.00</w:t>
            </w:r>
          </w:p>
        </w:tc>
        <w:tc>
          <w:tcPr>
            <w:tcW w:w="0" w:type="auto"/>
            <w:vMerge/>
            <w:vAlign w:val="center"/>
          </w:tcPr>
          <w:p w:rsidR="00A410F8" w:rsidRPr="00F11848" w:rsidRDefault="00A410F8" w:rsidP="00A410F8"/>
        </w:tc>
      </w:tr>
      <w:tr w:rsidR="00A410F8" w:rsidRPr="00F11848" w:rsidTr="00A410F8">
        <w:tc>
          <w:tcPr>
            <w:tcW w:w="0" w:type="auto"/>
            <w:vAlign w:val="center"/>
          </w:tcPr>
          <w:p w:rsidR="00A410F8" w:rsidRPr="00F11848" w:rsidRDefault="00A410F8" w:rsidP="00A410F8">
            <w:r w:rsidRPr="00F11848">
              <w:t>4</w:t>
            </w:r>
          </w:p>
        </w:tc>
        <w:tc>
          <w:tcPr>
            <w:tcW w:w="0" w:type="auto"/>
            <w:vMerge/>
            <w:vAlign w:val="center"/>
          </w:tcPr>
          <w:p w:rsidR="00A410F8" w:rsidRPr="00F11848" w:rsidRDefault="00A410F8" w:rsidP="00A410F8"/>
        </w:tc>
        <w:tc>
          <w:tcPr>
            <w:tcW w:w="0" w:type="auto"/>
            <w:vMerge/>
            <w:vAlign w:val="center"/>
          </w:tcPr>
          <w:p w:rsidR="00A410F8" w:rsidRPr="00F11848" w:rsidRDefault="00A410F8" w:rsidP="00A410F8"/>
        </w:tc>
        <w:tc>
          <w:tcPr>
            <w:tcW w:w="0" w:type="auto"/>
            <w:vMerge/>
            <w:vAlign w:val="center"/>
          </w:tcPr>
          <w:p w:rsidR="00A410F8" w:rsidRPr="00F11848" w:rsidRDefault="00A410F8" w:rsidP="00A410F8"/>
        </w:tc>
        <w:tc>
          <w:tcPr>
            <w:tcW w:w="0" w:type="auto"/>
            <w:vMerge/>
            <w:vAlign w:val="center"/>
          </w:tcPr>
          <w:p w:rsidR="00A410F8" w:rsidRPr="00F11848" w:rsidRDefault="00A410F8" w:rsidP="00A410F8"/>
        </w:tc>
        <w:tc>
          <w:tcPr>
            <w:tcW w:w="0" w:type="auto"/>
            <w:vMerge/>
            <w:vAlign w:val="center"/>
          </w:tcPr>
          <w:p w:rsidR="00A410F8" w:rsidRPr="00F11848" w:rsidRDefault="00A410F8" w:rsidP="00A410F8"/>
        </w:tc>
        <w:tc>
          <w:tcPr>
            <w:tcW w:w="0" w:type="auto"/>
            <w:vMerge w:val="restart"/>
            <w:vAlign w:val="center"/>
          </w:tcPr>
          <w:p w:rsidR="00A410F8" w:rsidRPr="00F11848" w:rsidRDefault="00A410F8" w:rsidP="00A410F8">
            <w:r w:rsidRPr="00F11848">
              <w:t>2 часа</w:t>
            </w:r>
          </w:p>
        </w:tc>
      </w:tr>
      <w:tr w:rsidR="00A410F8" w:rsidRPr="00F11848" w:rsidTr="00A410F8">
        <w:tc>
          <w:tcPr>
            <w:tcW w:w="0" w:type="auto"/>
            <w:vAlign w:val="center"/>
          </w:tcPr>
          <w:p w:rsidR="00A410F8" w:rsidRPr="00F11848" w:rsidRDefault="00A410F8" w:rsidP="00A410F8">
            <w:r w:rsidRPr="00F11848">
              <w:t>5</w:t>
            </w:r>
          </w:p>
        </w:tc>
        <w:tc>
          <w:tcPr>
            <w:tcW w:w="0" w:type="auto"/>
            <w:vMerge/>
            <w:vAlign w:val="center"/>
          </w:tcPr>
          <w:p w:rsidR="00A410F8" w:rsidRPr="00F11848" w:rsidRDefault="00A410F8" w:rsidP="00A410F8"/>
        </w:tc>
        <w:tc>
          <w:tcPr>
            <w:tcW w:w="0" w:type="auto"/>
            <w:vMerge/>
            <w:vAlign w:val="center"/>
          </w:tcPr>
          <w:p w:rsidR="00A410F8" w:rsidRPr="00F11848" w:rsidRDefault="00A410F8" w:rsidP="00A410F8"/>
        </w:tc>
        <w:tc>
          <w:tcPr>
            <w:tcW w:w="0" w:type="auto"/>
            <w:vAlign w:val="center"/>
          </w:tcPr>
          <w:p w:rsidR="00A410F8" w:rsidRPr="00F11848" w:rsidRDefault="00A410F8" w:rsidP="00A410F8">
            <w:r w:rsidRPr="00F11848">
              <w:t>28</w:t>
            </w:r>
          </w:p>
        </w:tc>
        <w:tc>
          <w:tcPr>
            <w:tcW w:w="0" w:type="auto"/>
            <w:vMerge w:val="restart"/>
            <w:vAlign w:val="center"/>
          </w:tcPr>
          <w:p w:rsidR="00A410F8" w:rsidRPr="00F11848" w:rsidRDefault="00A410F8" w:rsidP="00A410F8">
            <w:r w:rsidRPr="00F11848">
              <w:t>6</w:t>
            </w:r>
          </w:p>
        </w:tc>
        <w:tc>
          <w:tcPr>
            <w:tcW w:w="0" w:type="auto"/>
            <w:vMerge w:val="restart"/>
            <w:vAlign w:val="center"/>
          </w:tcPr>
          <w:p w:rsidR="00A410F8" w:rsidRPr="00F11848" w:rsidRDefault="00A410F8" w:rsidP="00A410F8">
            <w:r w:rsidRPr="00F11848">
              <w:t>9.00</w:t>
            </w:r>
          </w:p>
        </w:tc>
        <w:tc>
          <w:tcPr>
            <w:tcW w:w="0" w:type="auto"/>
            <w:vMerge/>
            <w:vAlign w:val="center"/>
          </w:tcPr>
          <w:p w:rsidR="00A410F8" w:rsidRPr="00F11848" w:rsidRDefault="00A410F8" w:rsidP="00A410F8"/>
        </w:tc>
      </w:tr>
      <w:tr w:rsidR="00A410F8" w:rsidRPr="00F11848" w:rsidTr="00A410F8">
        <w:tc>
          <w:tcPr>
            <w:tcW w:w="0" w:type="auto"/>
            <w:vAlign w:val="center"/>
          </w:tcPr>
          <w:p w:rsidR="00A410F8" w:rsidRPr="00F11848" w:rsidRDefault="00A410F8" w:rsidP="00A410F8">
            <w:r w:rsidRPr="00F11848">
              <w:t>6</w:t>
            </w:r>
          </w:p>
        </w:tc>
        <w:tc>
          <w:tcPr>
            <w:tcW w:w="0" w:type="auto"/>
            <w:vMerge/>
            <w:vAlign w:val="center"/>
          </w:tcPr>
          <w:p w:rsidR="00A410F8" w:rsidRPr="00F11848" w:rsidRDefault="00A410F8" w:rsidP="00A410F8"/>
        </w:tc>
        <w:tc>
          <w:tcPr>
            <w:tcW w:w="0" w:type="auto"/>
            <w:vMerge/>
            <w:vAlign w:val="center"/>
          </w:tcPr>
          <w:p w:rsidR="00A410F8" w:rsidRPr="00F11848" w:rsidRDefault="00A410F8" w:rsidP="00A410F8"/>
        </w:tc>
        <w:tc>
          <w:tcPr>
            <w:tcW w:w="0" w:type="auto"/>
            <w:vAlign w:val="center"/>
          </w:tcPr>
          <w:p w:rsidR="00A410F8" w:rsidRPr="00F11848" w:rsidRDefault="00A410F8" w:rsidP="00A410F8">
            <w:r w:rsidRPr="00F11848">
              <w:t>29</w:t>
            </w:r>
          </w:p>
        </w:tc>
        <w:tc>
          <w:tcPr>
            <w:tcW w:w="0" w:type="auto"/>
            <w:vMerge/>
            <w:vAlign w:val="center"/>
          </w:tcPr>
          <w:p w:rsidR="00A410F8" w:rsidRPr="00F11848" w:rsidRDefault="00A410F8" w:rsidP="00A410F8"/>
        </w:tc>
        <w:tc>
          <w:tcPr>
            <w:tcW w:w="0" w:type="auto"/>
            <w:vMerge/>
            <w:vAlign w:val="center"/>
          </w:tcPr>
          <w:p w:rsidR="00A410F8" w:rsidRPr="00F11848" w:rsidRDefault="00A410F8" w:rsidP="00A410F8"/>
        </w:tc>
        <w:tc>
          <w:tcPr>
            <w:tcW w:w="0" w:type="auto"/>
            <w:vMerge w:val="restart"/>
            <w:vAlign w:val="center"/>
          </w:tcPr>
          <w:p w:rsidR="00A410F8" w:rsidRPr="00F11848" w:rsidRDefault="00A410F8" w:rsidP="00A410F8">
            <w:r w:rsidRPr="00F11848">
              <w:t>2,5 часа</w:t>
            </w:r>
          </w:p>
        </w:tc>
      </w:tr>
      <w:tr w:rsidR="00A410F8" w:rsidRPr="00F11848" w:rsidTr="00A410F8">
        <w:tc>
          <w:tcPr>
            <w:tcW w:w="0" w:type="auto"/>
            <w:vAlign w:val="center"/>
          </w:tcPr>
          <w:p w:rsidR="00A410F8" w:rsidRPr="00F11848" w:rsidRDefault="00A410F8" w:rsidP="00A410F8">
            <w:r w:rsidRPr="00F11848">
              <w:t>7</w:t>
            </w:r>
          </w:p>
        </w:tc>
        <w:tc>
          <w:tcPr>
            <w:tcW w:w="0" w:type="auto"/>
            <w:vMerge/>
            <w:vAlign w:val="center"/>
          </w:tcPr>
          <w:p w:rsidR="00A410F8" w:rsidRPr="00F11848" w:rsidRDefault="00A410F8" w:rsidP="00A410F8"/>
        </w:tc>
        <w:tc>
          <w:tcPr>
            <w:tcW w:w="0" w:type="auto"/>
            <w:vMerge/>
            <w:vAlign w:val="center"/>
          </w:tcPr>
          <w:p w:rsidR="00A410F8" w:rsidRPr="00F11848" w:rsidRDefault="00A410F8" w:rsidP="00A410F8"/>
        </w:tc>
        <w:tc>
          <w:tcPr>
            <w:tcW w:w="0" w:type="auto"/>
            <w:vAlign w:val="center"/>
          </w:tcPr>
          <w:p w:rsidR="00A410F8" w:rsidRPr="00F11848" w:rsidRDefault="00A410F8" w:rsidP="00A410F8">
            <w:r w:rsidRPr="00F11848">
              <w:t>31</w:t>
            </w:r>
          </w:p>
        </w:tc>
        <w:tc>
          <w:tcPr>
            <w:tcW w:w="0" w:type="auto"/>
            <w:vMerge w:val="restart"/>
            <w:vAlign w:val="center"/>
          </w:tcPr>
          <w:p w:rsidR="00A410F8" w:rsidRPr="00F11848" w:rsidRDefault="00A410F8" w:rsidP="00A410F8">
            <w:r w:rsidRPr="00F11848">
              <w:t>7</w:t>
            </w:r>
          </w:p>
        </w:tc>
        <w:tc>
          <w:tcPr>
            <w:tcW w:w="0" w:type="auto"/>
            <w:vMerge/>
            <w:vAlign w:val="center"/>
          </w:tcPr>
          <w:p w:rsidR="00A410F8" w:rsidRPr="00F11848" w:rsidRDefault="00A410F8" w:rsidP="00A410F8"/>
        </w:tc>
        <w:tc>
          <w:tcPr>
            <w:tcW w:w="0" w:type="auto"/>
            <w:vMerge/>
            <w:vAlign w:val="center"/>
          </w:tcPr>
          <w:p w:rsidR="00A410F8" w:rsidRPr="00F11848" w:rsidRDefault="00A410F8" w:rsidP="00A410F8"/>
        </w:tc>
      </w:tr>
      <w:tr w:rsidR="00A410F8" w:rsidRPr="00F11848" w:rsidTr="00A410F8">
        <w:tc>
          <w:tcPr>
            <w:tcW w:w="0" w:type="auto"/>
            <w:vAlign w:val="center"/>
          </w:tcPr>
          <w:p w:rsidR="00A410F8" w:rsidRPr="00F11848" w:rsidRDefault="00A410F8" w:rsidP="00A410F8">
            <w:r w:rsidRPr="00F11848">
              <w:t>8</w:t>
            </w:r>
          </w:p>
        </w:tc>
        <w:tc>
          <w:tcPr>
            <w:tcW w:w="0" w:type="auto"/>
            <w:vMerge/>
            <w:vAlign w:val="center"/>
          </w:tcPr>
          <w:p w:rsidR="00A410F8" w:rsidRPr="00F11848" w:rsidRDefault="00A410F8" w:rsidP="00A410F8"/>
        </w:tc>
        <w:tc>
          <w:tcPr>
            <w:tcW w:w="0" w:type="auto"/>
            <w:vMerge/>
            <w:vAlign w:val="center"/>
          </w:tcPr>
          <w:p w:rsidR="00A410F8" w:rsidRPr="00F11848" w:rsidRDefault="00A410F8" w:rsidP="00A410F8"/>
        </w:tc>
        <w:tc>
          <w:tcPr>
            <w:tcW w:w="0" w:type="auto"/>
            <w:vMerge w:val="restart"/>
            <w:vAlign w:val="center"/>
          </w:tcPr>
          <w:p w:rsidR="00A410F8" w:rsidRPr="00F11848" w:rsidRDefault="00A410F8" w:rsidP="00A410F8">
            <w:r w:rsidRPr="00F11848">
              <w:t>33</w:t>
            </w:r>
          </w:p>
        </w:tc>
        <w:tc>
          <w:tcPr>
            <w:tcW w:w="0" w:type="auto"/>
            <w:vMerge/>
            <w:vAlign w:val="center"/>
          </w:tcPr>
          <w:p w:rsidR="00A410F8" w:rsidRPr="00F11848" w:rsidRDefault="00A410F8" w:rsidP="00A410F8"/>
        </w:tc>
        <w:tc>
          <w:tcPr>
            <w:tcW w:w="0" w:type="auto"/>
            <w:vMerge/>
            <w:vAlign w:val="center"/>
          </w:tcPr>
          <w:p w:rsidR="00A410F8" w:rsidRPr="00F11848" w:rsidRDefault="00A410F8" w:rsidP="00A410F8"/>
        </w:tc>
        <w:tc>
          <w:tcPr>
            <w:tcW w:w="0" w:type="auto"/>
            <w:vMerge/>
            <w:vAlign w:val="center"/>
          </w:tcPr>
          <w:p w:rsidR="00A410F8" w:rsidRPr="00F11848" w:rsidRDefault="00A410F8" w:rsidP="00A410F8"/>
        </w:tc>
      </w:tr>
      <w:tr w:rsidR="00A410F8" w:rsidRPr="00F11848" w:rsidTr="00A410F8">
        <w:tc>
          <w:tcPr>
            <w:tcW w:w="0" w:type="auto"/>
            <w:vAlign w:val="center"/>
          </w:tcPr>
          <w:p w:rsidR="00A410F8" w:rsidRPr="00F11848" w:rsidRDefault="00A410F8" w:rsidP="00A410F8">
            <w:r w:rsidRPr="00F11848">
              <w:t>9</w:t>
            </w:r>
          </w:p>
        </w:tc>
        <w:tc>
          <w:tcPr>
            <w:tcW w:w="0" w:type="auto"/>
            <w:vMerge/>
            <w:vAlign w:val="center"/>
          </w:tcPr>
          <w:p w:rsidR="00A410F8" w:rsidRPr="00F11848" w:rsidRDefault="00A410F8" w:rsidP="00A410F8"/>
        </w:tc>
        <w:tc>
          <w:tcPr>
            <w:tcW w:w="0" w:type="auto"/>
            <w:vMerge/>
            <w:vAlign w:val="center"/>
          </w:tcPr>
          <w:p w:rsidR="00A410F8" w:rsidRPr="00F11848" w:rsidRDefault="00A410F8" w:rsidP="00A410F8"/>
        </w:tc>
        <w:tc>
          <w:tcPr>
            <w:tcW w:w="0" w:type="auto"/>
            <w:vMerge/>
            <w:vAlign w:val="center"/>
          </w:tcPr>
          <w:p w:rsidR="00A410F8" w:rsidRPr="00F11848" w:rsidRDefault="00A410F8" w:rsidP="00A410F8"/>
        </w:tc>
        <w:tc>
          <w:tcPr>
            <w:tcW w:w="0" w:type="auto"/>
            <w:vMerge/>
            <w:vAlign w:val="center"/>
          </w:tcPr>
          <w:p w:rsidR="00A410F8" w:rsidRPr="00F11848" w:rsidRDefault="00A410F8" w:rsidP="00A410F8"/>
        </w:tc>
        <w:tc>
          <w:tcPr>
            <w:tcW w:w="0" w:type="auto"/>
            <w:vMerge/>
            <w:vAlign w:val="center"/>
          </w:tcPr>
          <w:p w:rsidR="00A410F8" w:rsidRPr="00F11848" w:rsidRDefault="00A410F8" w:rsidP="00A410F8"/>
        </w:tc>
        <w:tc>
          <w:tcPr>
            <w:tcW w:w="0" w:type="auto"/>
            <w:vMerge w:val="restart"/>
            <w:vAlign w:val="center"/>
          </w:tcPr>
          <w:p w:rsidR="00A410F8" w:rsidRPr="00F11848" w:rsidRDefault="00A410F8" w:rsidP="00A410F8">
            <w:r w:rsidRPr="00F11848">
              <w:t>До  3,5 часов</w:t>
            </w:r>
          </w:p>
        </w:tc>
      </w:tr>
      <w:tr w:rsidR="00A410F8" w:rsidRPr="00F11848" w:rsidTr="00A410F8">
        <w:tc>
          <w:tcPr>
            <w:tcW w:w="0" w:type="auto"/>
            <w:vAlign w:val="center"/>
          </w:tcPr>
          <w:p w:rsidR="00A410F8" w:rsidRPr="00F11848" w:rsidRDefault="00A410F8" w:rsidP="00A410F8">
            <w:r w:rsidRPr="00F11848">
              <w:t>10</w:t>
            </w:r>
          </w:p>
        </w:tc>
        <w:tc>
          <w:tcPr>
            <w:tcW w:w="0" w:type="auto"/>
            <w:vMerge w:val="restart"/>
            <w:vAlign w:val="center"/>
          </w:tcPr>
          <w:p w:rsidR="00A410F8" w:rsidRPr="00F11848" w:rsidRDefault="00A410F8" w:rsidP="00A410F8">
            <w:r>
              <w:t>35</w:t>
            </w:r>
          </w:p>
        </w:tc>
        <w:tc>
          <w:tcPr>
            <w:tcW w:w="0" w:type="auto"/>
            <w:vMerge/>
            <w:vAlign w:val="center"/>
          </w:tcPr>
          <w:p w:rsidR="00A410F8" w:rsidRPr="00F11848" w:rsidRDefault="00A410F8" w:rsidP="00A410F8"/>
        </w:tc>
        <w:tc>
          <w:tcPr>
            <w:tcW w:w="0" w:type="auto"/>
            <w:vMerge w:val="restart"/>
            <w:vAlign w:val="center"/>
          </w:tcPr>
          <w:p w:rsidR="00A410F8" w:rsidRPr="00F11848" w:rsidRDefault="00A410F8" w:rsidP="00A410F8">
            <w:r w:rsidRPr="00F11848">
              <w:t>34</w:t>
            </w:r>
          </w:p>
        </w:tc>
        <w:tc>
          <w:tcPr>
            <w:tcW w:w="0" w:type="auto"/>
            <w:vMerge/>
            <w:vAlign w:val="center"/>
          </w:tcPr>
          <w:p w:rsidR="00A410F8" w:rsidRPr="00F11848" w:rsidRDefault="00A410F8" w:rsidP="00A410F8"/>
        </w:tc>
        <w:tc>
          <w:tcPr>
            <w:tcW w:w="0" w:type="auto"/>
            <w:vMerge/>
            <w:vAlign w:val="center"/>
          </w:tcPr>
          <w:p w:rsidR="00A410F8" w:rsidRPr="00F11848" w:rsidRDefault="00A410F8" w:rsidP="00A410F8"/>
        </w:tc>
        <w:tc>
          <w:tcPr>
            <w:tcW w:w="0" w:type="auto"/>
            <w:vMerge/>
            <w:vAlign w:val="center"/>
          </w:tcPr>
          <w:p w:rsidR="00A410F8" w:rsidRPr="00F11848" w:rsidRDefault="00A410F8" w:rsidP="00A410F8"/>
        </w:tc>
      </w:tr>
      <w:tr w:rsidR="00A410F8" w:rsidRPr="00F11848" w:rsidTr="00A410F8">
        <w:tc>
          <w:tcPr>
            <w:tcW w:w="0" w:type="auto"/>
            <w:vAlign w:val="center"/>
          </w:tcPr>
          <w:p w:rsidR="00A410F8" w:rsidRPr="00F11848" w:rsidRDefault="00A410F8" w:rsidP="00A410F8">
            <w:r w:rsidRPr="00F11848">
              <w:t>11</w:t>
            </w:r>
          </w:p>
        </w:tc>
        <w:tc>
          <w:tcPr>
            <w:tcW w:w="0" w:type="auto"/>
            <w:vMerge/>
            <w:vAlign w:val="center"/>
          </w:tcPr>
          <w:p w:rsidR="00A410F8" w:rsidRPr="00F11848" w:rsidRDefault="00A410F8" w:rsidP="00A410F8"/>
        </w:tc>
        <w:tc>
          <w:tcPr>
            <w:tcW w:w="0" w:type="auto"/>
            <w:vMerge/>
            <w:vAlign w:val="center"/>
          </w:tcPr>
          <w:p w:rsidR="00A410F8" w:rsidRPr="00F11848" w:rsidRDefault="00A410F8" w:rsidP="00A410F8"/>
        </w:tc>
        <w:tc>
          <w:tcPr>
            <w:tcW w:w="0" w:type="auto"/>
            <w:vMerge/>
            <w:vAlign w:val="center"/>
          </w:tcPr>
          <w:p w:rsidR="00A410F8" w:rsidRPr="00F11848" w:rsidRDefault="00A410F8" w:rsidP="00A410F8"/>
        </w:tc>
        <w:tc>
          <w:tcPr>
            <w:tcW w:w="0" w:type="auto"/>
            <w:vMerge/>
            <w:vAlign w:val="center"/>
          </w:tcPr>
          <w:p w:rsidR="00A410F8" w:rsidRPr="00F11848" w:rsidRDefault="00A410F8" w:rsidP="00A410F8"/>
        </w:tc>
        <w:tc>
          <w:tcPr>
            <w:tcW w:w="0" w:type="auto"/>
            <w:vMerge/>
            <w:vAlign w:val="center"/>
          </w:tcPr>
          <w:p w:rsidR="00A410F8" w:rsidRPr="00F11848" w:rsidRDefault="00A410F8" w:rsidP="00A410F8"/>
        </w:tc>
        <w:tc>
          <w:tcPr>
            <w:tcW w:w="0" w:type="auto"/>
            <w:vMerge/>
            <w:vAlign w:val="center"/>
          </w:tcPr>
          <w:p w:rsidR="00A410F8" w:rsidRPr="00F11848" w:rsidRDefault="00A410F8" w:rsidP="00A410F8"/>
        </w:tc>
      </w:tr>
    </w:tbl>
    <w:p w:rsidR="00A410F8" w:rsidRDefault="00A410F8" w:rsidP="00A410F8">
      <w:pPr>
        <w:jc w:val="center"/>
        <w:rPr>
          <w:b/>
          <w:szCs w:val="28"/>
        </w:rPr>
      </w:pPr>
    </w:p>
    <w:p w:rsidR="00A410F8" w:rsidRDefault="00A410F8" w:rsidP="00A410F8">
      <w:pPr>
        <w:spacing w:after="200" w:line="276" w:lineRule="auto"/>
        <w:rPr>
          <w:b/>
          <w:szCs w:val="28"/>
        </w:rPr>
      </w:pPr>
      <w:r>
        <w:rPr>
          <w:b/>
          <w:szCs w:val="28"/>
        </w:rPr>
        <w:br w:type="page"/>
      </w:r>
    </w:p>
    <w:p w:rsidR="00A410F8" w:rsidRDefault="00A410F8" w:rsidP="00A410F8">
      <w:pPr>
        <w:jc w:val="center"/>
        <w:rPr>
          <w:b/>
          <w:szCs w:val="28"/>
          <w:highlight w:val="yellow"/>
        </w:rPr>
      </w:pPr>
      <w:r w:rsidRPr="0045425F">
        <w:rPr>
          <w:b/>
          <w:szCs w:val="28"/>
        </w:rPr>
        <w:lastRenderedPageBreak/>
        <w:t>Благоустройство территории</w:t>
      </w:r>
    </w:p>
    <w:p w:rsidR="00A410F8" w:rsidRPr="005B36A4" w:rsidRDefault="00A410F8" w:rsidP="00A410F8">
      <w:pPr>
        <w:jc w:val="center"/>
        <w:rPr>
          <w:b/>
          <w:szCs w:val="28"/>
          <w:highlight w:val="yellow"/>
        </w:rPr>
      </w:pPr>
    </w:p>
    <w:p w:rsidR="00A410F8" w:rsidRPr="009A42F6" w:rsidRDefault="00A410F8" w:rsidP="00A410F8">
      <w:pPr>
        <w:ind w:firstLine="709"/>
        <w:jc w:val="both"/>
        <w:rPr>
          <w:szCs w:val="28"/>
        </w:rPr>
      </w:pPr>
      <w:r w:rsidRPr="009A42F6">
        <w:rPr>
          <w:szCs w:val="28"/>
        </w:rPr>
        <w:t>Площадь земельного участка, закрепленного за МБОУ «СШ № 19», составляет 1,937 га, площадь озеленения 2750м</w:t>
      </w:r>
      <w:r w:rsidRPr="009A42F6">
        <w:rPr>
          <w:szCs w:val="28"/>
          <w:vertAlign w:val="superscript"/>
        </w:rPr>
        <w:t>2</w:t>
      </w:r>
      <w:r w:rsidRPr="009A42F6">
        <w:rPr>
          <w:szCs w:val="28"/>
        </w:rPr>
        <w:t>: на пришкольном участке раст</w:t>
      </w:r>
      <w:r>
        <w:rPr>
          <w:szCs w:val="28"/>
        </w:rPr>
        <w:t xml:space="preserve">ет более </w:t>
      </w:r>
      <w:r w:rsidRPr="009A42F6">
        <w:rPr>
          <w:szCs w:val="28"/>
        </w:rPr>
        <w:t>12</w:t>
      </w:r>
      <w:r>
        <w:rPr>
          <w:szCs w:val="28"/>
        </w:rPr>
        <w:t>0</w:t>
      </w:r>
      <w:r w:rsidRPr="009A42F6">
        <w:rPr>
          <w:szCs w:val="28"/>
        </w:rPr>
        <w:t xml:space="preserve"> дерев</w:t>
      </w:r>
      <w:r>
        <w:rPr>
          <w:szCs w:val="28"/>
        </w:rPr>
        <w:t>ьев (березы,</w:t>
      </w:r>
      <w:r w:rsidRPr="009A42F6">
        <w:rPr>
          <w:szCs w:val="28"/>
        </w:rPr>
        <w:t xml:space="preserve"> осины</w:t>
      </w:r>
      <w:r>
        <w:rPr>
          <w:szCs w:val="28"/>
        </w:rPr>
        <w:t xml:space="preserve">, </w:t>
      </w:r>
      <w:r w:rsidRPr="009A42F6">
        <w:rPr>
          <w:szCs w:val="28"/>
        </w:rPr>
        <w:t>таль</w:t>
      </w:r>
      <w:r>
        <w:rPr>
          <w:szCs w:val="28"/>
        </w:rPr>
        <w:t xml:space="preserve">ник, </w:t>
      </w:r>
      <w:r w:rsidRPr="009A42F6">
        <w:rPr>
          <w:szCs w:val="28"/>
        </w:rPr>
        <w:t>ряби</w:t>
      </w:r>
      <w:r>
        <w:rPr>
          <w:szCs w:val="28"/>
        </w:rPr>
        <w:t>ны, сос</w:t>
      </w:r>
      <w:r w:rsidRPr="009A42F6">
        <w:rPr>
          <w:szCs w:val="28"/>
        </w:rPr>
        <w:t>н</w:t>
      </w:r>
      <w:r>
        <w:rPr>
          <w:szCs w:val="28"/>
        </w:rPr>
        <w:t>ы)</w:t>
      </w:r>
      <w:r w:rsidRPr="009A42F6">
        <w:rPr>
          <w:szCs w:val="28"/>
        </w:rPr>
        <w:t>. Озеленение территории соответствует требованиям СанПиН 2.2.4.1178-02, ядовитые и колючие кустарники отсутствуют. В 2019 году выпускники и первоклассники, возрождая давние традиции создания аллеи выпускников, посадили деревья перед зданием школы.</w:t>
      </w:r>
    </w:p>
    <w:p w:rsidR="00A410F8" w:rsidRPr="009A42F6" w:rsidRDefault="00A410F8" w:rsidP="00A410F8">
      <w:pPr>
        <w:ind w:firstLine="709"/>
        <w:jc w:val="both"/>
        <w:rPr>
          <w:szCs w:val="28"/>
        </w:rPr>
      </w:pPr>
      <w:r w:rsidRPr="009A42F6">
        <w:rPr>
          <w:szCs w:val="28"/>
        </w:rPr>
        <w:t xml:space="preserve">На заднем дворе школы установлена специальная площадка для мусоросборных  контейнеров с дифференцированным сбором мусора, имеется ограждение из профлиста. </w:t>
      </w:r>
    </w:p>
    <w:p w:rsidR="00A410F8" w:rsidRPr="009A42F6" w:rsidRDefault="00A410F8" w:rsidP="00A410F8">
      <w:pPr>
        <w:ind w:firstLine="709"/>
        <w:jc w:val="both"/>
        <w:rPr>
          <w:szCs w:val="28"/>
        </w:rPr>
      </w:pPr>
      <w:r>
        <w:rPr>
          <w:szCs w:val="28"/>
        </w:rPr>
        <w:t>Территория школы имеет</w:t>
      </w:r>
      <w:r w:rsidRPr="009A42F6">
        <w:rPr>
          <w:szCs w:val="28"/>
        </w:rPr>
        <w:t xml:space="preserve"> периметральное ограждение в виде металлических секций по металлическому каркасу на бетонной опоре протяженностью 606,3 м</w:t>
      </w:r>
      <w:r w:rsidRPr="009A42F6">
        <w:rPr>
          <w:szCs w:val="28"/>
          <w:vertAlign w:val="superscript"/>
        </w:rPr>
        <w:t>2</w:t>
      </w:r>
      <w:r>
        <w:rPr>
          <w:szCs w:val="28"/>
        </w:rPr>
        <w:t xml:space="preserve"> (высота забора 1,8 м); на здании есть </w:t>
      </w:r>
      <w:r w:rsidRPr="009A42F6">
        <w:rPr>
          <w:szCs w:val="28"/>
        </w:rPr>
        <w:t>фас</w:t>
      </w:r>
      <w:r>
        <w:rPr>
          <w:szCs w:val="28"/>
        </w:rPr>
        <w:t xml:space="preserve">адное периметральное освещение </w:t>
      </w:r>
      <w:r w:rsidRPr="009A42F6">
        <w:rPr>
          <w:szCs w:val="28"/>
        </w:rPr>
        <w:t>(6 штук)</w:t>
      </w:r>
      <w:r>
        <w:rPr>
          <w:szCs w:val="28"/>
        </w:rPr>
        <w:t xml:space="preserve"> и на стадионе на 8 столбах  по 2 светильника.</w:t>
      </w:r>
    </w:p>
    <w:p w:rsidR="00A410F8" w:rsidRPr="009A42F6" w:rsidRDefault="00A410F8" w:rsidP="00A410F8">
      <w:pPr>
        <w:ind w:firstLine="709"/>
        <w:jc w:val="both"/>
        <w:rPr>
          <w:szCs w:val="28"/>
        </w:rPr>
      </w:pPr>
      <w:r w:rsidRPr="009A42F6">
        <w:rPr>
          <w:szCs w:val="28"/>
        </w:rPr>
        <w:t>На земельном участке школы оборудованы спортивные сооружения и площадки: футбольное поле общей площадью 1800 м</w:t>
      </w:r>
      <w:r w:rsidRPr="009A42F6">
        <w:rPr>
          <w:szCs w:val="28"/>
          <w:vertAlign w:val="superscript"/>
        </w:rPr>
        <w:t>2</w:t>
      </w:r>
      <w:r w:rsidRPr="009A42F6">
        <w:rPr>
          <w:szCs w:val="28"/>
        </w:rPr>
        <w:t>, баскетбольная и волейбольная площадки, беговая дорожка общей площадью 1300 м</w:t>
      </w:r>
      <w:r w:rsidRPr="009A42F6">
        <w:rPr>
          <w:szCs w:val="28"/>
          <w:vertAlign w:val="superscript"/>
        </w:rPr>
        <w:t>2</w:t>
      </w:r>
      <w:r w:rsidRPr="009A42F6">
        <w:rPr>
          <w:szCs w:val="28"/>
        </w:rPr>
        <w:t>. Техническое состояние сооружений и оборудования удовлетворительное.</w:t>
      </w:r>
    </w:p>
    <w:p w:rsidR="00A410F8" w:rsidRPr="009A42F6" w:rsidRDefault="00A410F8" w:rsidP="00A410F8">
      <w:pPr>
        <w:ind w:firstLine="709"/>
        <w:jc w:val="both"/>
        <w:rPr>
          <w:szCs w:val="28"/>
        </w:rPr>
      </w:pPr>
      <w:r w:rsidRPr="009A42F6">
        <w:rPr>
          <w:szCs w:val="28"/>
        </w:rPr>
        <w:t xml:space="preserve">На территории школы находится </w:t>
      </w:r>
      <w:r>
        <w:rPr>
          <w:szCs w:val="28"/>
        </w:rPr>
        <w:t>а</w:t>
      </w:r>
      <w:r w:rsidRPr="009A42F6">
        <w:rPr>
          <w:szCs w:val="28"/>
        </w:rPr>
        <w:t>втогородок для проведения практических занятий по обучению несовершеннолетних безопасному поведению на дорогах. Площадь автогородка составляет 1867 м</w:t>
      </w:r>
      <w:r w:rsidRPr="009A42F6">
        <w:rPr>
          <w:szCs w:val="28"/>
          <w:vertAlign w:val="superscript"/>
        </w:rPr>
        <w:t xml:space="preserve">2 </w:t>
      </w:r>
      <w:r w:rsidRPr="009A42F6">
        <w:rPr>
          <w:szCs w:val="28"/>
        </w:rPr>
        <w:t>. Автогородок представляет собой уменьшенную копию города с улицами, перекрестками, светофорами и дорожными з</w:t>
      </w:r>
      <w:r>
        <w:rPr>
          <w:szCs w:val="28"/>
        </w:rPr>
        <w:t>наками. На балансе автогородка велосипеды, веломобили и электромобили</w:t>
      </w:r>
      <w:r w:rsidRPr="009A42F6">
        <w:rPr>
          <w:szCs w:val="28"/>
        </w:rPr>
        <w:t>.</w:t>
      </w:r>
    </w:p>
    <w:p w:rsidR="00A410F8" w:rsidRDefault="00A410F8" w:rsidP="00A410F8">
      <w:pPr>
        <w:ind w:firstLine="709"/>
        <w:jc w:val="both"/>
        <w:rPr>
          <w:szCs w:val="28"/>
        </w:rPr>
      </w:pPr>
      <w:r w:rsidRPr="009A42F6">
        <w:rPr>
          <w:szCs w:val="28"/>
        </w:rPr>
        <w:t>Проезды и пешеходные дорожки имеют покрытие асфальт и бетонные плиты, их состояние удовлетворительное.</w:t>
      </w:r>
    </w:p>
    <w:p w:rsidR="00A410F8" w:rsidRPr="009A42F6" w:rsidRDefault="00A410F8" w:rsidP="00A410F8">
      <w:pPr>
        <w:jc w:val="both"/>
        <w:rPr>
          <w:szCs w:val="28"/>
        </w:rPr>
      </w:pPr>
    </w:p>
    <w:p w:rsidR="00A410F8" w:rsidRDefault="00A410F8" w:rsidP="00A410F8">
      <w:pPr>
        <w:jc w:val="both"/>
        <w:rPr>
          <w:szCs w:val="28"/>
        </w:rPr>
      </w:pPr>
      <w:r w:rsidRPr="008D2567">
        <w:rPr>
          <w:noProof/>
          <w:szCs w:val="28"/>
        </w:rPr>
        <w:drawing>
          <wp:inline distT="0" distB="0" distL="0" distR="0" wp14:anchorId="0BAB7997" wp14:editId="4C644609">
            <wp:extent cx="5804348" cy="4127500"/>
            <wp:effectExtent l="0" t="0" r="6350" b="6350"/>
            <wp:docPr id="91" name="Рисунок 91" descr="Y:\01_Канцелярия\ПУБЛИЧНЫЙ ДОКЛАД\Публичный доклад 2020\фото 2019-2020\глава у нас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Y:\01_Канцелярия\ПУБЛИЧНЫЙ ДОКЛАД\Публичный доклад 2020\фото 2019-2020\глава у нас 21.jpg"/>
                    <pic:cNvPicPr>
                      <a:picLocks noChangeAspect="1" noChangeArrowheads="1"/>
                    </pic:cNvPicPr>
                  </pic:nvPicPr>
                  <pic:blipFill rotWithShape="1">
                    <a:blip r:embed="rId77">
                      <a:extLst>
                        <a:ext uri="{28A0092B-C50C-407E-A947-70E740481C1C}">
                          <a14:useLocalDpi xmlns:a14="http://schemas.microsoft.com/office/drawing/2010/main" val="0"/>
                        </a:ext>
                      </a:extLst>
                    </a:blip>
                    <a:srcRect l="10899" t="11756" b="2133"/>
                    <a:stretch/>
                  </pic:blipFill>
                  <pic:spPr bwMode="auto">
                    <a:xfrm>
                      <a:off x="0" y="0"/>
                      <a:ext cx="5815724" cy="4135590"/>
                    </a:xfrm>
                    <a:prstGeom prst="rect">
                      <a:avLst/>
                    </a:prstGeom>
                    <a:noFill/>
                    <a:ln>
                      <a:noFill/>
                    </a:ln>
                    <a:extLst>
                      <a:ext uri="{53640926-AAD7-44D8-BBD7-CCE9431645EC}">
                        <a14:shadowObscured xmlns:a14="http://schemas.microsoft.com/office/drawing/2010/main"/>
                      </a:ext>
                    </a:extLst>
                  </pic:spPr>
                </pic:pic>
              </a:graphicData>
            </a:graphic>
          </wp:inline>
        </w:drawing>
      </w:r>
    </w:p>
    <w:p w:rsidR="00A410F8" w:rsidRDefault="00A410F8" w:rsidP="00A410F8">
      <w:pPr>
        <w:jc w:val="both"/>
        <w:rPr>
          <w:szCs w:val="28"/>
        </w:rPr>
      </w:pPr>
    </w:p>
    <w:p w:rsidR="00A410F8" w:rsidRDefault="00A410F8" w:rsidP="00A410F8">
      <w:pPr>
        <w:ind w:firstLine="708"/>
        <w:jc w:val="both"/>
        <w:rPr>
          <w:szCs w:val="28"/>
        </w:rPr>
      </w:pPr>
      <w:r>
        <w:rPr>
          <w:szCs w:val="28"/>
        </w:rPr>
        <w:lastRenderedPageBreak/>
        <w:t>В 2019 году по поручению Г</w:t>
      </w:r>
      <w:r w:rsidRPr="009A42F6">
        <w:rPr>
          <w:szCs w:val="28"/>
        </w:rPr>
        <w:t>лавы города В.В.Тихонова командой педагогов, учеников, родителей</w:t>
      </w:r>
      <w:r>
        <w:rPr>
          <w:szCs w:val="28"/>
        </w:rPr>
        <w:t>, членов городского молодежного совета</w:t>
      </w:r>
      <w:r w:rsidRPr="009A42F6">
        <w:rPr>
          <w:szCs w:val="28"/>
        </w:rPr>
        <w:t xml:space="preserve"> был разработан проект</w:t>
      </w:r>
      <w:r>
        <w:rPr>
          <w:szCs w:val="28"/>
        </w:rPr>
        <w:t xml:space="preserve"> использования пришкольной территории для отдыха и занятий спортом жителей микрорайона.</w:t>
      </w:r>
    </w:p>
    <w:p w:rsidR="00A410F8" w:rsidRPr="009A42F6" w:rsidRDefault="00A410F8" w:rsidP="00A410F8">
      <w:pPr>
        <w:jc w:val="both"/>
        <w:rPr>
          <w:szCs w:val="28"/>
        </w:rPr>
      </w:pPr>
    </w:p>
    <w:p w:rsidR="00A410F8" w:rsidRDefault="00A410F8" w:rsidP="00A410F8">
      <w:pPr>
        <w:jc w:val="both"/>
        <w:rPr>
          <w:szCs w:val="28"/>
          <w:highlight w:val="yellow"/>
        </w:rPr>
      </w:pPr>
      <w:r w:rsidRPr="006C0586">
        <w:rPr>
          <w:noProof/>
          <w:szCs w:val="28"/>
        </w:rPr>
        <w:drawing>
          <wp:inline distT="0" distB="0" distL="0" distR="0" wp14:anchorId="3DDF993E" wp14:editId="4606AE6C">
            <wp:extent cx="5940010" cy="3867399"/>
            <wp:effectExtent l="0" t="0" r="3810" b="0"/>
            <wp:docPr id="109" name="Рисунок 109" descr="Y:\01_Канцелярия\ПУБЛИЧНЫЙ ДОКЛАД\Публичный доклад 2020\фото 2019-2020\проект площа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Y:\01_Канцелярия\ПУБЛИЧНЫЙ ДОКЛАД\Публичный доклад 2020\фото 2019-2020\проект площадки.jpg"/>
                    <pic:cNvPicPr>
                      <a:picLocks noChangeAspect="1" noChangeArrowheads="1"/>
                    </pic:cNvPicPr>
                  </pic:nvPicPr>
                  <pic:blipFill rotWithShape="1">
                    <a:blip r:embed="rId78">
                      <a:extLst>
                        <a:ext uri="{28A0092B-C50C-407E-A947-70E740481C1C}">
                          <a14:useLocalDpi xmlns:a14="http://schemas.microsoft.com/office/drawing/2010/main" val="0"/>
                        </a:ext>
                      </a:extLst>
                    </a:blip>
                    <a:srcRect t="13217"/>
                    <a:stretch/>
                  </pic:blipFill>
                  <pic:spPr bwMode="auto">
                    <a:xfrm>
                      <a:off x="0" y="0"/>
                      <a:ext cx="5940425" cy="3867669"/>
                    </a:xfrm>
                    <a:prstGeom prst="rect">
                      <a:avLst/>
                    </a:prstGeom>
                    <a:noFill/>
                    <a:ln>
                      <a:noFill/>
                    </a:ln>
                    <a:extLst>
                      <a:ext uri="{53640926-AAD7-44D8-BBD7-CCE9431645EC}">
                        <a14:shadowObscured xmlns:a14="http://schemas.microsoft.com/office/drawing/2010/main"/>
                      </a:ext>
                    </a:extLst>
                  </pic:spPr>
                </pic:pic>
              </a:graphicData>
            </a:graphic>
          </wp:inline>
        </w:drawing>
      </w:r>
    </w:p>
    <w:p w:rsidR="00A410F8" w:rsidRDefault="00A410F8" w:rsidP="00A410F8">
      <w:pPr>
        <w:jc w:val="both"/>
        <w:rPr>
          <w:szCs w:val="28"/>
        </w:rPr>
      </w:pPr>
    </w:p>
    <w:p w:rsidR="00A410F8" w:rsidRPr="006C0586" w:rsidRDefault="00A410F8" w:rsidP="00A410F8">
      <w:pPr>
        <w:ind w:firstLine="709"/>
        <w:jc w:val="both"/>
        <w:rPr>
          <w:szCs w:val="28"/>
        </w:rPr>
      </w:pPr>
      <w:r w:rsidRPr="006C0586">
        <w:rPr>
          <w:szCs w:val="28"/>
        </w:rPr>
        <w:t xml:space="preserve">Во время голосования за поправки в конституции </w:t>
      </w:r>
      <w:r>
        <w:rPr>
          <w:szCs w:val="28"/>
        </w:rPr>
        <w:t xml:space="preserve">РФ </w:t>
      </w:r>
      <w:r w:rsidRPr="006C0586">
        <w:rPr>
          <w:szCs w:val="28"/>
        </w:rPr>
        <w:t xml:space="preserve">на территории школы были оборудованы палатки для проведения всех этапов </w:t>
      </w:r>
      <w:r>
        <w:rPr>
          <w:szCs w:val="28"/>
        </w:rPr>
        <w:t xml:space="preserve">всероссийского </w:t>
      </w:r>
      <w:r w:rsidRPr="006C0586">
        <w:rPr>
          <w:szCs w:val="28"/>
        </w:rPr>
        <w:t>мероприятия.</w:t>
      </w:r>
    </w:p>
    <w:p w:rsidR="00A410F8" w:rsidRDefault="00A410F8" w:rsidP="00A410F8">
      <w:pPr>
        <w:pStyle w:val="21"/>
        <w:spacing w:after="0" w:line="240" w:lineRule="auto"/>
        <w:ind w:firstLine="709"/>
        <w:jc w:val="center"/>
        <w:rPr>
          <w:b/>
          <w:color w:val="auto"/>
          <w:sz w:val="24"/>
          <w:szCs w:val="28"/>
          <w:highlight w:val="yellow"/>
        </w:rPr>
      </w:pPr>
    </w:p>
    <w:p w:rsidR="00A410F8" w:rsidRDefault="00A410F8" w:rsidP="00A410F8">
      <w:pPr>
        <w:pStyle w:val="21"/>
        <w:spacing w:after="0" w:line="240" w:lineRule="auto"/>
        <w:jc w:val="center"/>
        <w:rPr>
          <w:b/>
          <w:color w:val="auto"/>
          <w:sz w:val="24"/>
          <w:szCs w:val="28"/>
          <w:highlight w:val="yellow"/>
        </w:rPr>
      </w:pPr>
      <w:r w:rsidRPr="006C0586">
        <w:rPr>
          <w:b/>
          <w:noProof/>
          <w:color w:val="auto"/>
          <w:sz w:val="24"/>
          <w:szCs w:val="28"/>
        </w:rPr>
        <w:drawing>
          <wp:inline distT="0" distB="0" distL="0" distR="0" wp14:anchorId="095E4958" wp14:editId="01305BDC">
            <wp:extent cx="5940010" cy="3607112"/>
            <wp:effectExtent l="0" t="0" r="3810" b="0"/>
            <wp:docPr id="110" name="Рисунок 110" descr="Y:\01_Канцелярия\ПУБЛИЧНЫЙ ДОКЛАД\Публичный доклад 2020\фото 2019-2020\20200628_13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Y:\01_Канцелярия\ПУБЛИЧНЫЙ ДОКЛАД\Публичный доклад 2020\фото 2019-2020\20200628_131103.jpg"/>
                    <pic:cNvPicPr>
                      <a:picLocks noChangeAspect="1" noChangeArrowheads="1"/>
                    </pic:cNvPicPr>
                  </pic:nvPicPr>
                  <pic:blipFill rotWithShape="1">
                    <a:blip r:embed="rId79">
                      <a:extLst>
                        <a:ext uri="{28A0092B-C50C-407E-A947-70E740481C1C}">
                          <a14:useLocalDpi xmlns:a14="http://schemas.microsoft.com/office/drawing/2010/main" val="0"/>
                        </a:ext>
                      </a:extLst>
                    </a:blip>
                    <a:srcRect b="19058"/>
                    <a:stretch/>
                  </pic:blipFill>
                  <pic:spPr bwMode="auto">
                    <a:xfrm>
                      <a:off x="0" y="0"/>
                      <a:ext cx="5940425" cy="3607364"/>
                    </a:xfrm>
                    <a:prstGeom prst="rect">
                      <a:avLst/>
                    </a:prstGeom>
                    <a:noFill/>
                    <a:ln>
                      <a:noFill/>
                    </a:ln>
                    <a:extLst>
                      <a:ext uri="{53640926-AAD7-44D8-BBD7-CCE9431645EC}">
                        <a14:shadowObscured xmlns:a14="http://schemas.microsoft.com/office/drawing/2010/main"/>
                      </a:ext>
                    </a:extLst>
                  </pic:spPr>
                </pic:pic>
              </a:graphicData>
            </a:graphic>
          </wp:inline>
        </w:drawing>
      </w:r>
    </w:p>
    <w:p w:rsidR="00A410F8" w:rsidRDefault="00A410F8" w:rsidP="00A410F8">
      <w:pPr>
        <w:spacing w:after="200" w:line="276" w:lineRule="auto"/>
        <w:rPr>
          <w:b/>
          <w:szCs w:val="28"/>
        </w:rPr>
      </w:pPr>
      <w:r>
        <w:rPr>
          <w:b/>
          <w:szCs w:val="28"/>
        </w:rPr>
        <w:br w:type="page"/>
      </w:r>
    </w:p>
    <w:p w:rsidR="00A410F8" w:rsidRPr="006B158B" w:rsidRDefault="00A410F8" w:rsidP="00A410F8">
      <w:pPr>
        <w:pStyle w:val="21"/>
        <w:spacing w:after="0" w:line="240" w:lineRule="auto"/>
        <w:ind w:firstLine="709"/>
        <w:jc w:val="center"/>
        <w:rPr>
          <w:b/>
          <w:color w:val="auto"/>
          <w:sz w:val="24"/>
          <w:szCs w:val="28"/>
        </w:rPr>
      </w:pPr>
      <w:r w:rsidRPr="006B158B">
        <w:rPr>
          <w:b/>
          <w:color w:val="auto"/>
          <w:sz w:val="24"/>
          <w:szCs w:val="28"/>
        </w:rPr>
        <w:lastRenderedPageBreak/>
        <w:t>Условия для занятий спортом</w:t>
      </w:r>
    </w:p>
    <w:p w:rsidR="00A410F8" w:rsidRPr="006B158B" w:rsidRDefault="00A410F8" w:rsidP="00A410F8">
      <w:pPr>
        <w:pStyle w:val="21"/>
        <w:spacing w:after="0" w:line="240" w:lineRule="auto"/>
        <w:ind w:firstLine="709"/>
        <w:jc w:val="center"/>
        <w:rPr>
          <w:b/>
          <w:color w:val="auto"/>
          <w:sz w:val="24"/>
          <w:szCs w:val="28"/>
        </w:rPr>
      </w:pPr>
    </w:p>
    <w:p w:rsidR="00A410F8" w:rsidRPr="006B158B" w:rsidRDefault="00A410F8" w:rsidP="00A410F8">
      <w:pPr>
        <w:ind w:firstLine="709"/>
        <w:jc w:val="both"/>
        <w:rPr>
          <w:spacing w:val="-1"/>
          <w:szCs w:val="28"/>
        </w:rPr>
      </w:pPr>
      <w:r w:rsidRPr="006B158B">
        <w:rPr>
          <w:spacing w:val="-1"/>
          <w:szCs w:val="28"/>
        </w:rPr>
        <w:t xml:space="preserve">В МБОУ «СШ №19» созданы необходимые условия для занятий физической культурой и спортом. Помимо спортивной площадки а автогородка в здании школы оборудованы большой и малый спортивные залы, зал </w:t>
      </w:r>
      <w:r>
        <w:rPr>
          <w:spacing w:val="-1"/>
          <w:szCs w:val="28"/>
        </w:rPr>
        <w:t>карате</w:t>
      </w:r>
      <w:r w:rsidRPr="006B158B">
        <w:rPr>
          <w:spacing w:val="-1"/>
          <w:szCs w:val="28"/>
        </w:rPr>
        <w:t>, зал для занятий хореографией и ритмикой, тир, лыжная база и бассейн.</w:t>
      </w:r>
      <w:r>
        <w:rPr>
          <w:spacing w:val="-1"/>
          <w:szCs w:val="28"/>
        </w:rPr>
        <w:t xml:space="preserve"> В 2019-2020 учебном году был оборудован еще один спортивный зал для занятий самбо, проводятся ремонтные работы по оборудованию тренажерного зала.</w:t>
      </w:r>
    </w:p>
    <w:p w:rsidR="00A410F8" w:rsidRPr="006B158B" w:rsidRDefault="00A410F8" w:rsidP="00A410F8">
      <w:pPr>
        <w:pStyle w:val="af3"/>
        <w:ind w:left="0" w:firstLine="709"/>
        <w:jc w:val="both"/>
        <w:rPr>
          <w:szCs w:val="28"/>
        </w:rPr>
      </w:pPr>
      <w:r w:rsidRPr="006B158B">
        <w:rPr>
          <w:spacing w:val="-1"/>
          <w:szCs w:val="28"/>
        </w:rPr>
        <w:t xml:space="preserve">Большой спортивный зал </w:t>
      </w:r>
      <w:r>
        <w:rPr>
          <w:spacing w:val="-1"/>
          <w:szCs w:val="28"/>
        </w:rPr>
        <w:t>н</w:t>
      </w:r>
      <w:r w:rsidRPr="006B158B">
        <w:rPr>
          <w:spacing w:val="-1"/>
          <w:szCs w:val="28"/>
        </w:rPr>
        <w:t>аходится на 3 этаже,</w:t>
      </w:r>
      <w:r>
        <w:rPr>
          <w:spacing w:val="-1"/>
          <w:szCs w:val="28"/>
        </w:rPr>
        <w:t xml:space="preserve"> его</w:t>
      </w:r>
      <w:r w:rsidRPr="006B158B">
        <w:rPr>
          <w:spacing w:val="-1"/>
          <w:szCs w:val="28"/>
        </w:rPr>
        <w:t xml:space="preserve"> площадь </w:t>
      </w:r>
      <w:r w:rsidRPr="006B158B">
        <w:rPr>
          <w:szCs w:val="28"/>
        </w:rPr>
        <w:t>267,4 м</w:t>
      </w:r>
      <w:r w:rsidRPr="006B158B">
        <w:rPr>
          <w:szCs w:val="28"/>
          <w:vertAlign w:val="superscript"/>
        </w:rPr>
        <w:t>2</w:t>
      </w:r>
      <w:r w:rsidRPr="006B158B">
        <w:rPr>
          <w:szCs w:val="28"/>
        </w:rPr>
        <w:t>,</w:t>
      </w:r>
      <w:r>
        <w:rPr>
          <w:szCs w:val="28"/>
        </w:rPr>
        <w:t xml:space="preserve"> зал </w:t>
      </w:r>
      <w:r w:rsidRPr="006B158B">
        <w:rPr>
          <w:szCs w:val="28"/>
        </w:rPr>
        <w:t xml:space="preserve"> </w:t>
      </w:r>
      <w:r w:rsidRPr="006B158B">
        <w:rPr>
          <w:bCs/>
          <w:szCs w:val="28"/>
        </w:rPr>
        <w:t xml:space="preserve">предназначен для занятий </w:t>
      </w:r>
      <w:r w:rsidRPr="006B158B">
        <w:rPr>
          <w:szCs w:val="28"/>
        </w:rPr>
        <w:t>5-11 классов,</w:t>
      </w:r>
      <w:r w:rsidRPr="006B158B">
        <w:rPr>
          <w:spacing w:val="-1"/>
          <w:szCs w:val="28"/>
        </w:rPr>
        <w:t xml:space="preserve"> оборудован раздевалками, душевыми, необходимым инвентарём дл</w:t>
      </w:r>
      <w:r>
        <w:rPr>
          <w:spacing w:val="-1"/>
          <w:szCs w:val="28"/>
        </w:rPr>
        <w:t>я занятий физической культурой, освещается</w:t>
      </w:r>
      <w:r w:rsidRPr="006B158B">
        <w:rPr>
          <w:bCs/>
          <w:szCs w:val="28"/>
        </w:rPr>
        <w:t xml:space="preserve"> </w:t>
      </w:r>
      <w:r w:rsidRPr="006B158B">
        <w:rPr>
          <w:szCs w:val="28"/>
        </w:rPr>
        <w:t>ламп</w:t>
      </w:r>
      <w:r>
        <w:rPr>
          <w:szCs w:val="28"/>
        </w:rPr>
        <w:t>ами</w:t>
      </w:r>
      <w:r w:rsidRPr="006B158B">
        <w:rPr>
          <w:szCs w:val="28"/>
        </w:rPr>
        <w:t xml:space="preserve"> дневно</w:t>
      </w:r>
      <w:r>
        <w:rPr>
          <w:szCs w:val="28"/>
        </w:rPr>
        <w:t>го света (50 шт.) и естественно</w:t>
      </w:r>
      <w:r w:rsidRPr="006B158B">
        <w:rPr>
          <w:szCs w:val="28"/>
        </w:rPr>
        <w:t xml:space="preserve">, </w:t>
      </w:r>
      <w:r>
        <w:rPr>
          <w:szCs w:val="28"/>
        </w:rPr>
        <w:t xml:space="preserve">имеет </w:t>
      </w:r>
      <w:r w:rsidRPr="006B158B">
        <w:rPr>
          <w:szCs w:val="28"/>
        </w:rPr>
        <w:t>централизованное о</w:t>
      </w:r>
      <w:r>
        <w:rPr>
          <w:bCs/>
          <w:szCs w:val="28"/>
        </w:rPr>
        <w:t>топление</w:t>
      </w:r>
      <w:r w:rsidRPr="006B158B">
        <w:rPr>
          <w:szCs w:val="28"/>
        </w:rPr>
        <w:t xml:space="preserve">. </w:t>
      </w:r>
    </w:p>
    <w:p w:rsidR="00A410F8" w:rsidRDefault="00A410F8" w:rsidP="00A410F8">
      <w:pPr>
        <w:ind w:firstLine="709"/>
        <w:jc w:val="both"/>
        <w:rPr>
          <w:spacing w:val="-1"/>
        </w:rPr>
      </w:pPr>
    </w:p>
    <w:p w:rsidR="00A410F8" w:rsidRDefault="00A410F8" w:rsidP="00A410F8">
      <w:pPr>
        <w:jc w:val="both"/>
        <w:rPr>
          <w:spacing w:val="-1"/>
        </w:rPr>
      </w:pPr>
      <w:r>
        <w:rPr>
          <w:noProof/>
          <w:spacing w:val="-1"/>
          <w:szCs w:val="28"/>
        </w:rPr>
        <w:drawing>
          <wp:inline distT="0" distB="0" distL="0" distR="0" wp14:anchorId="3740C4D0" wp14:editId="4ACB3AC0">
            <wp:extent cx="5819775" cy="398367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a442acfa2221775e88a5b8b7c930c453-V.jpg"/>
                    <pic:cNvPicPr/>
                  </pic:nvPicPr>
                  <pic:blipFill rotWithShape="1">
                    <a:blip r:embed="rId80" cstate="print">
                      <a:extLst>
                        <a:ext uri="{28A0092B-C50C-407E-A947-70E740481C1C}">
                          <a14:useLocalDpi xmlns:a14="http://schemas.microsoft.com/office/drawing/2010/main" val="0"/>
                        </a:ext>
                      </a:extLst>
                    </a:blip>
                    <a:srcRect t="8729"/>
                    <a:stretch/>
                  </pic:blipFill>
                  <pic:spPr bwMode="auto">
                    <a:xfrm>
                      <a:off x="0" y="0"/>
                      <a:ext cx="5831103" cy="3991430"/>
                    </a:xfrm>
                    <a:prstGeom prst="rect">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rsidR="00A410F8" w:rsidRDefault="00A410F8" w:rsidP="00A410F8">
      <w:pPr>
        <w:jc w:val="both"/>
        <w:rPr>
          <w:spacing w:val="-1"/>
        </w:rPr>
      </w:pPr>
    </w:p>
    <w:p w:rsidR="00A410F8" w:rsidRPr="006B158B" w:rsidRDefault="00A410F8" w:rsidP="00A410F8">
      <w:pPr>
        <w:ind w:firstLine="708"/>
        <w:jc w:val="both"/>
      </w:pPr>
      <w:r w:rsidRPr="006B158B">
        <w:rPr>
          <w:spacing w:val="-1"/>
        </w:rPr>
        <w:t>Малый спортивный зал предназначен для занятий 1-4 классов. Зал находится на 1 этаже,</w:t>
      </w:r>
      <w:r w:rsidRPr="006B158B">
        <w:rPr>
          <w:bCs/>
        </w:rPr>
        <w:t xml:space="preserve"> общая площадь -</w:t>
      </w:r>
      <w:r w:rsidRPr="006B158B">
        <w:t xml:space="preserve"> 85 </w:t>
      </w:r>
      <w:r w:rsidRPr="006B158B">
        <w:rPr>
          <w:szCs w:val="28"/>
        </w:rPr>
        <w:t>м</w:t>
      </w:r>
      <w:r w:rsidRPr="006B158B">
        <w:rPr>
          <w:szCs w:val="28"/>
          <w:vertAlign w:val="superscript"/>
        </w:rPr>
        <w:t>2</w:t>
      </w:r>
      <w:r w:rsidRPr="006B158B">
        <w:t xml:space="preserve">. </w:t>
      </w:r>
      <w:r w:rsidRPr="006B158B">
        <w:rPr>
          <w:bCs/>
        </w:rPr>
        <w:t xml:space="preserve">Освещение кабинета - </w:t>
      </w:r>
      <w:r w:rsidRPr="006B158B">
        <w:t xml:space="preserve">лампы дневного света (14 шт.) и естественное. </w:t>
      </w:r>
      <w:r w:rsidRPr="006B158B">
        <w:rPr>
          <w:bCs/>
        </w:rPr>
        <w:t xml:space="preserve">Отопление - </w:t>
      </w:r>
      <w:r w:rsidRPr="006B158B">
        <w:t xml:space="preserve">централизованное. </w:t>
      </w:r>
    </w:p>
    <w:p w:rsidR="00A410F8" w:rsidRDefault="00A410F8" w:rsidP="00A410F8">
      <w:pPr>
        <w:ind w:firstLine="709"/>
        <w:jc w:val="both"/>
      </w:pPr>
      <w:r w:rsidRPr="006B158B">
        <w:t xml:space="preserve">Зал </w:t>
      </w:r>
      <w:r>
        <w:t>карате, зал самбо, тренажерный зал, тир</w:t>
      </w:r>
      <w:r w:rsidRPr="006B158B">
        <w:t xml:space="preserve"> и лыжная база находятся в цокольном этаже. Зал</w:t>
      </w:r>
      <w:r>
        <w:t>ы карате и самбо</w:t>
      </w:r>
      <w:r w:rsidRPr="006B158B">
        <w:t xml:space="preserve"> име</w:t>
      </w:r>
      <w:r>
        <w:t>ю</w:t>
      </w:r>
      <w:r w:rsidRPr="006B158B">
        <w:t xml:space="preserve">т специальное покрытие – татами, </w:t>
      </w:r>
      <w:r>
        <w:t>оборудованы раздевалками</w:t>
      </w:r>
      <w:r w:rsidRPr="006B158B">
        <w:t xml:space="preserve">. </w:t>
      </w:r>
      <w:r>
        <w:t>В этом учебном году в цоколе впервые заработал современный отремонтированный оборудованный санузел.</w:t>
      </w:r>
    </w:p>
    <w:p w:rsidR="00A410F8" w:rsidRPr="006B158B" w:rsidRDefault="00A410F8" w:rsidP="00A410F8">
      <w:pPr>
        <w:ind w:firstLine="709"/>
        <w:jc w:val="both"/>
      </w:pPr>
      <w:r w:rsidRPr="006B158B">
        <w:t>На лыжной базе имеются современные лыжи с ботинками всех необходимых размеров.</w:t>
      </w:r>
    </w:p>
    <w:p w:rsidR="00A410F8" w:rsidRPr="006B158B" w:rsidRDefault="00A410F8" w:rsidP="00A410F8">
      <w:pPr>
        <w:ind w:firstLine="709"/>
        <w:jc w:val="both"/>
      </w:pPr>
      <w:r w:rsidRPr="006B158B">
        <w:rPr>
          <w:spacing w:val="-1"/>
        </w:rPr>
        <w:t xml:space="preserve">В бассейне </w:t>
      </w:r>
      <w:r w:rsidRPr="006B158B">
        <w:t xml:space="preserve">120,4 </w:t>
      </w:r>
      <w:r w:rsidRPr="006B158B">
        <w:rPr>
          <w:szCs w:val="28"/>
        </w:rPr>
        <w:t>м</w:t>
      </w:r>
      <w:r w:rsidRPr="006B158B">
        <w:rPr>
          <w:szCs w:val="28"/>
          <w:vertAlign w:val="superscript"/>
        </w:rPr>
        <w:t>2</w:t>
      </w:r>
      <w:r w:rsidRPr="006B158B">
        <w:t xml:space="preserve"> </w:t>
      </w:r>
      <w:r w:rsidRPr="006B158B">
        <w:rPr>
          <w:spacing w:val="-1"/>
        </w:rPr>
        <w:t>проводятся занятия для</w:t>
      </w:r>
      <w:r w:rsidRPr="006B158B">
        <w:t xml:space="preserve"> 1-7 классов. </w:t>
      </w:r>
      <w:r w:rsidRPr="006B158B">
        <w:rPr>
          <w:bCs/>
        </w:rPr>
        <w:t xml:space="preserve">Освещение кабинета - </w:t>
      </w:r>
      <w:r w:rsidRPr="006B158B">
        <w:t xml:space="preserve">лампы дневного света (12 шт.); естественное.  </w:t>
      </w:r>
      <w:r w:rsidRPr="006B158B">
        <w:rPr>
          <w:bCs/>
        </w:rPr>
        <w:t xml:space="preserve">Отопление - </w:t>
      </w:r>
      <w:r w:rsidRPr="006B158B">
        <w:t xml:space="preserve">централизованное. </w:t>
      </w:r>
    </w:p>
    <w:p w:rsidR="00A410F8" w:rsidRPr="006B158B" w:rsidRDefault="00A410F8" w:rsidP="00A410F8">
      <w:pPr>
        <w:pStyle w:val="af3"/>
        <w:ind w:left="0" w:firstLine="709"/>
        <w:jc w:val="both"/>
        <w:rPr>
          <w:spacing w:val="-1"/>
        </w:rPr>
      </w:pPr>
      <w:r w:rsidRPr="006B158B">
        <w:rPr>
          <w:spacing w:val="-1"/>
        </w:rPr>
        <w:t>Тир  расположен в цокольном этаже здания, оборудован для занятий стрельбой, в том числе с использованием лазерного тира.</w:t>
      </w:r>
    </w:p>
    <w:p w:rsidR="00A410F8" w:rsidRDefault="00A410F8" w:rsidP="00A410F8">
      <w:pPr>
        <w:spacing w:after="200" w:line="276" w:lineRule="auto"/>
        <w:rPr>
          <w:b/>
        </w:rPr>
      </w:pPr>
      <w:r>
        <w:rPr>
          <w:b/>
        </w:rPr>
        <w:br w:type="page"/>
      </w:r>
    </w:p>
    <w:p w:rsidR="00A410F8" w:rsidRDefault="00A410F8" w:rsidP="00A410F8">
      <w:pPr>
        <w:ind w:firstLine="709"/>
        <w:jc w:val="center"/>
        <w:rPr>
          <w:b/>
        </w:rPr>
      </w:pPr>
      <w:r w:rsidRPr="00F934AB">
        <w:rPr>
          <w:b/>
        </w:rPr>
        <w:lastRenderedPageBreak/>
        <w:t>Состояние информационно-технической оснащенности школы</w:t>
      </w:r>
    </w:p>
    <w:p w:rsidR="00A410F8" w:rsidRPr="00F934AB" w:rsidRDefault="00A410F8" w:rsidP="00A410F8">
      <w:pPr>
        <w:ind w:firstLine="709"/>
        <w:jc w:val="center"/>
        <w:rPr>
          <w:b/>
        </w:rPr>
      </w:pPr>
    </w:p>
    <w:p w:rsidR="00A410F8" w:rsidRPr="00F934AB" w:rsidRDefault="00A410F8" w:rsidP="00A410F8">
      <w:pPr>
        <w:ind w:firstLine="709"/>
        <w:jc w:val="both"/>
      </w:pPr>
      <w:r>
        <w:t xml:space="preserve">В 2020 году изменился официальный сайт школы и «переехал» на новый адрес </w:t>
      </w:r>
      <w:hyperlink r:id="rId81" w:history="1">
        <w:r w:rsidRPr="00120E25">
          <w:rPr>
            <w:rStyle w:val="ac"/>
            <w:lang w:val="en-US"/>
          </w:rPr>
          <w:t>www</w:t>
        </w:r>
        <w:r w:rsidRPr="00120E25">
          <w:rPr>
            <w:rStyle w:val="ac"/>
          </w:rPr>
          <w:t>.xix-nv.ru</w:t>
        </w:r>
      </w:hyperlink>
      <w:r>
        <w:t>. На сайте представлена</w:t>
      </w:r>
      <w:r w:rsidRPr="00F934AB">
        <w:t xml:space="preserve"> вся необходимая по законодательству, активно ведется новостная лента </w:t>
      </w:r>
      <w:r>
        <w:t>с</w:t>
      </w:r>
      <w:r w:rsidRPr="00F934AB">
        <w:t xml:space="preserve"> информаци</w:t>
      </w:r>
      <w:r>
        <w:t>ей</w:t>
      </w:r>
      <w:r w:rsidRPr="00F934AB">
        <w:t xml:space="preserve"> </w:t>
      </w:r>
      <w:r>
        <w:t xml:space="preserve">о текущих событиях, </w:t>
      </w:r>
      <w:r w:rsidRPr="00F934AB">
        <w:t xml:space="preserve">деятельности образовательной организации по всем направлениям, об участии педагогов и обучающихся в конкурсах разного уровня, олимпиадах, научных слетах, творческих конкурсах. </w:t>
      </w:r>
    </w:p>
    <w:p w:rsidR="00A410F8" w:rsidRPr="00F934AB" w:rsidRDefault="00A410F8" w:rsidP="00A410F8">
      <w:pPr>
        <w:ind w:firstLine="709"/>
        <w:jc w:val="both"/>
      </w:pPr>
      <w:r w:rsidRPr="00F934AB">
        <w:t xml:space="preserve">В актированные дни </w:t>
      </w:r>
      <w:r>
        <w:t xml:space="preserve">и дни дистанционного обучения </w:t>
      </w:r>
      <w:r w:rsidRPr="00F934AB">
        <w:t xml:space="preserve">на сайте </w:t>
      </w:r>
      <w:r>
        <w:t xml:space="preserve">размещается </w:t>
      </w:r>
      <w:r w:rsidRPr="00F934AB">
        <w:t>информация для обучающихся и родителей о самостоятельной подготовке учебного материала (домашние задания), дополнительные зада</w:t>
      </w:r>
      <w:r>
        <w:t>ния для самостоятельной работы, размещены ссылки на конференц-комнаты классов, в которых проходят онлайн-занятия.</w:t>
      </w:r>
    </w:p>
    <w:p w:rsidR="00A410F8" w:rsidRDefault="00A410F8" w:rsidP="00A410F8">
      <w:pPr>
        <w:ind w:firstLine="709"/>
        <w:jc w:val="both"/>
      </w:pPr>
      <w:r w:rsidRPr="00F934AB">
        <w:t xml:space="preserve">В школе функционирует локальная сеть, обновлена и оснащена необходимым оборудованием серверная часть. </w:t>
      </w:r>
    </w:p>
    <w:p w:rsidR="00A410F8" w:rsidRPr="00D931B2" w:rsidRDefault="00A410F8" w:rsidP="00A410F8">
      <w:pPr>
        <w:ind w:firstLine="709"/>
        <w:jc w:val="both"/>
      </w:pPr>
      <w:r w:rsidRPr="00D931B2">
        <w:t xml:space="preserve">Технический парк реализации образовательных программ представлен следующим оборудованием: </w:t>
      </w:r>
      <w:r w:rsidRPr="005D25EF">
        <w:t xml:space="preserve">3D </w:t>
      </w:r>
      <w:r w:rsidRPr="00D931B2">
        <w:t>–</w:t>
      </w:r>
      <w:r w:rsidRPr="005D25EF">
        <w:t>принтер</w:t>
      </w:r>
      <w:r w:rsidRPr="00D931B2">
        <w:t xml:space="preserve">, </w:t>
      </w:r>
      <w:r w:rsidRPr="005D25EF">
        <w:t xml:space="preserve">3D </w:t>
      </w:r>
      <w:r w:rsidRPr="00D931B2">
        <w:t>–</w:t>
      </w:r>
      <w:r w:rsidRPr="005D25EF">
        <w:t>сканер</w:t>
      </w:r>
      <w:r w:rsidRPr="00D931B2">
        <w:t>, 15 б</w:t>
      </w:r>
      <w:r w:rsidRPr="005D25EF">
        <w:t>иологическ</w:t>
      </w:r>
      <w:r w:rsidRPr="00D931B2">
        <w:t>их</w:t>
      </w:r>
      <w:r w:rsidRPr="005D25EF">
        <w:t xml:space="preserve"> микролаборатори</w:t>
      </w:r>
      <w:r w:rsidRPr="00D931B2">
        <w:t>й, в</w:t>
      </w:r>
      <w:r w:rsidRPr="005D25EF">
        <w:t>идеостудия</w:t>
      </w:r>
      <w:r w:rsidRPr="00D931B2">
        <w:t>, 45 л</w:t>
      </w:r>
      <w:r w:rsidRPr="005D25EF">
        <w:t>абораторны</w:t>
      </w:r>
      <w:r w:rsidRPr="00D931B2">
        <w:t>х</w:t>
      </w:r>
      <w:r w:rsidRPr="005D25EF">
        <w:t xml:space="preserve"> комплект</w:t>
      </w:r>
      <w:r w:rsidRPr="00D931B2">
        <w:t>ом</w:t>
      </w:r>
      <w:r w:rsidRPr="005D25EF">
        <w:t xml:space="preserve"> по </w:t>
      </w:r>
      <w:r>
        <w:t>молекулярной физике и динамике</w:t>
      </w:r>
      <w:r w:rsidRPr="00D931B2">
        <w:t>, 15 л</w:t>
      </w:r>
      <w:r w:rsidRPr="005D25EF">
        <w:t>абораторны</w:t>
      </w:r>
      <w:r w:rsidRPr="00D931B2">
        <w:t>х наборов по механике, 15 л</w:t>
      </w:r>
      <w:r w:rsidRPr="005D25EF">
        <w:t>абораторны</w:t>
      </w:r>
      <w:r w:rsidRPr="00D931B2">
        <w:t>х</w:t>
      </w:r>
      <w:r w:rsidRPr="005D25EF">
        <w:t xml:space="preserve"> набор</w:t>
      </w:r>
      <w:r w:rsidRPr="00D931B2">
        <w:t>ов по оптике, 2 ц</w:t>
      </w:r>
      <w:r w:rsidRPr="005D25EF">
        <w:t>ифров</w:t>
      </w:r>
      <w:r w:rsidRPr="00D931B2">
        <w:t>ые</w:t>
      </w:r>
      <w:r w:rsidRPr="005D25EF">
        <w:t xml:space="preserve"> лаборатори</w:t>
      </w:r>
      <w:r w:rsidRPr="00D931B2">
        <w:t>и, б</w:t>
      </w:r>
      <w:r w:rsidRPr="005D25EF">
        <w:t>рошюратор</w:t>
      </w:r>
      <w:r w:rsidRPr="00D931B2">
        <w:t>, 52 в</w:t>
      </w:r>
      <w:r w:rsidRPr="005D25EF">
        <w:t>еб-камеры</w:t>
      </w:r>
      <w:r w:rsidRPr="00D931B2">
        <w:t>,</w:t>
      </w:r>
      <w:r>
        <w:t xml:space="preserve"> </w:t>
      </w:r>
      <w:r w:rsidRPr="00D931B2">
        <w:t>6 видеокамер, 54 г</w:t>
      </w:r>
      <w:r w:rsidRPr="005D25EF">
        <w:t>арнитур</w:t>
      </w:r>
      <w:r w:rsidRPr="00D931B2">
        <w:t>ы</w:t>
      </w:r>
      <w:r w:rsidRPr="005D25EF">
        <w:t xml:space="preserve"> с регулятором громкости</w:t>
      </w:r>
      <w:r w:rsidRPr="00D931B2">
        <w:t>,</w:t>
      </w:r>
      <w:r>
        <w:t xml:space="preserve"> </w:t>
      </w:r>
      <w:r w:rsidRPr="00D931B2">
        <w:t>10 д</w:t>
      </w:r>
      <w:r w:rsidRPr="005D25EF">
        <w:t>иктофон</w:t>
      </w:r>
      <w:r w:rsidRPr="00D931B2">
        <w:t>ов, д</w:t>
      </w:r>
      <w:r w:rsidRPr="005D25EF">
        <w:t>жаст-денс</w:t>
      </w:r>
      <w:r w:rsidRPr="00D931B2">
        <w:t>, 28 документ – камер, интерактивный пол, 47 и</w:t>
      </w:r>
      <w:r w:rsidRPr="005D25EF">
        <w:t>нтерактивн</w:t>
      </w:r>
      <w:r w:rsidRPr="00D931B2">
        <w:t>ых досок, и</w:t>
      </w:r>
      <w:r w:rsidRPr="005D25EF">
        <w:t>нтерактивный стол</w:t>
      </w:r>
      <w:r w:rsidRPr="00D931B2">
        <w:t>, и</w:t>
      </w:r>
      <w:r w:rsidRPr="005D25EF">
        <w:t>нтерактивный стенд-тренажер по химии</w:t>
      </w:r>
      <w:r w:rsidRPr="00D931B2">
        <w:t>, 61 к</w:t>
      </w:r>
      <w:r w:rsidRPr="005D25EF">
        <w:t>олонк</w:t>
      </w:r>
      <w:r w:rsidRPr="00D931B2">
        <w:t>а, 108 к</w:t>
      </w:r>
      <w:r w:rsidRPr="005D25EF">
        <w:t>омпьютер</w:t>
      </w:r>
      <w:r w:rsidRPr="00D931B2">
        <w:t>ов , 3 к</w:t>
      </w:r>
      <w:r w:rsidRPr="005D25EF">
        <w:t>опировальны</w:t>
      </w:r>
      <w:r w:rsidRPr="00D931B2">
        <w:t>х</w:t>
      </w:r>
      <w:r w:rsidRPr="005D25EF">
        <w:t xml:space="preserve"> аппарат</w:t>
      </w:r>
      <w:r w:rsidRPr="00D931B2">
        <w:t>а, 8 л</w:t>
      </w:r>
      <w:r w:rsidRPr="005D25EF">
        <w:t>аминатор</w:t>
      </w:r>
      <w:r w:rsidRPr="00D931B2">
        <w:t>ов,4 м</w:t>
      </w:r>
      <w:r w:rsidRPr="005D25EF">
        <w:t>обильны</w:t>
      </w:r>
      <w:r w:rsidRPr="00D931B2">
        <w:t>х</w:t>
      </w:r>
      <w:r w:rsidRPr="005D25EF">
        <w:t xml:space="preserve">  класс</w:t>
      </w:r>
      <w:r w:rsidRPr="00D931B2">
        <w:t>а</w:t>
      </w:r>
      <w:r w:rsidRPr="005D25EF">
        <w:t xml:space="preserve"> (передвижные тележки)</w:t>
      </w:r>
      <w:r w:rsidRPr="00D931B2">
        <w:t>,</w:t>
      </w:r>
      <w:r>
        <w:t xml:space="preserve"> </w:t>
      </w:r>
      <w:r w:rsidRPr="00D931B2">
        <w:t>64 МФУ,</w:t>
      </w:r>
      <w:r>
        <w:t xml:space="preserve"> </w:t>
      </w:r>
      <w:r w:rsidRPr="00D931B2">
        <w:t>72 м</w:t>
      </w:r>
      <w:r w:rsidRPr="005D25EF">
        <w:t>онитор</w:t>
      </w:r>
      <w:r w:rsidRPr="00D931B2">
        <w:t>а, 62 м</w:t>
      </w:r>
      <w:r w:rsidRPr="005D25EF">
        <w:t>ультимедиа-проектор</w:t>
      </w:r>
      <w:r w:rsidRPr="00D931B2">
        <w:t>а, 3 н</w:t>
      </w:r>
      <w:r w:rsidRPr="005D25EF">
        <w:t>оутбук</w:t>
      </w:r>
      <w:r w:rsidRPr="00D931B2">
        <w:t>а, 3 п</w:t>
      </w:r>
      <w:r w:rsidRPr="005D25EF">
        <w:t>ло</w:t>
      </w:r>
      <w:r w:rsidRPr="00D931B2">
        <w:t>т</w:t>
      </w:r>
      <w:r w:rsidRPr="005D25EF">
        <w:t>тер</w:t>
      </w:r>
      <w:r w:rsidRPr="00D931B2">
        <w:t>а, 25 п</w:t>
      </w:r>
      <w:r w:rsidRPr="005D25EF">
        <w:t>ринтер</w:t>
      </w:r>
      <w:r w:rsidRPr="00D931B2">
        <w:t>ов, 3</w:t>
      </w:r>
      <w:r w:rsidRPr="005D25EF">
        <w:t xml:space="preserve"> цветн</w:t>
      </w:r>
      <w:r w:rsidRPr="00D931B2">
        <w:t>ых принтера, р</w:t>
      </w:r>
      <w:r w:rsidRPr="005D25EF">
        <w:t xml:space="preserve">есивер </w:t>
      </w:r>
      <w:r w:rsidRPr="00D931B2">
        <w:t>, 8 с</w:t>
      </w:r>
      <w:r w:rsidRPr="005D25EF">
        <w:t>ервер</w:t>
      </w:r>
      <w:r w:rsidRPr="00D931B2">
        <w:t>ов, 32 с</w:t>
      </w:r>
      <w:r w:rsidRPr="005D25EF">
        <w:t>истем</w:t>
      </w:r>
      <w:r w:rsidRPr="00D931B2">
        <w:t>ы</w:t>
      </w:r>
      <w:r w:rsidRPr="005D25EF">
        <w:t xml:space="preserve">  опроса  и тестирования</w:t>
      </w:r>
      <w:r w:rsidRPr="00D931B2">
        <w:t>, с</w:t>
      </w:r>
      <w:r w:rsidRPr="005D25EF">
        <w:t>истема электронного голосован</w:t>
      </w:r>
      <w:r w:rsidRPr="00D931B2">
        <w:t>и</w:t>
      </w:r>
      <w:r w:rsidRPr="005D25EF">
        <w:t>я в столовой</w:t>
      </w:r>
      <w:r w:rsidRPr="00D931B2">
        <w:t>,3 с</w:t>
      </w:r>
      <w:r w:rsidRPr="005D25EF">
        <w:t>канер</w:t>
      </w:r>
      <w:r w:rsidRPr="00D931B2">
        <w:t>а,19 т</w:t>
      </w:r>
      <w:r w:rsidRPr="005D25EF">
        <w:t>елевизор</w:t>
      </w:r>
      <w:r w:rsidRPr="00D931B2">
        <w:t>ов, т</w:t>
      </w:r>
      <w:r w:rsidRPr="005D25EF">
        <w:t>ермопереплетчик</w:t>
      </w:r>
      <w:r w:rsidRPr="00D931B2">
        <w:t>,17 ц</w:t>
      </w:r>
      <w:r w:rsidRPr="005D25EF">
        <w:t>ифров</w:t>
      </w:r>
      <w:r w:rsidRPr="00D931B2">
        <w:t>ых</w:t>
      </w:r>
      <w:r w:rsidRPr="005D25EF">
        <w:t xml:space="preserve"> микроскоп</w:t>
      </w:r>
      <w:r w:rsidRPr="00D931B2">
        <w:t>ов.</w:t>
      </w:r>
    </w:p>
    <w:p w:rsidR="00A410F8" w:rsidRPr="00D931B2" w:rsidRDefault="00A410F8" w:rsidP="00A410F8">
      <w:pPr>
        <w:ind w:firstLine="709"/>
        <w:jc w:val="both"/>
      </w:pPr>
    </w:p>
    <w:p w:rsidR="00A410F8" w:rsidRDefault="00A410F8" w:rsidP="00A410F8">
      <w:pPr>
        <w:pStyle w:val="af3"/>
        <w:ind w:left="0"/>
        <w:jc w:val="center"/>
      </w:pPr>
      <w:r>
        <w:rPr>
          <w:noProof/>
        </w:rPr>
        <w:drawing>
          <wp:inline distT="0" distB="0" distL="0" distR="0" wp14:anchorId="7199BF39" wp14:editId="3249E7FE">
            <wp:extent cx="5801096" cy="4087582"/>
            <wp:effectExtent l="0" t="0" r="9525"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cfcced149bcfb075496d703d950b1cb9-V.jpg"/>
                    <pic:cNvPicPr/>
                  </pic:nvPicPr>
                  <pic:blipFill rotWithShape="1">
                    <a:blip r:embed="rId82">
                      <a:extLst>
                        <a:ext uri="{28A0092B-C50C-407E-A947-70E740481C1C}">
                          <a14:useLocalDpi xmlns:a14="http://schemas.microsoft.com/office/drawing/2010/main" val="0"/>
                        </a:ext>
                      </a:extLst>
                    </a:blip>
                    <a:srcRect l="1" t="24272" r="33282" b="13044"/>
                    <a:stretch/>
                  </pic:blipFill>
                  <pic:spPr bwMode="auto">
                    <a:xfrm>
                      <a:off x="0" y="0"/>
                      <a:ext cx="5847803" cy="4120493"/>
                    </a:xfrm>
                    <a:prstGeom prst="rect">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rsidR="00A410F8" w:rsidRDefault="00A410F8" w:rsidP="00A410F8">
      <w:pPr>
        <w:spacing w:after="200" w:line="276" w:lineRule="auto"/>
        <w:rPr>
          <w:b/>
        </w:rPr>
      </w:pPr>
      <w:r>
        <w:rPr>
          <w:b/>
        </w:rPr>
        <w:br w:type="page"/>
      </w:r>
    </w:p>
    <w:p w:rsidR="00A410F8" w:rsidRPr="00CD13EF" w:rsidRDefault="00A410F8" w:rsidP="00A410F8">
      <w:pPr>
        <w:ind w:firstLine="709"/>
        <w:jc w:val="center"/>
        <w:rPr>
          <w:b/>
        </w:rPr>
      </w:pPr>
      <w:r w:rsidRPr="00CD13EF">
        <w:rPr>
          <w:b/>
        </w:rPr>
        <w:lastRenderedPageBreak/>
        <w:t>Библиотека</w:t>
      </w:r>
    </w:p>
    <w:p w:rsidR="00A410F8" w:rsidRPr="00CD13EF" w:rsidRDefault="00A410F8" w:rsidP="00A410F8">
      <w:pPr>
        <w:ind w:firstLine="709"/>
        <w:jc w:val="center"/>
        <w:rPr>
          <w:b/>
        </w:rPr>
      </w:pPr>
    </w:p>
    <w:p w:rsidR="00A410F8" w:rsidRDefault="00A410F8" w:rsidP="00A410F8">
      <w:pPr>
        <w:ind w:firstLine="709"/>
        <w:jc w:val="both"/>
      </w:pPr>
      <w:r w:rsidRPr="00CD13EF">
        <w:t xml:space="preserve">Библиотека расположена на втором этаже школы и занимает помещение общей площадью </w:t>
      </w:r>
      <w:r>
        <w:t>81,8 </w:t>
      </w:r>
      <w:r w:rsidRPr="00CD13EF">
        <w:t>м</w:t>
      </w:r>
      <w:r w:rsidRPr="00E61883">
        <w:rPr>
          <w:vertAlign w:val="superscript"/>
        </w:rPr>
        <w:t>2</w:t>
      </w:r>
      <w:r>
        <w:t>, п</w:t>
      </w:r>
      <w:r w:rsidRPr="00CD13EF">
        <w:t>лощадь абонемента и чита</w:t>
      </w:r>
      <w:r>
        <w:t>льного зала составляет 76,4 </w:t>
      </w:r>
      <w:r w:rsidRPr="00CD13EF">
        <w:t>м</w:t>
      </w:r>
      <w:r w:rsidRPr="00E61883">
        <w:rPr>
          <w:vertAlign w:val="superscript"/>
        </w:rPr>
        <w:t>2</w:t>
      </w:r>
      <w:r>
        <w:t>, к</w:t>
      </w:r>
      <w:r w:rsidRPr="00CD13EF">
        <w:t>нигохранили</w:t>
      </w:r>
      <w:r>
        <w:t>ще для учебников - 14,4 м</w:t>
      </w:r>
      <w:r w:rsidRPr="00E61883">
        <w:rPr>
          <w:vertAlign w:val="superscript"/>
        </w:rPr>
        <w:t>2</w:t>
      </w:r>
      <w:r>
        <w:t>.</w:t>
      </w:r>
    </w:p>
    <w:p w:rsidR="00A410F8" w:rsidRDefault="00A410F8" w:rsidP="00A410F8">
      <w:pPr>
        <w:ind w:firstLine="709"/>
        <w:jc w:val="both"/>
      </w:pPr>
      <w:r w:rsidRPr="00CD13EF">
        <w:t xml:space="preserve">Обеспеченность учебниками и учебными пособиями обучающихся составляет 100%. Книгообеспеченность учебной литературой на одного обучающегося составляет 13,6 экземпляров. </w:t>
      </w:r>
    </w:p>
    <w:p w:rsidR="00A410F8" w:rsidRPr="00CD13EF" w:rsidRDefault="00A410F8" w:rsidP="00A410F8">
      <w:pPr>
        <w:ind w:firstLine="709"/>
        <w:jc w:val="both"/>
      </w:pPr>
      <w:r w:rsidRPr="00CD13EF">
        <w:t>Фонд библиотеки укомплектован научно-популярной, справочной, художественной литературой и учебниками.</w:t>
      </w:r>
      <w:r>
        <w:t xml:space="preserve"> О</w:t>
      </w:r>
      <w:r w:rsidRPr="00CD13EF">
        <w:t>бщее количество единиц хранения библиотечного фонда составляет 34</w:t>
      </w:r>
      <w:r>
        <w:t> </w:t>
      </w:r>
      <w:r w:rsidRPr="00CD13EF">
        <w:t>356 экземпляров</w:t>
      </w:r>
      <w:r>
        <w:t>, среди них</w:t>
      </w:r>
      <w:r w:rsidRPr="00CD13EF">
        <w:t xml:space="preserve"> 17</w:t>
      </w:r>
      <w:r>
        <w:t> </w:t>
      </w:r>
      <w:r w:rsidRPr="00CD13EF">
        <w:t>248 учебников, 6</w:t>
      </w:r>
      <w:r>
        <w:t> </w:t>
      </w:r>
      <w:r w:rsidRPr="00CD13EF">
        <w:t>981</w:t>
      </w:r>
      <w:r>
        <w:t xml:space="preserve"> экземпляров </w:t>
      </w:r>
      <w:r w:rsidRPr="00CD13EF">
        <w:t>художественной и 7</w:t>
      </w:r>
      <w:r>
        <w:t> </w:t>
      </w:r>
      <w:r w:rsidRPr="00CD13EF">
        <w:t>158</w:t>
      </w:r>
      <w:r>
        <w:t xml:space="preserve"> </w:t>
      </w:r>
      <w:r w:rsidRPr="00CD13EF">
        <w:t>учебно-методической литературы, а также 2</w:t>
      </w:r>
      <w:r>
        <w:t> </w:t>
      </w:r>
      <w:r w:rsidRPr="00CD13EF">
        <w:t>807</w:t>
      </w:r>
      <w:r>
        <w:t xml:space="preserve"> экземпляров</w:t>
      </w:r>
      <w:r w:rsidRPr="00CD13EF">
        <w:t xml:space="preserve"> справочного материала.</w:t>
      </w:r>
    </w:p>
    <w:p w:rsidR="00A410F8" w:rsidRDefault="00A410F8" w:rsidP="00A410F8">
      <w:pPr>
        <w:ind w:firstLine="709"/>
        <w:jc w:val="both"/>
        <w:rPr>
          <w:shd w:val="clear" w:color="auto" w:fill="FFFFFF"/>
        </w:rPr>
      </w:pPr>
      <w:r>
        <w:t>Для работы учащихся и учителей работают</w:t>
      </w:r>
      <w:r w:rsidRPr="00CD13EF">
        <w:t xml:space="preserve"> компьютер</w:t>
      </w:r>
      <w:r>
        <w:t>ы</w:t>
      </w:r>
      <w:r w:rsidRPr="00CD13EF">
        <w:t xml:space="preserve"> с выходом в Интернет.</w:t>
      </w:r>
      <w:r w:rsidRPr="00CD13EF">
        <w:rPr>
          <w:shd w:val="clear" w:color="auto" w:fill="FFFFFF"/>
        </w:rPr>
        <w:t xml:space="preserve"> </w:t>
      </w:r>
    </w:p>
    <w:p w:rsidR="00A410F8" w:rsidRPr="00880094" w:rsidRDefault="00A410F8" w:rsidP="00A410F8">
      <w:pPr>
        <w:ind w:firstLine="709"/>
        <w:jc w:val="both"/>
      </w:pPr>
      <w:r>
        <w:rPr>
          <w:shd w:val="clear" w:color="auto" w:fill="FFFFFF"/>
        </w:rPr>
        <w:t>Наша библиотека – это и издательский центр, который оснащен современным типографским оборудованием.</w:t>
      </w:r>
      <w:r w:rsidRPr="00880094">
        <w:t xml:space="preserve"> Оснащение библиотеки составляют:  столы (стол-кафедра, стол каталожный, стол библиотекаря, 3 компьютерных стола, конференц - стол), 12 мягких стульев</w:t>
      </w:r>
      <w:r>
        <w:t>, диван</w:t>
      </w:r>
      <w:r w:rsidRPr="00880094">
        <w:t xml:space="preserve"> и кресло, 16 двусторонних стеллажей и 12 односторонних, 4 компьютера (монитор, системный блок, клавиатура), печатающие устройства (принтер HP Lazer Jet 1018, принтер </w:t>
      </w:r>
      <w:r w:rsidRPr="00880094">
        <w:rPr>
          <w:lang w:val="en-US"/>
        </w:rPr>
        <w:t>Laser</w:t>
      </w:r>
      <w:r w:rsidRPr="00880094">
        <w:t xml:space="preserve"> </w:t>
      </w:r>
      <w:r w:rsidRPr="00880094">
        <w:rPr>
          <w:lang w:val="en-US"/>
        </w:rPr>
        <w:t>jet</w:t>
      </w:r>
      <w:r w:rsidRPr="00880094">
        <w:t xml:space="preserve"> СР1025, принтер </w:t>
      </w:r>
      <w:r w:rsidRPr="00880094">
        <w:rPr>
          <w:lang w:val="en-US"/>
        </w:rPr>
        <w:t>Laser</w:t>
      </w:r>
      <w:r w:rsidRPr="00880094">
        <w:t xml:space="preserve"> </w:t>
      </w:r>
      <w:r w:rsidRPr="00880094">
        <w:rPr>
          <w:lang w:val="en-US"/>
        </w:rPr>
        <w:t>jet</w:t>
      </w:r>
      <w:r w:rsidRPr="00880094">
        <w:t xml:space="preserve"> </w:t>
      </w:r>
      <w:r w:rsidRPr="00880094">
        <w:rPr>
          <w:lang w:val="en-US"/>
        </w:rPr>
        <w:t>Pro</w:t>
      </w:r>
      <w:r w:rsidRPr="00880094">
        <w:t xml:space="preserve"> </w:t>
      </w:r>
      <w:r w:rsidRPr="00880094">
        <w:rPr>
          <w:lang w:val="en-US"/>
        </w:rPr>
        <w:t>MFPM</w:t>
      </w:r>
      <w:r w:rsidRPr="00880094">
        <w:t xml:space="preserve"> 132 </w:t>
      </w:r>
      <w:r w:rsidRPr="00880094">
        <w:rPr>
          <w:lang w:val="en-US"/>
        </w:rPr>
        <w:t>a</w:t>
      </w:r>
      <w:r w:rsidRPr="00880094">
        <w:t xml:space="preserve">, плоттер </w:t>
      </w:r>
      <w:r w:rsidRPr="00880094">
        <w:rPr>
          <w:lang w:val="en-US"/>
        </w:rPr>
        <w:t>Sure</w:t>
      </w:r>
      <w:r w:rsidRPr="00880094">
        <w:t xml:space="preserve"> </w:t>
      </w:r>
      <w:r w:rsidRPr="00880094">
        <w:rPr>
          <w:lang w:val="en-US"/>
        </w:rPr>
        <w:t>Color</w:t>
      </w:r>
      <w:r w:rsidRPr="00880094">
        <w:t xml:space="preserve"> </w:t>
      </w:r>
      <w:r w:rsidRPr="00880094">
        <w:rPr>
          <w:lang w:val="en-US"/>
        </w:rPr>
        <w:t>P</w:t>
      </w:r>
      <w:r w:rsidRPr="00880094">
        <w:t xml:space="preserve"> 8000, плоттер HP Oesignjet 130, режущий плоттер </w:t>
      </w:r>
      <w:r w:rsidRPr="00880094">
        <w:rPr>
          <w:lang w:val="en-US"/>
        </w:rPr>
        <w:t>Graphtec</w:t>
      </w:r>
      <w:r w:rsidRPr="00880094">
        <w:t xml:space="preserve"> </w:t>
      </w:r>
      <w:r w:rsidRPr="00880094">
        <w:rPr>
          <w:lang w:val="en-US"/>
        </w:rPr>
        <w:t>CE</w:t>
      </w:r>
      <w:r w:rsidRPr="00880094">
        <w:t xml:space="preserve"> 6000-60), сканер HP Scanjet 4890, ламинатор, брошюратор, резак, телевизор.</w:t>
      </w:r>
    </w:p>
    <w:p w:rsidR="00A410F8" w:rsidRDefault="00A410F8" w:rsidP="00A410F8">
      <w:pPr>
        <w:ind w:firstLine="709"/>
        <w:jc w:val="both"/>
        <w:rPr>
          <w:shd w:val="clear" w:color="auto" w:fill="FFFFFF"/>
        </w:rPr>
      </w:pPr>
      <w:r>
        <w:rPr>
          <w:shd w:val="clear" w:color="auto" w:fill="FFFFFF"/>
        </w:rPr>
        <w:t>Руководит работой библиотеки Пашкова Альмира Лаисовна.</w:t>
      </w:r>
    </w:p>
    <w:p w:rsidR="00A410F8" w:rsidRDefault="00A410F8" w:rsidP="00A410F8">
      <w:pPr>
        <w:ind w:firstLine="709"/>
        <w:jc w:val="both"/>
        <w:rPr>
          <w:shd w:val="clear" w:color="auto" w:fill="FFFFFF"/>
        </w:rPr>
      </w:pPr>
    </w:p>
    <w:p w:rsidR="00A410F8" w:rsidRPr="00CD13EF" w:rsidRDefault="00A410F8" w:rsidP="00A410F8">
      <w:pPr>
        <w:jc w:val="both"/>
      </w:pPr>
      <w:r w:rsidRPr="008D2567">
        <w:rPr>
          <w:b/>
          <w:noProof/>
        </w:rPr>
        <w:drawing>
          <wp:inline distT="0" distB="0" distL="0" distR="0" wp14:anchorId="5855BF88" wp14:editId="6CA1B073">
            <wp:extent cx="5939042" cy="4449170"/>
            <wp:effectExtent l="0" t="0" r="5080" b="8890"/>
            <wp:docPr id="93" name="Рисунок 93" descr="Y:\01_Канцелярия\ПУБЛИЧНЫЙ ДОКЛАД\Публичный доклад 2020\фото 2019-2020\библи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Y:\01_Канцелярия\ПУБЛИЧНЫЙ ДОКЛАД\Публичный доклад 2020\фото 2019-2020\библио.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b="178"/>
                    <a:stretch/>
                  </pic:blipFill>
                  <pic:spPr bwMode="auto">
                    <a:xfrm>
                      <a:off x="0" y="0"/>
                      <a:ext cx="5939790" cy="4449730"/>
                    </a:xfrm>
                    <a:prstGeom prst="rect">
                      <a:avLst/>
                    </a:prstGeom>
                    <a:noFill/>
                    <a:ln>
                      <a:noFill/>
                    </a:ln>
                    <a:extLst>
                      <a:ext uri="{53640926-AAD7-44D8-BBD7-CCE9431645EC}">
                        <a14:shadowObscured xmlns:a14="http://schemas.microsoft.com/office/drawing/2010/main"/>
                      </a:ext>
                    </a:extLst>
                  </pic:spPr>
                </pic:pic>
              </a:graphicData>
            </a:graphic>
          </wp:inline>
        </w:drawing>
      </w:r>
    </w:p>
    <w:p w:rsidR="00A410F8" w:rsidRDefault="00A410F8" w:rsidP="00A410F8">
      <w:pPr>
        <w:spacing w:after="200" w:line="276" w:lineRule="auto"/>
        <w:rPr>
          <w:b/>
        </w:rPr>
      </w:pPr>
      <w:r>
        <w:rPr>
          <w:b/>
        </w:rPr>
        <w:br w:type="page"/>
      </w:r>
    </w:p>
    <w:p w:rsidR="00A410F8" w:rsidRDefault="00A410F8" w:rsidP="00A410F8">
      <w:pPr>
        <w:rPr>
          <w:b/>
        </w:rPr>
      </w:pPr>
      <w:r w:rsidRPr="008314D0">
        <w:rPr>
          <w:b/>
        </w:rPr>
        <w:lastRenderedPageBreak/>
        <w:t>Состояние здоровья школьников и меры по его укреплению</w:t>
      </w:r>
    </w:p>
    <w:p w:rsidR="00A410F8" w:rsidRPr="008314D0" w:rsidRDefault="00A410F8" w:rsidP="00A410F8">
      <w:pPr>
        <w:rPr>
          <w:b/>
        </w:rPr>
      </w:pPr>
    </w:p>
    <w:p w:rsidR="00A410F8" w:rsidRPr="005B36A4" w:rsidRDefault="00A410F8" w:rsidP="00A410F8">
      <w:pPr>
        <w:ind w:firstLine="142"/>
        <w:rPr>
          <w:highlight w:val="yellow"/>
          <w:lang w:eastAsia="en-US"/>
        </w:rPr>
      </w:pPr>
      <w:r>
        <w:rPr>
          <w:noProof/>
        </w:rPr>
        <w:drawing>
          <wp:inline distT="0" distB="0" distL="0" distR="0" wp14:anchorId="11FB2923" wp14:editId="6B65D2D8">
            <wp:extent cx="5828306" cy="4371074"/>
            <wp:effectExtent l="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200205_104820.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854220" cy="4390509"/>
                    </a:xfrm>
                    <a:prstGeom prst="rect">
                      <a:avLst/>
                    </a:prstGeom>
                    <a:solidFill>
                      <a:srgbClr val="FFFFFF">
                        <a:shade val="85000"/>
                      </a:srgbClr>
                    </a:solidFill>
                    <a:ln w="190500" cap="rnd">
                      <a:noFill/>
                    </a:ln>
                    <a:effectLst/>
                  </pic:spPr>
                </pic:pic>
              </a:graphicData>
            </a:graphic>
          </wp:inline>
        </w:drawing>
      </w:r>
    </w:p>
    <w:p w:rsidR="00A410F8" w:rsidRPr="004525CA" w:rsidRDefault="00A410F8" w:rsidP="00A410F8">
      <w:pPr>
        <w:ind w:firstLine="709"/>
        <w:jc w:val="both"/>
      </w:pPr>
      <w:r w:rsidRPr="004525CA">
        <w:t>Охрана здоровья обучающихся в МБОУ «СШ № 19» осуществляется через</w:t>
      </w:r>
    </w:p>
    <w:p w:rsidR="00A410F8" w:rsidRPr="004525CA" w:rsidRDefault="00A410F8" w:rsidP="00923FE9">
      <w:pPr>
        <w:pStyle w:val="af3"/>
        <w:numPr>
          <w:ilvl w:val="0"/>
          <w:numId w:val="2"/>
        </w:numPr>
        <w:ind w:left="0" w:firstLine="709"/>
        <w:jc w:val="both"/>
      </w:pPr>
      <w:r w:rsidRPr="004525CA">
        <w:t>оказание первичной медико-санитарной помощи в порядке, установленном законодательством в сфере охраны здоровья;</w:t>
      </w:r>
    </w:p>
    <w:p w:rsidR="00A410F8" w:rsidRPr="004525CA" w:rsidRDefault="00A410F8" w:rsidP="00923FE9">
      <w:pPr>
        <w:pStyle w:val="af3"/>
        <w:numPr>
          <w:ilvl w:val="0"/>
          <w:numId w:val="2"/>
        </w:numPr>
        <w:ind w:left="0" w:firstLine="709"/>
        <w:jc w:val="both"/>
      </w:pPr>
      <w:r w:rsidRPr="004525CA">
        <w:t>организаци</w:t>
      </w:r>
      <w:r>
        <w:t>ю</w:t>
      </w:r>
      <w:r w:rsidRPr="004525CA">
        <w:t xml:space="preserve"> питания обучающихся;</w:t>
      </w:r>
    </w:p>
    <w:p w:rsidR="00A410F8" w:rsidRPr="004525CA" w:rsidRDefault="00A410F8" w:rsidP="00923FE9">
      <w:pPr>
        <w:pStyle w:val="af3"/>
        <w:numPr>
          <w:ilvl w:val="0"/>
          <w:numId w:val="2"/>
        </w:numPr>
        <w:ind w:left="0" w:firstLine="709"/>
        <w:jc w:val="both"/>
      </w:pPr>
      <w:r w:rsidRPr="004525CA">
        <w:t>определение оптимальной учебной, внеурочной нагрузки, режима учебных занятий и продолжительности каникул;</w:t>
      </w:r>
    </w:p>
    <w:p w:rsidR="00A410F8" w:rsidRDefault="00A410F8" w:rsidP="00923FE9">
      <w:pPr>
        <w:pStyle w:val="af3"/>
        <w:numPr>
          <w:ilvl w:val="0"/>
          <w:numId w:val="2"/>
        </w:numPr>
        <w:ind w:left="0" w:firstLine="709"/>
        <w:jc w:val="both"/>
      </w:pPr>
      <w:r w:rsidRPr="004525CA">
        <w:t>пропаганд</w:t>
      </w:r>
      <w:r>
        <w:t>у</w:t>
      </w:r>
      <w:r w:rsidRPr="004525CA">
        <w:t xml:space="preserve"> и обучение навыкам здорового образа жизни, </w:t>
      </w:r>
    </w:p>
    <w:p w:rsidR="00A410F8" w:rsidRPr="004525CA" w:rsidRDefault="00A410F8" w:rsidP="00923FE9">
      <w:pPr>
        <w:pStyle w:val="af3"/>
        <w:numPr>
          <w:ilvl w:val="0"/>
          <w:numId w:val="2"/>
        </w:numPr>
        <w:ind w:left="0" w:firstLine="709"/>
        <w:jc w:val="both"/>
      </w:pPr>
      <w:r>
        <w:t xml:space="preserve">исполнение </w:t>
      </w:r>
      <w:r w:rsidRPr="004525CA">
        <w:t>требовани</w:t>
      </w:r>
      <w:r>
        <w:t>й</w:t>
      </w:r>
      <w:r w:rsidRPr="004525CA">
        <w:t xml:space="preserve"> охраны труда;</w:t>
      </w:r>
    </w:p>
    <w:p w:rsidR="00A410F8" w:rsidRPr="004525CA" w:rsidRDefault="00A410F8" w:rsidP="00923FE9">
      <w:pPr>
        <w:pStyle w:val="af3"/>
        <w:numPr>
          <w:ilvl w:val="0"/>
          <w:numId w:val="2"/>
        </w:numPr>
        <w:ind w:left="0" w:firstLine="709"/>
        <w:jc w:val="both"/>
      </w:pPr>
      <w:r>
        <w:t>организацию</w:t>
      </w:r>
      <w:r w:rsidRPr="004525CA">
        <w:t xml:space="preserve"> и создание условий для занятий физической культурой и спортом;</w:t>
      </w:r>
    </w:p>
    <w:p w:rsidR="00A410F8" w:rsidRPr="004525CA" w:rsidRDefault="00A410F8" w:rsidP="00923FE9">
      <w:pPr>
        <w:pStyle w:val="af3"/>
        <w:numPr>
          <w:ilvl w:val="0"/>
          <w:numId w:val="2"/>
        </w:numPr>
        <w:ind w:left="0" w:firstLine="709"/>
        <w:jc w:val="both"/>
      </w:pPr>
      <w:r w:rsidRPr="004525CA">
        <w:t>прохождение обучающимися в соответствии с законодательством РФ периодических медицинских осмотров и диспансеризации;</w:t>
      </w:r>
    </w:p>
    <w:p w:rsidR="00A410F8" w:rsidRPr="004525CA" w:rsidRDefault="00A410F8" w:rsidP="00923FE9">
      <w:pPr>
        <w:pStyle w:val="af3"/>
        <w:numPr>
          <w:ilvl w:val="0"/>
          <w:numId w:val="2"/>
        </w:numPr>
        <w:ind w:left="0" w:firstLine="709"/>
        <w:jc w:val="both"/>
      </w:pPr>
      <w:r w:rsidRPr="004525CA">
        <w:t>профилактик</w:t>
      </w:r>
      <w:r>
        <w:t>у</w:t>
      </w:r>
      <w:r w:rsidRPr="004525CA">
        <w:t xml:space="preserve"> и запрещение курения, употреблени</w:t>
      </w:r>
      <w:r>
        <w:t>я</w:t>
      </w:r>
      <w:r w:rsidRPr="004525CA">
        <w:t xml:space="preserve"> алкогольных, слабоалкогольных напитков, пива, наркотических средств и психотропных веществ,  других одурманивающих веществ;</w:t>
      </w:r>
    </w:p>
    <w:p w:rsidR="00A410F8" w:rsidRPr="004525CA" w:rsidRDefault="00A410F8" w:rsidP="00923FE9">
      <w:pPr>
        <w:pStyle w:val="af3"/>
        <w:numPr>
          <w:ilvl w:val="0"/>
          <w:numId w:val="2"/>
        </w:numPr>
        <w:ind w:left="0" w:firstLine="709"/>
        <w:jc w:val="both"/>
      </w:pPr>
      <w:r w:rsidRPr="004525CA">
        <w:t>обеспечение безопасности обучающихся во время пребывания в образовательной организации, осуществляющей образовательную деятельность;</w:t>
      </w:r>
    </w:p>
    <w:p w:rsidR="00A410F8" w:rsidRPr="004525CA" w:rsidRDefault="00A410F8" w:rsidP="00923FE9">
      <w:pPr>
        <w:pStyle w:val="af3"/>
        <w:numPr>
          <w:ilvl w:val="0"/>
          <w:numId w:val="2"/>
        </w:numPr>
        <w:ind w:left="0" w:firstLine="709"/>
        <w:jc w:val="both"/>
      </w:pPr>
      <w:r w:rsidRPr="004525CA">
        <w:t>профилактик</w:t>
      </w:r>
      <w:r>
        <w:t>у</w:t>
      </w:r>
      <w:r w:rsidRPr="004525CA">
        <w:t xml:space="preserve"> несчастных случаев с обучающимися во время пребывания в образовательной организации, осуществляющей образовательную деятельность;</w:t>
      </w:r>
    </w:p>
    <w:p w:rsidR="00A410F8" w:rsidRDefault="00A410F8" w:rsidP="00923FE9">
      <w:pPr>
        <w:pStyle w:val="af3"/>
        <w:numPr>
          <w:ilvl w:val="0"/>
          <w:numId w:val="2"/>
        </w:numPr>
        <w:ind w:left="0" w:firstLine="709"/>
        <w:jc w:val="both"/>
      </w:pPr>
      <w:r w:rsidRPr="004525CA">
        <w:t>проведение профил</w:t>
      </w:r>
      <w:r>
        <w:t>актических прививок обучающимся (</w:t>
      </w:r>
      <w:r w:rsidRPr="004525CA">
        <w:t>с письменного согласия родителей</w:t>
      </w:r>
      <w:r>
        <w:t>)</w:t>
      </w:r>
      <w:r w:rsidRPr="004525CA">
        <w:t>.</w:t>
      </w:r>
    </w:p>
    <w:p w:rsidR="00A410F8" w:rsidRDefault="00A410F8" w:rsidP="00A410F8">
      <w:pPr>
        <w:ind w:firstLine="708"/>
        <w:jc w:val="both"/>
      </w:pPr>
      <w:r w:rsidRPr="004525CA">
        <w:t>В</w:t>
      </w:r>
      <w:r>
        <w:t xml:space="preserve"> целях динамического наблюдения</w:t>
      </w:r>
      <w:r w:rsidRPr="004525CA">
        <w:t xml:space="preserve"> за состоянием здоровья обучающихся, своевременного выявления начальных форм заболеваний ежегодно проводятся периодические медицинские осмотры несовершеннолетних. </w:t>
      </w:r>
    </w:p>
    <w:p w:rsidR="00A410F8" w:rsidRPr="004525CA" w:rsidRDefault="00A410F8" w:rsidP="00A410F8">
      <w:pPr>
        <w:ind w:firstLine="708"/>
        <w:jc w:val="both"/>
      </w:pPr>
      <w:r w:rsidRPr="004525CA">
        <w:lastRenderedPageBreak/>
        <w:t>Профилактические медицинские осмотры детей и подростков организуются в установленные возрастные периоды. В 20</w:t>
      </w:r>
      <w:r w:rsidRPr="00370A46">
        <w:t>19</w:t>
      </w:r>
      <w:r w:rsidRPr="004525CA">
        <w:t xml:space="preserve">-2020 учебном году медицинский осмотр прошли </w:t>
      </w:r>
      <w:r>
        <w:t xml:space="preserve">339 обучающийся, флюорографическое обследование – 123 человека. </w:t>
      </w:r>
    </w:p>
    <w:p w:rsidR="00A410F8" w:rsidRDefault="00A410F8" w:rsidP="00A410F8">
      <w:pPr>
        <w:ind w:left="1004"/>
        <w:jc w:val="right"/>
      </w:pPr>
    </w:p>
    <w:p w:rsidR="00A410F8" w:rsidRDefault="00A410F8" w:rsidP="00A410F8">
      <w:pPr>
        <w:ind w:left="1004"/>
        <w:jc w:val="center"/>
        <w:rPr>
          <w:b/>
        </w:rPr>
      </w:pPr>
      <w:r w:rsidRPr="0068057D">
        <w:rPr>
          <w:b/>
        </w:rPr>
        <w:t>Распределение обучающихся по группам здоровья</w:t>
      </w:r>
    </w:p>
    <w:p w:rsidR="00A410F8" w:rsidRPr="0068057D" w:rsidRDefault="00A410F8" w:rsidP="00A410F8">
      <w:pPr>
        <w:ind w:left="1004"/>
        <w:jc w:val="center"/>
        <w:rPr>
          <w:b/>
        </w:rPr>
      </w:pPr>
    </w:p>
    <w:p w:rsidR="00A410F8" w:rsidRPr="009B16C1" w:rsidRDefault="00A410F8" w:rsidP="00A410F8">
      <w:pPr>
        <w:ind w:firstLine="567"/>
        <w:jc w:val="both"/>
      </w:pPr>
      <w:r w:rsidRPr="009B16C1">
        <w:t>Анализ распределения обучающихся по группам здоровья в 2019-2020 учебном году показывает:</w:t>
      </w:r>
    </w:p>
    <w:p w:rsidR="00A410F8" w:rsidRPr="009B16C1" w:rsidRDefault="00A410F8" w:rsidP="00A410F8">
      <w:pPr>
        <w:ind w:firstLine="567"/>
        <w:jc w:val="both"/>
      </w:pPr>
      <w:r w:rsidRPr="009B16C1">
        <w:t>32% - 397 обучающихся  – имеют 1 группу здоровья,</w:t>
      </w:r>
    </w:p>
    <w:p w:rsidR="00A410F8" w:rsidRPr="009B16C1" w:rsidRDefault="00A410F8" w:rsidP="00A410F8">
      <w:pPr>
        <w:ind w:firstLine="567"/>
        <w:jc w:val="both"/>
      </w:pPr>
      <w:r w:rsidRPr="009B16C1">
        <w:t>58% - 719 обучающихся  – имеют 2 группу здоровья,</w:t>
      </w:r>
    </w:p>
    <w:p w:rsidR="00A410F8" w:rsidRPr="009B16C1" w:rsidRDefault="00A410F8" w:rsidP="00A410F8">
      <w:pPr>
        <w:ind w:firstLine="567"/>
        <w:jc w:val="both"/>
      </w:pPr>
      <w:r w:rsidRPr="009B16C1">
        <w:t>9% - 114 обучающихся  – имеют 3 группу здоровья,</w:t>
      </w:r>
    </w:p>
    <w:p w:rsidR="00A410F8" w:rsidRPr="009B16C1" w:rsidRDefault="00A410F8" w:rsidP="00A410F8">
      <w:pPr>
        <w:ind w:firstLine="567"/>
        <w:jc w:val="both"/>
      </w:pPr>
      <w:r w:rsidRPr="009B16C1">
        <w:t>0,8% - 5 обучающихся  – имеют 4 группу здоровья,</w:t>
      </w:r>
    </w:p>
    <w:p w:rsidR="00A410F8" w:rsidRPr="009B16C1" w:rsidRDefault="00A410F8" w:rsidP="00A410F8">
      <w:pPr>
        <w:ind w:firstLine="567"/>
        <w:jc w:val="both"/>
      </w:pPr>
      <w:r w:rsidRPr="009B16C1">
        <w:t>0,2% - 4 обучающихся  – имеют 5 группу здоровья.</w:t>
      </w:r>
    </w:p>
    <w:p w:rsidR="00A410F8" w:rsidRPr="009B16C1" w:rsidRDefault="00A410F8" w:rsidP="00A410F8">
      <w:pPr>
        <w:ind w:firstLine="567"/>
        <w:jc w:val="both"/>
      </w:pPr>
      <w:r w:rsidRPr="009B16C1">
        <w:t>Основную группу для занятий физической культурой и спортом имеют 968 обучающихся (78%), подготовительную группу для занятий физической культурой имеют   262 обучающихся (21%). Специальную медицинскую группу для занятий физическо</w:t>
      </w:r>
      <w:r>
        <w:t>й культуры имеют 5 обучающихся;</w:t>
      </w:r>
      <w:r w:rsidRPr="009B16C1">
        <w:t xml:space="preserve"> 4 обучающихся освобождены (1%)</w:t>
      </w:r>
      <w:r>
        <w:t xml:space="preserve"> от занятий физкультурой</w:t>
      </w:r>
      <w:r w:rsidRPr="009B16C1">
        <w:t xml:space="preserve">. Данная группа обучающихся  изучает курс физической культуры </w:t>
      </w:r>
      <w:r>
        <w:t>в теории</w:t>
      </w:r>
      <w:r w:rsidRPr="009B16C1">
        <w:t xml:space="preserve">.  </w:t>
      </w:r>
    </w:p>
    <w:p w:rsidR="00A410F8" w:rsidRPr="009B16C1" w:rsidRDefault="00A410F8" w:rsidP="00A410F8">
      <w:pPr>
        <w:ind w:firstLine="709"/>
        <w:jc w:val="both"/>
        <w:rPr>
          <w:bCs/>
        </w:rPr>
      </w:pPr>
      <w:r w:rsidRPr="009B16C1">
        <w:rPr>
          <w:bCs/>
        </w:rPr>
        <w:t>Инфраструктура образовательной организации соответствует условиям здоровьесбережения о</w:t>
      </w:r>
      <w:r>
        <w:rPr>
          <w:bCs/>
        </w:rPr>
        <w:t>бучающихся, в том числе в части питьевого режима.</w:t>
      </w:r>
      <w:r w:rsidRPr="009B16C1">
        <w:rPr>
          <w:bCs/>
        </w:rPr>
        <w:t xml:space="preserve"> На каждом этаже расположены питьевые фонтанчики</w:t>
      </w:r>
      <w:r>
        <w:rPr>
          <w:bCs/>
        </w:rPr>
        <w:t>, питьевая кипяченая вода всегда есть в столовой около раздачи</w:t>
      </w:r>
      <w:r w:rsidRPr="009B16C1">
        <w:rPr>
          <w:bCs/>
        </w:rPr>
        <w:t>.</w:t>
      </w:r>
    </w:p>
    <w:p w:rsidR="00A410F8" w:rsidRPr="009B16C1" w:rsidRDefault="00A410F8" w:rsidP="00A410F8">
      <w:pPr>
        <w:ind w:firstLine="709"/>
        <w:jc w:val="both"/>
      </w:pPr>
      <w:r w:rsidRPr="009B16C1">
        <w:rPr>
          <w:bCs/>
        </w:rPr>
        <w:t>На первом этаже оборудованы медицинский и стоматологический кабинеты.</w:t>
      </w:r>
      <w:r w:rsidRPr="009B16C1">
        <w:rPr>
          <w:b/>
          <w:bCs/>
        </w:rPr>
        <w:t xml:space="preserve"> </w:t>
      </w:r>
      <w:r w:rsidRPr="009B16C1">
        <w:t>Медицинский кабинет имеет лицензию на право ведения медицинской деятельности, оснащен медицинским оборудованием и инвентарём в соответствии с нормами СанПиН 2.4.2.2821-10, СанПиН 2.4.2.2630-10, снабжен всеми медикаментами для оказания неотложной помощи.</w:t>
      </w:r>
    </w:p>
    <w:p w:rsidR="00A410F8" w:rsidRPr="005B36A4" w:rsidRDefault="00A410F8" w:rsidP="00A410F8">
      <w:pPr>
        <w:ind w:firstLine="708"/>
        <w:jc w:val="both"/>
        <w:rPr>
          <w:b/>
          <w:bCs/>
          <w:highlight w:val="yellow"/>
        </w:rPr>
      </w:pPr>
    </w:p>
    <w:p w:rsidR="00A410F8" w:rsidRDefault="00A410F8" w:rsidP="00A410F8">
      <w:pPr>
        <w:spacing w:after="200" w:line="276" w:lineRule="auto"/>
        <w:rPr>
          <w:b/>
        </w:rPr>
      </w:pPr>
      <w:r>
        <w:rPr>
          <w:b/>
        </w:rPr>
        <w:br w:type="page"/>
      </w:r>
    </w:p>
    <w:p w:rsidR="00A410F8" w:rsidRDefault="00A410F8" w:rsidP="00A410F8">
      <w:pPr>
        <w:pStyle w:val="ad"/>
        <w:spacing w:before="0" w:beforeAutospacing="0" w:after="0" w:afterAutospacing="0"/>
        <w:ind w:firstLine="709"/>
        <w:jc w:val="center"/>
        <w:rPr>
          <w:b/>
        </w:rPr>
      </w:pPr>
      <w:r w:rsidRPr="009B16C1">
        <w:rPr>
          <w:b/>
        </w:rPr>
        <w:lastRenderedPageBreak/>
        <w:t>Организация школьного питания</w:t>
      </w:r>
    </w:p>
    <w:p w:rsidR="00A410F8" w:rsidRPr="009B16C1" w:rsidRDefault="00A410F8" w:rsidP="00A410F8">
      <w:pPr>
        <w:pStyle w:val="ad"/>
        <w:spacing w:before="0" w:beforeAutospacing="0" w:after="0" w:afterAutospacing="0"/>
        <w:ind w:firstLine="709"/>
        <w:jc w:val="center"/>
        <w:rPr>
          <w:b/>
        </w:rPr>
      </w:pPr>
    </w:p>
    <w:p w:rsidR="00A410F8" w:rsidRPr="005B36A4" w:rsidRDefault="00A410F8" w:rsidP="00A410F8">
      <w:pPr>
        <w:pStyle w:val="ad"/>
        <w:spacing w:before="0" w:beforeAutospacing="0" w:after="0" w:afterAutospacing="0"/>
        <w:jc w:val="center"/>
        <w:rPr>
          <w:b/>
          <w:highlight w:val="yellow"/>
        </w:rPr>
      </w:pPr>
      <w:r w:rsidRPr="005F6C42">
        <w:rPr>
          <w:rFonts w:eastAsiaTheme="majorEastAsia" w:cstheme="majorBidi"/>
          <w:noProof/>
          <w:color w:val="C00000"/>
          <w:sz w:val="36"/>
          <w:szCs w:val="28"/>
        </w:rPr>
        <w:drawing>
          <wp:inline distT="0" distB="0" distL="0" distR="0" wp14:anchorId="69618BCB" wp14:editId="5E3CE94C">
            <wp:extent cx="5938854" cy="3627841"/>
            <wp:effectExtent l="0" t="0" r="5080" b="0"/>
            <wp:docPr id="98" name="Рисунок 98" descr="Y:\01_Канцелярия\ПУБЛИЧНЫЙ ДОКЛАД\Публичный доклад 2020\фото 2019-2020\стол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01_Канцелярия\ПУБЛИЧНЫЙ ДОКЛАД\Публичный доклад 2020\фото 2019-2020\столовая.jpg"/>
                    <pic:cNvPicPr>
                      <a:picLocks noChangeAspect="1" noChangeArrowheads="1"/>
                    </pic:cNvPicPr>
                  </pic:nvPicPr>
                  <pic:blipFill rotWithShape="1">
                    <a:blip r:embed="rId85">
                      <a:extLst>
                        <a:ext uri="{28A0092B-C50C-407E-A947-70E740481C1C}">
                          <a14:useLocalDpi xmlns:a14="http://schemas.microsoft.com/office/drawing/2010/main" val="0"/>
                        </a:ext>
                      </a:extLst>
                    </a:blip>
                    <a:srcRect t="18617"/>
                    <a:stretch/>
                  </pic:blipFill>
                  <pic:spPr bwMode="auto">
                    <a:xfrm>
                      <a:off x="0" y="0"/>
                      <a:ext cx="5939790" cy="3628413"/>
                    </a:xfrm>
                    <a:prstGeom prst="rect">
                      <a:avLst/>
                    </a:prstGeom>
                    <a:noFill/>
                    <a:ln>
                      <a:noFill/>
                    </a:ln>
                    <a:extLst>
                      <a:ext uri="{53640926-AAD7-44D8-BBD7-CCE9431645EC}">
                        <a14:shadowObscured xmlns:a14="http://schemas.microsoft.com/office/drawing/2010/main"/>
                      </a:ext>
                    </a:extLst>
                  </pic:spPr>
                </pic:pic>
              </a:graphicData>
            </a:graphic>
          </wp:inline>
        </w:drawing>
      </w:r>
    </w:p>
    <w:p w:rsidR="00A410F8" w:rsidRDefault="00A410F8" w:rsidP="00A410F8">
      <w:pPr>
        <w:pStyle w:val="ad"/>
        <w:shd w:val="clear" w:color="auto" w:fill="FFFFFF"/>
        <w:spacing w:before="0" w:beforeAutospacing="0" w:after="0" w:afterAutospacing="0"/>
        <w:ind w:firstLine="709"/>
        <w:jc w:val="both"/>
        <w:textAlignment w:val="baseline"/>
      </w:pPr>
    </w:p>
    <w:p w:rsidR="00A410F8" w:rsidRPr="00162E66" w:rsidRDefault="00A410F8" w:rsidP="00A410F8">
      <w:pPr>
        <w:pStyle w:val="ad"/>
        <w:shd w:val="clear" w:color="auto" w:fill="FFFFFF"/>
        <w:spacing w:before="0" w:beforeAutospacing="0" w:after="0" w:afterAutospacing="0"/>
        <w:ind w:firstLine="709"/>
        <w:jc w:val="both"/>
        <w:textAlignment w:val="baseline"/>
      </w:pPr>
      <w:r w:rsidRPr="009B16C1">
        <w:t>Культура питания является одним из важнейших факторов, определяющих здоровье детей и подростков, правильное питание способствует профилактике заболеваний, повышению работоспособности и успеваемости, физическому и умственному развитию. С учетом требований СанПиН 2.4.5.2409-08 «Санитарно- 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Положения о порядке организации пит</w:t>
      </w:r>
      <w:r>
        <w:t>ания обучающихся в МБОУ «СШ№19» п</w:t>
      </w:r>
      <w:r w:rsidRPr="00162E66">
        <w:t xml:space="preserve">ри организации питания учащихся в 2019 – 2020 учебном году решались следующие задачи: </w:t>
      </w:r>
    </w:p>
    <w:p w:rsidR="00A410F8" w:rsidRPr="00162E66" w:rsidRDefault="00A410F8" w:rsidP="00A410F8">
      <w:pPr>
        <w:pStyle w:val="ad"/>
        <w:shd w:val="clear" w:color="auto" w:fill="FFFFFF"/>
        <w:spacing w:before="0" w:beforeAutospacing="0" w:after="0" w:afterAutospacing="0"/>
        <w:ind w:firstLine="709"/>
        <w:jc w:val="both"/>
        <w:textAlignment w:val="baseline"/>
      </w:pPr>
      <w:r w:rsidRPr="00162E66">
        <w:t xml:space="preserve">- создание условий, способствующих укреплению здоровья, </w:t>
      </w:r>
    </w:p>
    <w:p w:rsidR="00A410F8" w:rsidRPr="00162E66" w:rsidRDefault="00A410F8" w:rsidP="00A410F8">
      <w:pPr>
        <w:pStyle w:val="ad"/>
        <w:shd w:val="clear" w:color="auto" w:fill="FFFFFF"/>
        <w:spacing w:before="0" w:beforeAutospacing="0" w:after="0" w:afterAutospacing="0"/>
        <w:ind w:firstLine="709"/>
        <w:jc w:val="both"/>
        <w:textAlignment w:val="baseline"/>
      </w:pPr>
      <w:r w:rsidRPr="00162E66">
        <w:t xml:space="preserve">- формированию навыков правильного питания, </w:t>
      </w:r>
    </w:p>
    <w:p w:rsidR="00A410F8" w:rsidRPr="00162E66" w:rsidRDefault="00A410F8" w:rsidP="00A410F8">
      <w:pPr>
        <w:pStyle w:val="ad"/>
        <w:shd w:val="clear" w:color="auto" w:fill="FFFFFF"/>
        <w:spacing w:before="0" w:beforeAutospacing="0" w:after="0" w:afterAutospacing="0"/>
        <w:ind w:firstLine="709"/>
        <w:jc w:val="both"/>
        <w:textAlignment w:val="baseline"/>
      </w:pPr>
      <w:r w:rsidRPr="00162E66">
        <w:t xml:space="preserve">- увеличение охвата обучающихся горячим питанием, </w:t>
      </w:r>
    </w:p>
    <w:p w:rsidR="00A410F8" w:rsidRPr="00162E66" w:rsidRDefault="00A410F8" w:rsidP="00A410F8">
      <w:pPr>
        <w:pStyle w:val="ad"/>
        <w:shd w:val="clear" w:color="auto" w:fill="FFFFFF"/>
        <w:spacing w:before="0" w:beforeAutospacing="0" w:after="0" w:afterAutospacing="0"/>
        <w:ind w:firstLine="709"/>
        <w:jc w:val="both"/>
        <w:textAlignment w:val="baseline"/>
      </w:pPr>
      <w:r w:rsidRPr="00162E66">
        <w:t>- пропаганда здорового питания.</w:t>
      </w:r>
    </w:p>
    <w:p w:rsidR="00A410F8" w:rsidRDefault="00A410F8" w:rsidP="00A410F8">
      <w:pPr>
        <w:shd w:val="clear" w:color="auto" w:fill="FFFFFF"/>
        <w:ind w:firstLine="709"/>
        <w:jc w:val="both"/>
        <w:textAlignment w:val="baseline"/>
      </w:pPr>
      <w:r w:rsidRPr="00162E66">
        <w:t xml:space="preserve">Услуги по обеспечению горячим питанием обучающихся оказывались ООО «АБВГД». Приготовление пищи производилось непосредственно на пищеблоке школы в соответствии с санитарно-эпидемиологическими требованиями. </w:t>
      </w:r>
    </w:p>
    <w:p w:rsidR="00A410F8" w:rsidRDefault="00A410F8" w:rsidP="00A410F8">
      <w:pPr>
        <w:shd w:val="clear" w:color="auto" w:fill="FFFFFF"/>
        <w:ind w:firstLine="709"/>
        <w:jc w:val="center"/>
        <w:textAlignment w:val="baseline"/>
        <w:rPr>
          <w:b/>
          <w:bCs/>
        </w:rPr>
      </w:pPr>
    </w:p>
    <w:p w:rsidR="00A410F8" w:rsidRDefault="00A410F8" w:rsidP="00A410F8">
      <w:pPr>
        <w:shd w:val="clear" w:color="auto" w:fill="FFFFFF"/>
        <w:ind w:firstLine="709"/>
        <w:jc w:val="center"/>
        <w:textAlignment w:val="baseline"/>
        <w:rPr>
          <w:b/>
          <w:bCs/>
        </w:rPr>
      </w:pPr>
      <w:r w:rsidRPr="00303DF6">
        <w:rPr>
          <w:b/>
          <w:bCs/>
        </w:rPr>
        <w:t>Режим питания</w:t>
      </w:r>
    </w:p>
    <w:p w:rsidR="00A410F8" w:rsidRPr="00303DF6" w:rsidRDefault="00A410F8" w:rsidP="00A410F8">
      <w:pPr>
        <w:shd w:val="clear" w:color="auto" w:fill="FFFFFF"/>
        <w:ind w:firstLine="709"/>
        <w:jc w:val="center"/>
        <w:textAlignment w:val="baseline"/>
        <w:rPr>
          <w:b/>
          <w:bCs/>
        </w:rPr>
      </w:pPr>
    </w:p>
    <w:p w:rsidR="00A410F8" w:rsidRPr="00303DF6" w:rsidRDefault="00A410F8" w:rsidP="00A410F8">
      <w:pPr>
        <w:shd w:val="clear" w:color="auto" w:fill="FFFFFF"/>
        <w:ind w:firstLine="709"/>
        <w:jc w:val="both"/>
        <w:textAlignment w:val="baseline"/>
        <w:rPr>
          <w:bCs/>
        </w:rPr>
      </w:pPr>
      <w:r w:rsidRPr="00303DF6">
        <w:rPr>
          <w:bCs/>
        </w:rPr>
        <w:t>Школьная столовая рассчитана на 180 посадочных мест</w:t>
      </w:r>
      <w:r>
        <w:rPr>
          <w:bCs/>
        </w:rPr>
        <w:t xml:space="preserve"> (максимум)</w:t>
      </w:r>
      <w:r w:rsidRPr="00303DF6">
        <w:rPr>
          <w:bCs/>
        </w:rPr>
        <w:t xml:space="preserve">. За каждым классом были закреплены определенные посадочные места – столы. </w:t>
      </w:r>
    </w:p>
    <w:p w:rsidR="00A410F8" w:rsidRPr="00303DF6" w:rsidRDefault="00A410F8" w:rsidP="00A410F8">
      <w:pPr>
        <w:shd w:val="clear" w:color="auto" w:fill="FFFFFF"/>
        <w:ind w:firstLine="709"/>
        <w:jc w:val="both"/>
        <w:textAlignment w:val="baseline"/>
        <w:rPr>
          <w:bCs/>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95"/>
        <w:gridCol w:w="1920"/>
        <w:gridCol w:w="6713"/>
      </w:tblGrid>
      <w:tr w:rsidR="00A410F8" w:rsidRPr="00303DF6" w:rsidTr="00A410F8">
        <w:tc>
          <w:tcPr>
            <w:tcW w:w="517" w:type="pct"/>
            <w:vAlign w:val="center"/>
          </w:tcPr>
          <w:p w:rsidR="00A410F8" w:rsidRPr="00303DF6" w:rsidRDefault="00A410F8" w:rsidP="00A410F8">
            <w:pPr>
              <w:textAlignment w:val="baseline"/>
              <w:rPr>
                <w:rFonts w:eastAsia="Calibri"/>
                <w:b/>
                <w:bCs/>
                <w:lang w:eastAsia="en-US"/>
              </w:rPr>
            </w:pPr>
            <w:r w:rsidRPr="00303DF6">
              <w:rPr>
                <w:rFonts w:eastAsia="Calibri"/>
                <w:b/>
                <w:bCs/>
                <w:lang w:eastAsia="en-US"/>
              </w:rPr>
              <w:t>Урок</w:t>
            </w:r>
          </w:p>
        </w:tc>
        <w:tc>
          <w:tcPr>
            <w:tcW w:w="997" w:type="pct"/>
            <w:vAlign w:val="center"/>
            <w:hideMark/>
          </w:tcPr>
          <w:p w:rsidR="00A410F8" w:rsidRPr="00303DF6" w:rsidRDefault="00A410F8" w:rsidP="00A410F8">
            <w:pPr>
              <w:textAlignment w:val="baseline"/>
              <w:rPr>
                <w:rFonts w:eastAsia="Calibri"/>
                <w:b/>
                <w:bCs/>
                <w:lang w:eastAsia="en-US"/>
              </w:rPr>
            </w:pPr>
            <w:r w:rsidRPr="00303DF6">
              <w:rPr>
                <w:rFonts w:eastAsia="Calibri"/>
                <w:b/>
                <w:bCs/>
                <w:lang w:eastAsia="en-US"/>
              </w:rPr>
              <w:t>Первая смена</w:t>
            </w:r>
          </w:p>
        </w:tc>
        <w:tc>
          <w:tcPr>
            <w:tcW w:w="3486" w:type="pct"/>
            <w:vAlign w:val="center"/>
            <w:hideMark/>
          </w:tcPr>
          <w:p w:rsidR="00A410F8" w:rsidRPr="00303DF6" w:rsidRDefault="00A410F8" w:rsidP="00A410F8">
            <w:pPr>
              <w:textAlignment w:val="baseline"/>
              <w:rPr>
                <w:rFonts w:eastAsia="Calibri"/>
                <w:b/>
                <w:bCs/>
                <w:lang w:eastAsia="en-US"/>
              </w:rPr>
            </w:pPr>
            <w:r w:rsidRPr="00303DF6">
              <w:rPr>
                <w:rFonts w:eastAsia="Calibri"/>
                <w:b/>
                <w:bCs/>
                <w:lang w:eastAsia="en-US"/>
              </w:rPr>
              <w:t>Классы, категории</w:t>
            </w:r>
          </w:p>
        </w:tc>
      </w:tr>
      <w:tr w:rsidR="00A410F8" w:rsidRPr="00303DF6" w:rsidTr="00A410F8">
        <w:tc>
          <w:tcPr>
            <w:tcW w:w="517" w:type="pct"/>
            <w:vAlign w:val="center"/>
            <w:hideMark/>
          </w:tcPr>
          <w:p w:rsidR="00A410F8" w:rsidRPr="00303DF6" w:rsidRDefault="00A410F8" w:rsidP="00A410F8">
            <w:pPr>
              <w:textAlignment w:val="baseline"/>
              <w:rPr>
                <w:rFonts w:eastAsia="Calibri"/>
                <w:b/>
                <w:bCs/>
                <w:lang w:eastAsia="en-US"/>
              </w:rPr>
            </w:pPr>
            <w:r w:rsidRPr="00303DF6">
              <w:rPr>
                <w:rFonts w:eastAsia="Calibri"/>
                <w:b/>
                <w:bCs/>
                <w:lang w:eastAsia="en-US"/>
              </w:rPr>
              <w:t>1</w:t>
            </w:r>
          </w:p>
        </w:tc>
        <w:tc>
          <w:tcPr>
            <w:tcW w:w="997" w:type="pct"/>
            <w:vAlign w:val="center"/>
            <w:hideMark/>
          </w:tcPr>
          <w:p w:rsidR="00A410F8" w:rsidRPr="00303DF6" w:rsidRDefault="00A410F8" w:rsidP="00A410F8">
            <w:pPr>
              <w:textAlignment w:val="baseline"/>
              <w:rPr>
                <w:rFonts w:eastAsia="Calibri"/>
                <w:bCs/>
                <w:lang w:eastAsia="en-US"/>
              </w:rPr>
            </w:pPr>
            <w:r w:rsidRPr="00303DF6">
              <w:rPr>
                <w:rFonts w:eastAsia="Calibri"/>
                <w:bCs/>
                <w:lang w:eastAsia="en-US"/>
              </w:rPr>
              <w:t xml:space="preserve">8.40-9.00 </w:t>
            </w:r>
          </w:p>
        </w:tc>
        <w:tc>
          <w:tcPr>
            <w:tcW w:w="3486" w:type="pct"/>
            <w:vAlign w:val="center"/>
            <w:hideMark/>
          </w:tcPr>
          <w:p w:rsidR="00A410F8" w:rsidRPr="00303DF6" w:rsidRDefault="00A410F8" w:rsidP="00A410F8">
            <w:pPr>
              <w:textAlignment w:val="baseline"/>
              <w:rPr>
                <w:rFonts w:eastAsia="Calibri"/>
                <w:bCs/>
                <w:lang w:eastAsia="en-US"/>
              </w:rPr>
            </w:pPr>
            <w:r w:rsidRPr="00303DF6">
              <w:rPr>
                <w:rFonts w:eastAsia="Calibri"/>
                <w:bCs/>
                <w:lang w:eastAsia="en-US"/>
              </w:rPr>
              <w:t>1 а, б, в, г, д, е, 2 а,</w:t>
            </w:r>
            <w:r>
              <w:rPr>
                <w:rFonts w:eastAsia="Calibri"/>
                <w:bCs/>
                <w:lang w:eastAsia="en-US"/>
              </w:rPr>
              <w:t xml:space="preserve"> </w:t>
            </w:r>
            <w:r w:rsidRPr="00303DF6">
              <w:rPr>
                <w:rFonts w:eastAsia="Calibri"/>
                <w:bCs/>
                <w:lang w:eastAsia="en-US"/>
              </w:rPr>
              <w:t>б</w:t>
            </w:r>
          </w:p>
        </w:tc>
      </w:tr>
      <w:tr w:rsidR="00A410F8" w:rsidRPr="00303DF6" w:rsidTr="00A410F8">
        <w:tc>
          <w:tcPr>
            <w:tcW w:w="517" w:type="pct"/>
            <w:vAlign w:val="center"/>
            <w:hideMark/>
          </w:tcPr>
          <w:p w:rsidR="00A410F8" w:rsidRPr="00303DF6" w:rsidRDefault="00A410F8" w:rsidP="00A410F8">
            <w:pPr>
              <w:textAlignment w:val="baseline"/>
              <w:rPr>
                <w:rFonts w:eastAsia="Calibri"/>
                <w:b/>
                <w:bCs/>
                <w:lang w:eastAsia="en-US"/>
              </w:rPr>
            </w:pPr>
            <w:r w:rsidRPr="00303DF6">
              <w:rPr>
                <w:rFonts w:eastAsia="Calibri"/>
                <w:b/>
                <w:bCs/>
                <w:lang w:eastAsia="en-US"/>
              </w:rPr>
              <w:t>2</w:t>
            </w:r>
          </w:p>
        </w:tc>
        <w:tc>
          <w:tcPr>
            <w:tcW w:w="997" w:type="pct"/>
            <w:vAlign w:val="center"/>
            <w:hideMark/>
          </w:tcPr>
          <w:p w:rsidR="00A410F8" w:rsidRPr="00303DF6" w:rsidRDefault="00A410F8" w:rsidP="00A410F8">
            <w:pPr>
              <w:textAlignment w:val="baseline"/>
              <w:rPr>
                <w:rFonts w:eastAsia="Calibri"/>
                <w:bCs/>
                <w:lang w:eastAsia="en-US"/>
              </w:rPr>
            </w:pPr>
            <w:r w:rsidRPr="00303DF6">
              <w:rPr>
                <w:rFonts w:eastAsia="Calibri"/>
                <w:bCs/>
                <w:lang w:eastAsia="en-US"/>
              </w:rPr>
              <w:t>9.40-10.00</w:t>
            </w:r>
          </w:p>
        </w:tc>
        <w:tc>
          <w:tcPr>
            <w:tcW w:w="3486" w:type="pct"/>
            <w:vAlign w:val="center"/>
            <w:hideMark/>
          </w:tcPr>
          <w:p w:rsidR="00A410F8" w:rsidRPr="00303DF6" w:rsidRDefault="00A410F8" w:rsidP="00A410F8">
            <w:pPr>
              <w:textAlignment w:val="baseline"/>
              <w:rPr>
                <w:rFonts w:eastAsia="Calibri"/>
                <w:bCs/>
                <w:lang w:eastAsia="en-US"/>
              </w:rPr>
            </w:pPr>
            <w:r w:rsidRPr="00303DF6">
              <w:rPr>
                <w:rFonts w:eastAsia="Calibri"/>
                <w:bCs/>
                <w:lang w:eastAsia="en-US"/>
              </w:rPr>
              <w:t>2 в,</w:t>
            </w:r>
            <w:r>
              <w:rPr>
                <w:rFonts w:eastAsia="Calibri"/>
                <w:bCs/>
                <w:lang w:eastAsia="en-US"/>
              </w:rPr>
              <w:t xml:space="preserve"> </w:t>
            </w:r>
            <w:r w:rsidRPr="00303DF6">
              <w:rPr>
                <w:rFonts w:eastAsia="Calibri"/>
                <w:bCs/>
                <w:lang w:eastAsia="en-US"/>
              </w:rPr>
              <w:t>г,</w:t>
            </w:r>
            <w:r>
              <w:rPr>
                <w:rFonts w:eastAsia="Calibri"/>
                <w:bCs/>
                <w:lang w:eastAsia="en-US"/>
              </w:rPr>
              <w:t xml:space="preserve"> </w:t>
            </w:r>
            <w:r w:rsidRPr="00303DF6">
              <w:rPr>
                <w:rFonts w:eastAsia="Calibri"/>
                <w:bCs/>
                <w:lang w:eastAsia="en-US"/>
              </w:rPr>
              <w:t>д,</w:t>
            </w:r>
            <w:r>
              <w:rPr>
                <w:rFonts w:eastAsia="Calibri"/>
                <w:bCs/>
                <w:lang w:eastAsia="en-US"/>
              </w:rPr>
              <w:t xml:space="preserve"> </w:t>
            </w:r>
            <w:r w:rsidRPr="00303DF6">
              <w:rPr>
                <w:rFonts w:eastAsia="Calibri"/>
                <w:bCs/>
                <w:lang w:eastAsia="en-US"/>
              </w:rPr>
              <w:t>е, 3</w:t>
            </w:r>
            <w:r>
              <w:rPr>
                <w:rFonts w:eastAsia="Calibri"/>
                <w:bCs/>
                <w:lang w:eastAsia="en-US"/>
              </w:rPr>
              <w:t xml:space="preserve"> </w:t>
            </w:r>
            <w:r w:rsidRPr="00303DF6">
              <w:rPr>
                <w:rFonts w:eastAsia="Calibri"/>
                <w:bCs/>
                <w:lang w:eastAsia="en-US"/>
              </w:rPr>
              <w:t>а,</w:t>
            </w:r>
            <w:r>
              <w:rPr>
                <w:rFonts w:eastAsia="Calibri"/>
                <w:bCs/>
                <w:lang w:eastAsia="en-US"/>
              </w:rPr>
              <w:t xml:space="preserve"> </w:t>
            </w:r>
            <w:r w:rsidRPr="00303DF6">
              <w:rPr>
                <w:rFonts w:eastAsia="Calibri"/>
                <w:bCs/>
                <w:lang w:eastAsia="en-US"/>
              </w:rPr>
              <w:t>б,</w:t>
            </w:r>
            <w:r>
              <w:rPr>
                <w:rFonts w:eastAsia="Calibri"/>
                <w:bCs/>
                <w:lang w:eastAsia="en-US"/>
              </w:rPr>
              <w:t xml:space="preserve"> </w:t>
            </w:r>
            <w:r w:rsidRPr="00303DF6">
              <w:rPr>
                <w:rFonts w:eastAsia="Calibri"/>
                <w:bCs/>
                <w:lang w:eastAsia="en-US"/>
              </w:rPr>
              <w:t>в,</w:t>
            </w:r>
            <w:r>
              <w:rPr>
                <w:rFonts w:eastAsia="Calibri"/>
                <w:bCs/>
                <w:lang w:eastAsia="en-US"/>
              </w:rPr>
              <w:t xml:space="preserve"> </w:t>
            </w:r>
            <w:r w:rsidRPr="00303DF6">
              <w:rPr>
                <w:rFonts w:eastAsia="Calibri"/>
                <w:bCs/>
                <w:lang w:eastAsia="en-US"/>
              </w:rPr>
              <w:t>г,</w:t>
            </w:r>
            <w:r>
              <w:rPr>
                <w:rFonts w:eastAsia="Calibri"/>
                <w:bCs/>
                <w:lang w:eastAsia="en-US"/>
              </w:rPr>
              <w:t xml:space="preserve"> </w:t>
            </w:r>
            <w:r w:rsidRPr="00303DF6">
              <w:rPr>
                <w:rFonts w:eastAsia="Calibri"/>
                <w:bCs/>
                <w:lang w:eastAsia="en-US"/>
              </w:rPr>
              <w:t>д</w:t>
            </w:r>
          </w:p>
        </w:tc>
      </w:tr>
      <w:tr w:rsidR="00A410F8" w:rsidRPr="00303DF6" w:rsidTr="00A410F8">
        <w:tc>
          <w:tcPr>
            <w:tcW w:w="517" w:type="pct"/>
            <w:vAlign w:val="center"/>
            <w:hideMark/>
          </w:tcPr>
          <w:p w:rsidR="00A410F8" w:rsidRPr="00303DF6" w:rsidRDefault="00A410F8" w:rsidP="00A410F8">
            <w:pPr>
              <w:textAlignment w:val="baseline"/>
              <w:rPr>
                <w:rFonts w:eastAsia="Calibri"/>
                <w:b/>
                <w:bCs/>
                <w:lang w:eastAsia="en-US"/>
              </w:rPr>
            </w:pPr>
            <w:r w:rsidRPr="00303DF6">
              <w:rPr>
                <w:rFonts w:eastAsia="Calibri"/>
                <w:b/>
                <w:bCs/>
                <w:lang w:eastAsia="en-US"/>
              </w:rPr>
              <w:t>3</w:t>
            </w:r>
          </w:p>
        </w:tc>
        <w:tc>
          <w:tcPr>
            <w:tcW w:w="997" w:type="pct"/>
            <w:vAlign w:val="center"/>
            <w:hideMark/>
          </w:tcPr>
          <w:p w:rsidR="00A410F8" w:rsidRPr="00303DF6" w:rsidRDefault="00A410F8" w:rsidP="00A410F8">
            <w:pPr>
              <w:textAlignment w:val="baseline"/>
              <w:rPr>
                <w:rFonts w:eastAsia="Calibri"/>
                <w:bCs/>
                <w:lang w:eastAsia="en-US"/>
              </w:rPr>
            </w:pPr>
            <w:r w:rsidRPr="00303DF6">
              <w:rPr>
                <w:rFonts w:eastAsia="Calibri"/>
                <w:bCs/>
                <w:lang w:eastAsia="en-US"/>
              </w:rPr>
              <w:t>10.30-</w:t>
            </w:r>
            <w:r>
              <w:rPr>
                <w:rFonts w:eastAsia="Calibri"/>
                <w:bCs/>
                <w:lang w:eastAsia="en-US"/>
              </w:rPr>
              <w:t xml:space="preserve"> 10.50</w:t>
            </w:r>
          </w:p>
        </w:tc>
        <w:tc>
          <w:tcPr>
            <w:tcW w:w="3486" w:type="pct"/>
            <w:vAlign w:val="center"/>
            <w:hideMark/>
          </w:tcPr>
          <w:p w:rsidR="00A410F8" w:rsidRPr="00303DF6" w:rsidRDefault="00A410F8" w:rsidP="00A410F8">
            <w:pPr>
              <w:textAlignment w:val="baseline"/>
              <w:rPr>
                <w:rFonts w:eastAsia="Calibri"/>
                <w:bCs/>
                <w:lang w:eastAsia="en-US"/>
              </w:rPr>
            </w:pPr>
            <w:r w:rsidRPr="00303DF6">
              <w:rPr>
                <w:rFonts w:eastAsia="Calibri"/>
                <w:bCs/>
                <w:lang w:eastAsia="en-US"/>
              </w:rPr>
              <w:t>5 а, б, в, г, 7 а, б, в, г, 9а</w:t>
            </w:r>
          </w:p>
        </w:tc>
      </w:tr>
      <w:tr w:rsidR="00A410F8" w:rsidRPr="00303DF6" w:rsidTr="00A410F8">
        <w:tc>
          <w:tcPr>
            <w:tcW w:w="517" w:type="pct"/>
            <w:vAlign w:val="center"/>
            <w:hideMark/>
          </w:tcPr>
          <w:p w:rsidR="00A410F8" w:rsidRPr="00303DF6" w:rsidRDefault="00A410F8" w:rsidP="00A410F8">
            <w:pPr>
              <w:textAlignment w:val="baseline"/>
              <w:rPr>
                <w:rFonts w:eastAsia="Calibri"/>
                <w:b/>
                <w:bCs/>
                <w:lang w:eastAsia="en-US"/>
              </w:rPr>
            </w:pPr>
            <w:r w:rsidRPr="00303DF6">
              <w:rPr>
                <w:rFonts w:eastAsia="Calibri"/>
                <w:b/>
                <w:bCs/>
                <w:lang w:eastAsia="en-US"/>
              </w:rPr>
              <w:t>4</w:t>
            </w:r>
          </w:p>
        </w:tc>
        <w:tc>
          <w:tcPr>
            <w:tcW w:w="997" w:type="pct"/>
            <w:vAlign w:val="center"/>
            <w:hideMark/>
          </w:tcPr>
          <w:p w:rsidR="00A410F8" w:rsidRPr="00303DF6" w:rsidRDefault="00A410F8" w:rsidP="00A410F8">
            <w:pPr>
              <w:textAlignment w:val="baseline"/>
              <w:rPr>
                <w:rFonts w:eastAsia="Calibri"/>
                <w:bCs/>
                <w:lang w:eastAsia="en-US"/>
              </w:rPr>
            </w:pPr>
            <w:r w:rsidRPr="00303DF6">
              <w:rPr>
                <w:rFonts w:eastAsia="Calibri"/>
                <w:bCs/>
                <w:lang w:eastAsia="en-US"/>
              </w:rPr>
              <w:t>11.30-11.50</w:t>
            </w:r>
          </w:p>
        </w:tc>
        <w:tc>
          <w:tcPr>
            <w:tcW w:w="3486" w:type="pct"/>
            <w:vAlign w:val="center"/>
            <w:hideMark/>
          </w:tcPr>
          <w:p w:rsidR="00A410F8" w:rsidRPr="00303DF6" w:rsidRDefault="00A410F8" w:rsidP="00A410F8">
            <w:pPr>
              <w:textAlignment w:val="baseline"/>
              <w:rPr>
                <w:rFonts w:eastAsia="Calibri"/>
                <w:bCs/>
                <w:lang w:eastAsia="en-US"/>
              </w:rPr>
            </w:pPr>
            <w:r w:rsidRPr="00303DF6">
              <w:rPr>
                <w:rFonts w:eastAsia="Calibri"/>
                <w:bCs/>
                <w:lang w:eastAsia="en-US"/>
              </w:rPr>
              <w:t>9 б, в, 10 а, б, 11 а, б, в, ГПД 1</w:t>
            </w:r>
            <w:r>
              <w:rPr>
                <w:rFonts w:eastAsia="Calibri"/>
                <w:bCs/>
                <w:lang w:eastAsia="en-US"/>
              </w:rPr>
              <w:t xml:space="preserve"> </w:t>
            </w:r>
            <w:r w:rsidRPr="00303DF6">
              <w:rPr>
                <w:rFonts w:eastAsia="Calibri"/>
                <w:bCs/>
                <w:lang w:eastAsia="en-US"/>
              </w:rPr>
              <w:t>а,б</w:t>
            </w:r>
          </w:p>
        </w:tc>
      </w:tr>
      <w:tr w:rsidR="00A410F8" w:rsidRPr="00303DF6" w:rsidTr="00A410F8">
        <w:tc>
          <w:tcPr>
            <w:tcW w:w="517" w:type="pct"/>
            <w:vAlign w:val="center"/>
          </w:tcPr>
          <w:p w:rsidR="00A410F8" w:rsidRPr="00303DF6" w:rsidRDefault="00A410F8" w:rsidP="00A410F8">
            <w:pPr>
              <w:textAlignment w:val="baseline"/>
              <w:rPr>
                <w:rFonts w:eastAsia="Calibri"/>
                <w:b/>
                <w:bCs/>
                <w:lang w:eastAsia="en-US"/>
              </w:rPr>
            </w:pPr>
            <w:r w:rsidRPr="00303DF6">
              <w:rPr>
                <w:rFonts w:eastAsia="Calibri"/>
                <w:b/>
                <w:bCs/>
                <w:lang w:eastAsia="en-US"/>
              </w:rPr>
              <w:t>5</w:t>
            </w:r>
          </w:p>
        </w:tc>
        <w:tc>
          <w:tcPr>
            <w:tcW w:w="997" w:type="pct"/>
            <w:vAlign w:val="center"/>
          </w:tcPr>
          <w:p w:rsidR="00A410F8" w:rsidRPr="00303DF6" w:rsidRDefault="00A410F8" w:rsidP="00A410F8">
            <w:pPr>
              <w:textAlignment w:val="baseline"/>
              <w:rPr>
                <w:rFonts w:eastAsia="Calibri"/>
                <w:bCs/>
                <w:lang w:eastAsia="en-US"/>
              </w:rPr>
            </w:pPr>
            <w:r w:rsidRPr="00303DF6">
              <w:rPr>
                <w:rFonts w:eastAsia="Calibri"/>
                <w:bCs/>
                <w:lang w:eastAsia="en-US"/>
              </w:rPr>
              <w:t>12.15-12.35</w:t>
            </w:r>
          </w:p>
        </w:tc>
        <w:tc>
          <w:tcPr>
            <w:tcW w:w="3486" w:type="pct"/>
            <w:vAlign w:val="center"/>
          </w:tcPr>
          <w:p w:rsidR="00A410F8" w:rsidRPr="00303DF6" w:rsidRDefault="00A410F8" w:rsidP="00A410F8">
            <w:pPr>
              <w:textAlignment w:val="baseline"/>
              <w:rPr>
                <w:rFonts w:eastAsia="Calibri"/>
                <w:bCs/>
                <w:lang w:eastAsia="en-US"/>
              </w:rPr>
            </w:pPr>
            <w:r w:rsidRPr="00303DF6">
              <w:rPr>
                <w:rFonts w:eastAsia="Calibri"/>
                <w:bCs/>
                <w:lang w:eastAsia="en-US"/>
              </w:rPr>
              <w:t>Льготная категория 2-3 кл, 5 кл., ГПД 1 в,</w:t>
            </w:r>
            <w:r>
              <w:rPr>
                <w:rFonts w:eastAsia="Calibri"/>
                <w:bCs/>
                <w:lang w:eastAsia="en-US"/>
              </w:rPr>
              <w:t xml:space="preserve"> </w:t>
            </w:r>
            <w:r w:rsidRPr="00303DF6">
              <w:rPr>
                <w:rFonts w:eastAsia="Calibri"/>
                <w:bCs/>
                <w:lang w:eastAsia="en-US"/>
              </w:rPr>
              <w:t>г,</w:t>
            </w:r>
            <w:r>
              <w:rPr>
                <w:rFonts w:eastAsia="Calibri"/>
                <w:bCs/>
                <w:lang w:eastAsia="en-US"/>
              </w:rPr>
              <w:t xml:space="preserve"> </w:t>
            </w:r>
            <w:r w:rsidRPr="00303DF6">
              <w:rPr>
                <w:rFonts w:eastAsia="Calibri"/>
                <w:bCs/>
                <w:lang w:eastAsia="en-US"/>
              </w:rPr>
              <w:t>д,</w:t>
            </w:r>
            <w:r>
              <w:rPr>
                <w:rFonts w:eastAsia="Calibri"/>
                <w:bCs/>
                <w:lang w:eastAsia="en-US"/>
              </w:rPr>
              <w:t xml:space="preserve"> </w:t>
            </w:r>
            <w:r w:rsidRPr="00303DF6">
              <w:rPr>
                <w:rFonts w:eastAsia="Calibri"/>
                <w:bCs/>
                <w:lang w:eastAsia="en-US"/>
              </w:rPr>
              <w:t>е, 2 а,</w:t>
            </w:r>
            <w:r>
              <w:rPr>
                <w:rFonts w:eastAsia="Calibri"/>
                <w:bCs/>
                <w:lang w:eastAsia="en-US"/>
              </w:rPr>
              <w:t xml:space="preserve"> </w:t>
            </w:r>
            <w:r w:rsidRPr="00303DF6">
              <w:rPr>
                <w:rFonts w:eastAsia="Calibri"/>
                <w:bCs/>
                <w:lang w:eastAsia="en-US"/>
              </w:rPr>
              <w:t>б,</w:t>
            </w:r>
            <w:r>
              <w:rPr>
                <w:rFonts w:eastAsia="Calibri"/>
                <w:bCs/>
                <w:lang w:eastAsia="en-US"/>
              </w:rPr>
              <w:t xml:space="preserve"> </w:t>
            </w:r>
            <w:r w:rsidRPr="00303DF6">
              <w:rPr>
                <w:rFonts w:eastAsia="Calibri"/>
                <w:bCs/>
                <w:lang w:eastAsia="en-US"/>
              </w:rPr>
              <w:t>в</w:t>
            </w:r>
          </w:p>
        </w:tc>
      </w:tr>
      <w:tr w:rsidR="00A410F8" w:rsidRPr="00303DF6" w:rsidTr="00A410F8">
        <w:tc>
          <w:tcPr>
            <w:tcW w:w="517" w:type="pct"/>
            <w:vAlign w:val="center"/>
            <w:hideMark/>
          </w:tcPr>
          <w:p w:rsidR="00A410F8" w:rsidRPr="00303DF6" w:rsidRDefault="00A410F8" w:rsidP="00A410F8">
            <w:pPr>
              <w:textAlignment w:val="baseline"/>
              <w:rPr>
                <w:rFonts w:eastAsia="Calibri"/>
                <w:b/>
                <w:bCs/>
                <w:lang w:eastAsia="en-US"/>
              </w:rPr>
            </w:pPr>
            <w:r w:rsidRPr="00303DF6">
              <w:rPr>
                <w:rFonts w:eastAsia="Calibri"/>
                <w:b/>
                <w:bCs/>
                <w:lang w:eastAsia="en-US"/>
              </w:rPr>
              <w:t>6</w:t>
            </w:r>
          </w:p>
        </w:tc>
        <w:tc>
          <w:tcPr>
            <w:tcW w:w="997" w:type="pct"/>
            <w:vAlign w:val="center"/>
            <w:hideMark/>
          </w:tcPr>
          <w:p w:rsidR="00A410F8" w:rsidRPr="00303DF6" w:rsidRDefault="00A410F8" w:rsidP="00A410F8">
            <w:pPr>
              <w:textAlignment w:val="baseline"/>
              <w:rPr>
                <w:rFonts w:eastAsia="Calibri"/>
                <w:bCs/>
                <w:lang w:eastAsia="en-US"/>
              </w:rPr>
            </w:pPr>
            <w:r w:rsidRPr="00303DF6">
              <w:rPr>
                <w:rFonts w:eastAsia="Calibri"/>
                <w:bCs/>
                <w:lang w:eastAsia="en-US"/>
              </w:rPr>
              <w:t>13.</w:t>
            </w:r>
            <w:r>
              <w:rPr>
                <w:rFonts w:eastAsia="Calibri"/>
                <w:bCs/>
                <w:lang w:eastAsia="en-US"/>
              </w:rPr>
              <w:t>0</w:t>
            </w:r>
            <w:r w:rsidRPr="00303DF6">
              <w:rPr>
                <w:rFonts w:eastAsia="Calibri"/>
                <w:bCs/>
                <w:lang w:eastAsia="en-US"/>
              </w:rPr>
              <w:t>5-13.</w:t>
            </w:r>
            <w:r>
              <w:rPr>
                <w:rFonts w:eastAsia="Calibri"/>
                <w:bCs/>
                <w:lang w:eastAsia="en-US"/>
              </w:rPr>
              <w:t>25</w:t>
            </w:r>
          </w:p>
        </w:tc>
        <w:tc>
          <w:tcPr>
            <w:tcW w:w="3486" w:type="pct"/>
            <w:vAlign w:val="center"/>
            <w:hideMark/>
          </w:tcPr>
          <w:p w:rsidR="00A410F8" w:rsidRPr="00303DF6" w:rsidRDefault="00A410F8" w:rsidP="00A410F8">
            <w:pPr>
              <w:textAlignment w:val="baseline"/>
              <w:rPr>
                <w:rFonts w:eastAsia="Calibri"/>
                <w:bCs/>
                <w:lang w:eastAsia="en-US"/>
              </w:rPr>
            </w:pPr>
            <w:r w:rsidRPr="00303DF6">
              <w:rPr>
                <w:rFonts w:eastAsia="Calibri"/>
                <w:bCs/>
                <w:lang w:eastAsia="en-US"/>
              </w:rPr>
              <w:t>Льготная категория 7, 9-11классы, ГДП 2г,д,е, 3 а,</w:t>
            </w:r>
            <w:r>
              <w:rPr>
                <w:rFonts w:eastAsia="Calibri"/>
                <w:bCs/>
                <w:lang w:eastAsia="en-US"/>
              </w:rPr>
              <w:t xml:space="preserve"> </w:t>
            </w:r>
            <w:r w:rsidRPr="00303DF6">
              <w:rPr>
                <w:rFonts w:eastAsia="Calibri"/>
                <w:bCs/>
                <w:lang w:eastAsia="en-US"/>
              </w:rPr>
              <w:t>б,</w:t>
            </w:r>
            <w:r>
              <w:rPr>
                <w:rFonts w:eastAsia="Calibri"/>
                <w:bCs/>
                <w:lang w:eastAsia="en-US"/>
              </w:rPr>
              <w:t xml:space="preserve"> </w:t>
            </w:r>
            <w:r w:rsidRPr="00303DF6">
              <w:rPr>
                <w:rFonts w:eastAsia="Calibri"/>
                <w:bCs/>
                <w:lang w:eastAsia="en-US"/>
              </w:rPr>
              <w:t>в,</w:t>
            </w:r>
            <w:r>
              <w:rPr>
                <w:rFonts w:eastAsia="Calibri"/>
                <w:bCs/>
                <w:lang w:eastAsia="en-US"/>
              </w:rPr>
              <w:t xml:space="preserve"> </w:t>
            </w:r>
            <w:r w:rsidRPr="00303DF6">
              <w:rPr>
                <w:rFonts w:eastAsia="Calibri"/>
                <w:bCs/>
                <w:lang w:eastAsia="en-US"/>
              </w:rPr>
              <w:t>г</w:t>
            </w:r>
          </w:p>
        </w:tc>
      </w:tr>
      <w:tr w:rsidR="00A410F8" w:rsidRPr="00303DF6" w:rsidTr="00A410F8">
        <w:tc>
          <w:tcPr>
            <w:tcW w:w="517" w:type="pct"/>
            <w:vAlign w:val="center"/>
          </w:tcPr>
          <w:p w:rsidR="00A410F8" w:rsidRPr="00303DF6" w:rsidRDefault="00A410F8" w:rsidP="00A410F8">
            <w:pPr>
              <w:textAlignment w:val="baseline"/>
              <w:rPr>
                <w:rFonts w:eastAsia="Calibri"/>
                <w:b/>
                <w:bCs/>
                <w:lang w:eastAsia="en-US"/>
              </w:rPr>
            </w:pPr>
          </w:p>
        </w:tc>
        <w:tc>
          <w:tcPr>
            <w:tcW w:w="997" w:type="pct"/>
            <w:vAlign w:val="center"/>
          </w:tcPr>
          <w:p w:rsidR="00A410F8" w:rsidRPr="00303DF6" w:rsidRDefault="00A410F8" w:rsidP="00A410F8">
            <w:pPr>
              <w:textAlignment w:val="baseline"/>
              <w:rPr>
                <w:rFonts w:eastAsia="Calibri"/>
                <w:bCs/>
                <w:lang w:eastAsia="en-US"/>
              </w:rPr>
            </w:pPr>
            <w:r w:rsidRPr="00303DF6">
              <w:rPr>
                <w:rFonts w:eastAsia="Calibri"/>
                <w:b/>
                <w:bCs/>
                <w:lang w:eastAsia="en-US"/>
              </w:rPr>
              <w:t>Вторая смена</w:t>
            </w:r>
          </w:p>
        </w:tc>
        <w:tc>
          <w:tcPr>
            <w:tcW w:w="3486" w:type="pct"/>
            <w:vAlign w:val="center"/>
          </w:tcPr>
          <w:p w:rsidR="00A410F8" w:rsidRPr="00303DF6" w:rsidRDefault="00A410F8" w:rsidP="00A410F8">
            <w:pPr>
              <w:textAlignment w:val="baseline"/>
              <w:rPr>
                <w:rFonts w:eastAsia="Calibri"/>
                <w:bCs/>
                <w:lang w:eastAsia="en-US"/>
              </w:rPr>
            </w:pPr>
          </w:p>
        </w:tc>
      </w:tr>
      <w:tr w:rsidR="00A410F8" w:rsidRPr="00303DF6" w:rsidTr="00A410F8">
        <w:tc>
          <w:tcPr>
            <w:tcW w:w="517" w:type="pct"/>
            <w:vAlign w:val="center"/>
          </w:tcPr>
          <w:p w:rsidR="00A410F8" w:rsidRPr="00303DF6" w:rsidRDefault="00A410F8" w:rsidP="00A410F8">
            <w:pPr>
              <w:textAlignment w:val="baseline"/>
              <w:rPr>
                <w:rFonts w:eastAsia="Calibri"/>
                <w:b/>
                <w:bCs/>
                <w:lang w:eastAsia="en-US"/>
              </w:rPr>
            </w:pPr>
            <w:r w:rsidRPr="00303DF6">
              <w:rPr>
                <w:rFonts w:eastAsia="Calibri"/>
                <w:b/>
                <w:bCs/>
                <w:lang w:eastAsia="en-US"/>
              </w:rPr>
              <w:t>1</w:t>
            </w:r>
          </w:p>
        </w:tc>
        <w:tc>
          <w:tcPr>
            <w:tcW w:w="997" w:type="pct"/>
            <w:vAlign w:val="center"/>
          </w:tcPr>
          <w:p w:rsidR="00A410F8" w:rsidRPr="00303DF6" w:rsidRDefault="00A410F8" w:rsidP="00A410F8">
            <w:pPr>
              <w:textAlignment w:val="baseline"/>
              <w:rPr>
                <w:rFonts w:eastAsia="Calibri"/>
                <w:bCs/>
                <w:lang w:eastAsia="en-US"/>
              </w:rPr>
            </w:pPr>
            <w:r w:rsidRPr="00303DF6">
              <w:rPr>
                <w:rFonts w:eastAsia="Calibri"/>
                <w:bCs/>
                <w:lang w:eastAsia="en-US"/>
              </w:rPr>
              <w:t xml:space="preserve">14.40 </w:t>
            </w:r>
            <w:r>
              <w:rPr>
                <w:rFonts w:eastAsia="Calibri"/>
                <w:bCs/>
                <w:lang w:eastAsia="en-US"/>
              </w:rPr>
              <w:t>-15.00</w:t>
            </w:r>
          </w:p>
        </w:tc>
        <w:tc>
          <w:tcPr>
            <w:tcW w:w="3486" w:type="pct"/>
            <w:vAlign w:val="center"/>
          </w:tcPr>
          <w:p w:rsidR="00A410F8" w:rsidRPr="00303DF6" w:rsidRDefault="00A410F8" w:rsidP="00A410F8">
            <w:pPr>
              <w:textAlignment w:val="baseline"/>
              <w:rPr>
                <w:rFonts w:eastAsia="Calibri"/>
                <w:bCs/>
                <w:lang w:eastAsia="en-US"/>
              </w:rPr>
            </w:pPr>
            <w:r w:rsidRPr="00303DF6">
              <w:rPr>
                <w:rFonts w:eastAsia="Calibri"/>
                <w:bCs/>
                <w:lang w:eastAsia="en-US"/>
              </w:rPr>
              <w:t>Льготная категория 4 а,</w:t>
            </w:r>
            <w:r>
              <w:rPr>
                <w:rFonts w:eastAsia="Calibri"/>
                <w:bCs/>
                <w:lang w:eastAsia="en-US"/>
              </w:rPr>
              <w:t xml:space="preserve"> </w:t>
            </w:r>
            <w:r w:rsidRPr="00303DF6">
              <w:rPr>
                <w:rFonts w:eastAsia="Calibri"/>
                <w:bCs/>
                <w:lang w:eastAsia="en-US"/>
              </w:rPr>
              <w:t>б,</w:t>
            </w:r>
            <w:r>
              <w:rPr>
                <w:rFonts w:eastAsia="Calibri"/>
                <w:bCs/>
                <w:lang w:eastAsia="en-US"/>
              </w:rPr>
              <w:t xml:space="preserve"> </w:t>
            </w:r>
            <w:r w:rsidRPr="00303DF6">
              <w:rPr>
                <w:rFonts w:eastAsia="Calibri"/>
                <w:bCs/>
                <w:lang w:eastAsia="en-US"/>
              </w:rPr>
              <w:t>в,</w:t>
            </w:r>
            <w:r>
              <w:rPr>
                <w:rFonts w:eastAsia="Calibri"/>
                <w:bCs/>
                <w:lang w:eastAsia="en-US"/>
              </w:rPr>
              <w:t xml:space="preserve"> </w:t>
            </w:r>
            <w:r w:rsidRPr="00303DF6">
              <w:rPr>
                <w:rFonts w:eastAsia="Calibri"/>
                <w:bCs/>
                <w:lang w:eastAsia="en-US"/>
              </w:rPr>
              <w:t>г,</w:t>
            </w:r>
            <w:r>
              <w:rPr>
                <w:rFonts w:eastAsia="Calibri"/>
                <w:bCs/>
                <w:lang w:eastAsia="en-US"/>
              </w:rPr>
              <w:t xml:space="preserve"> </w:t>
            </w:r>
            <w:r w:rsidRPr="00303DF6">
              <w:rPr>
                <w:rFonts w:eastAsia="Calibri"/>
                <w:bCs/>
                <w:lang w:eastAsia="en-US"/>
              </w:rPr>
              <w:t>д, 6 а,</w:t>
            </w:r>
            <w:r>
              <w:rPr>
                <w:rFonts w:eastAsia="Calibri"/>
                <w:bCs/>
                <w:lang w:eastAsia="en-US"/>
              </w:rPr>
              <w:t xml:space="preserve"> </w:t>
            </w:r>
            <w:r w:rsidRPr="00303DF6">
              <w:rPr>
                <w:rFonts w:eastAsia="Calibri"/>
                <w:bCs/>
                <w:lang w:eastAsia="en-US"/>
              </w:rPr>
              <w:t>б,</w:t>
            </w:r>
            <w:r>
              <w:rPr>
                <w:rFonts w:eastAsia="Calibri"/>
                <w:bCs/>
                <w:lang w:eastAsia="en-US"/>
              </w:rPr>
              <w:t xml:space="preserve"> </w:t>
            </w:r>
            <w:r w:rsidRPr="00303DF6">
              <w:rPr>
                <w:rFonts w:eastAsia="Calibri"/>
                <w:bCs/>
                <w:lang w:eastAsia="en-US"/>
              </w:rPr>
              <w:t>в,</w:t>
            </w:r>
            <w:r>
              <w:rPr>
                <w:rFonts w:eastAsia="Calibri"/>
                <w:bCs/>
                <w:lang w:eastAsia="en-US"/>
              </w:rPr>
              <w:t xml:space="preserve"> </w:t>
            </w:r>
            <w:r w:rsidRPr="00303DF6">
              <w:rPr>
                <w:rFonts w:eastAsia="Calibri"/>
                <w:bCs/>
                <w:lang w:eastAsia="en-US"/>
              </w:rPr>
              <w:t>г, 8</w:t>
            </w:r>
            <w:r>
              <w:rPr>
                <w:rFonts w:eastAsia="Calibri"/>
                <w:bCs/>
                <w:lang w:eastAsia="en-US"/>
              </w:rPr>
              <w:t xml:space="preserve"> </w:t>
            </w:r>
            <w:r w:rsidRPr="00303DF6">
              <w:rPr>
                <w:rFonts w:eastAsia="Calibri"/>
                <w:bCs/>
                <w:lang w:eastAsia="en-US"/>
              </w:rPr>
              <w:t>а,</w:t>
            </w:r>
            <w:r>
              <w:rPr>
                <w:rFonts w:eastAsia="Calibri"/>
                <w:bCs/>
                <w:lang w:eastAsia="en-US"/>
              </w:rPr>
              <w:t xml:space="preserve"> </w:t>
            </w:r>
            <w:r w:rsidRPr="00303DF6">
              <w:rPr>
                <w:rFonts w:eastAsia="Calibri"/>
                <w:bCs/>
                <w:lang w:eastAsia="en-US"/>
              </w:rPr>
              <w:t>б,</w:t>
            </w:r>
            <w:r>
              <w:rPr>
                <w:rFonts w:eastAsia="Calibri"/>
                <w:bCs/>
                <w:lang w:eastAsia="en-US"/>
              </w:rPr>
              <w:t xml:space="preserve"> </w:t>
            </w:r>
            <w:r w:rsidRPr="00303DF6">
              <w:rPr>
                <w:rFonts w:eastAsia="Calibri"/>
                <w:bCs/>
                <w:lang w:eastAsia="en-US"/>
              </w:rPr>
              <w:t>в</w:t>
            </w:r>
          </w:p>
        </w:tc>
      </w:tr>
      <w:tr w:rsidR="00A410F8" w:rsidRPr="00303DF6" w:rsidTr="00A410F8">
        <w:tc>
          <w:tcPr>
            <w:tcW w:w="517" w:type="pct"/>
            <w:vAlign w:val="center"/>
          </w:tcPr>
          <w:p w:rsidR="00A410F8" w:rsidRPr="00303DF6" w:rsidRDefault="00A410F8" w:rsidP="00A410F8">
            <w:pPr>
              <w:textAlignment w:val="baseline"/>
              <w:rPr>
                <w:rFonts w:eastAsia="Calibri"/>
                <w:b/>
                <w:bCs/>
                <w:lang w:eastAsia="en-US"/>
              </w:rPr>
            </w:pPr>
          </w:p>
        </w:tc>
        <w:tc>
          <w:tcPr>
            <w:tcW w:w="997" w:type="pct"/>
            <w:vAlign w:val="center"/>
          </w:tcPr>
          <w:p w:rsidR="00A410F8" w:rsidRPr="00303DF6" w:rsidRDefault="00A410F8" w:rsidP="00A410F8">
            <w:pPr>
              <w:textAlignment w:val="baseline"/>
              <w:rPr>
                <w:rFonts w:eastAsia="Calibri"/>
                <w:bCs/>
                <w:lang w:eastAsia="en-US"/>
              </w:rPr>
            </w:pPr>
            <w:r w:rsidRPr="00303DF6">
              <w:rPr>
                <w:rFonts w:eastAsia="Calibri"/>
                <w:bCs/>
                <w:lang w:eastAsia="en-US"/>
              </w:rPr>
              <w:t>15.40</w:t>
            </w:r>
          </w:p>
        </w:tc>
        <w:tc>
          <w:tcPr>
            <w:tcW w:w="3486" w:type="pct"/>
            <w:vAlign w:val="center"/>
          </w:tcPr>
          <w:p w:rsidR="00A410F8" w:rsidRDefault="00A410F8" w:rsidP="00A410F8">
            <w:pPr>
              <w:textAlignment w:val="baseline"/>
              <w:rPr>
                <w:rFonts w:eastAsia="Calibri"/>
                <w:bCs/>
                <w:lang w:eastAsia="en-US"/>
              </w:rPr>
            </w:pPr>
            <w:r w:rsidRPr="00303DF6">
              <w:rPr>
                <w:rFonts w:eastAsia="Calibri"/>
                <w:bCs/>
                <w:lang w:eastAsia="en-US"/>
              </w:rPr>
              <w:t>Субсидия и родительская плата</w:t>
            </w:r>
            <w:r>
              <w:rPr>
                <w:rFonts w:eastAsia="Calibri"/>
                <w:bCs/>
                <w:lang w:eastAsia="en-US"/>
              </w:rPr>
              <w:t xml:space="preserve"> </w:t>
            </w:r>
            <w:r w:rsidRPr="00303DF6">
              <w:rPr>
                <w:rFonts w:eastAsia="Calibri"/>
                <w:bCs/>
                <w:lang w:eastAsia="en-US"/>
              </w:rPr>
              <w:t>4 а,</w:t>
            </w:r>
            <w:r>
              <w:rPr>
                <w:rFonts w:eastAsia="Calibri"/>
                <w:bCs/>
                <w:lang w:eastAsia="en-US"/>
              </w:rPr>
              <w:t xml:space="preserve"> </w:t>
            </w:r>
            <w:r w:rsidRPr="00303DF6">
              <w:rPr>
                <w:rFonts w:eastAsia="Calibri"/>
                <w:bCs/>
                <w:lang w:eastAsia="en-US"/>
              </w:rPr>
              <w:t>б,</w:t>
            </w:r>
            <w:r>
              <w:rPr>
                <w:rFonts w:eastAsia="Calibri"/>
                <w:bCs/>
                <w:lang w:eastAsia="en-US"/>
              </w:rPr>
              <w:t xml:space="preserve"> </w:t>
            </w:r>
            <w:r w:rsidRPr="00303DF6">
              <w:rPr>
                <w:rFonts w:eastAsia="Calibri"/>
                <w:bCs/>
                <w:lang w:eastAsia="en-US"/>
              </w:rPr>
              <w:t>в,</w:t>
            </w:r>
            <w:r>
              <w:rPr>
                <w:rFonts w:eastAsia="Calibri"/>
                <w:bCs/>
                <w:lang w:eastAsia="en-US"/>
              </w:rPr>
              <w:t xml:space="preserve"> </w:t>
            </w:r>
            <w:r w:rsidRPr="00303DF6">
              <w:rPr>
                <w:rFonts w:eastAsia="Calibri"/>
                <w:bCs/>
                <w:lang w:eastAsia="en-US"/>
              </w:rPr>
              <w:t>г,</w:t>
            </w:r>
            <w:r>
              <w:rPr>
                <w:rFonts w:eastAsia="Calibri"/>
                <w:bCs/>
                <w:lang w:eastAsia="en-US"/>
              </w:rPr>
              <w:t xml:space="preserve"> </w:t>
            </w:r>
            <w:r w:rsidRPr="00303DF6">
              <w:rPr>
                <w:rFonts w:eastAsia="Calibri"/>
                <w:bCs/>
                <w:lang w:eastAsia="en-US"/>
              </w:rPr>
              <w:t xml:space="preserve">д, </w:t>
            </w:r>
          </w:p>
          <w:p w:rsidR="00A410F8" w:rsidRPr="00303DF6" w:rsidRDefault="00A410F8" w:rsidP="00A410F8">
            <w:pPr>
              <w:textAlignment w:val="baseline"/>
              <w:rPr>
                <w:rFonts w:eastAsia="Calibri"/>
                <w:bCs/>
                <w:lang w:eastAsia="en-US"/>
              </w:rPr>
            </w:pPr>
            <w:r w:rsidRPr="00303DF6">
              <w:rPr>
                <w:rFonts w:eastAsia="Calibri"/>
                <w:bCs/>
                <w:lang w:eastAsia="en-US"/>
              </w:rPr>
              <w:t>6 а,</w:t>
            </w:r>
            <w:r>
              <w:rPr>
                <w:rFonts w:eastAsia="Calibri"/>
                <w:bCs/>
                <w:lang w:eastAsia="en-US"/>
              </w:rPr>
              <w:t xml:space="preserve"> </w:t>
            </w:r>
            <w:r w:rsidRPr="00303DF6">
              <w:rPr>
                <w:rFonts w:eastAsia="Calibri"/>
                <w:bCs/>
                <w:lang w:eastAsia="en-US"/>
              </w:rPr>
              <w:t>б,</w:t>
            </w:r>
            <w:r>
              <w:rPr>
                <w:rFonts w:eastAsia="Calibri"/>
                <w:bCs/>
                <w:lang w:eastAsia="en-US"/>
              </w:rPr>
              <w:t xml:space="preserve"> </w:t>
            </w:r>
            <w:r w:rsidRPr="00303DF6">
              <w:rPr>
                <w:rFonts w:eastAsia="Calibri"/>
                <w:bCs/>
                <w:lang w:eastAsia="en-US"/>
              </w:rPr>
              <w:t>в,</w:t>
            </w:r>
            <w:r>
              <w:rPr>
                <w:rFonts w:eastAsia="Calibri"/>
                <w:bCs/>
                <w:lang w:eastAsia="en-US"/>
              </w:rPr>
              <w:t xml:space="preserve"> </w:t>
            </w:r>
            <w:r w:rsidRPr="00303DF6">
              <w:rPr>
                <w:rFonts w:eastAsia="Calibri"/>
                <w:bCs/>
                <w:lang w:eastAsia="en-US"/>
              </w:rPr>
              <w:t>г, 8а,</w:t>
            </w:r>
            <w:r>
              <w:rPr>
                <w:rFonts w:eastAsia="Calibri"/>
                <w:bCs/>
                <w:lang w:eastAsia="en-US"/>
              </w:rPr>
              <w:t xml:space="preserve"> </w:t>
            </w:r>
            <w:r w:rsidRPr="00303DF6">
              <w:rPr>
                <w:rFonts w:eastAsia="Calibri"/>
                <w:bCs/>
                <w:lang w:eastAsia="en-US"/>
              </w:rPr>
              <w:t>б,</w:t>
            </w:r>
            <w:r>
              <w:rPr>
                <w:rFonts w:eastAsia="Calibri"/>
                <w:bCs/>
                <w:lang w:eastAsia="en-US"/>
              </w:rPr>
              <w:t xml:space="preserve"> </w:t>
            </w:r>
            <w:r w:rsidRPr="00303DF6">
              <w:rPr>
                <w:rFonts w:eastAsia="Calibri"/>
                <w:bCs/>
                <w:lang w:eastAsia="en-US"/>
              </w:rPr>
              <w:t>в</w:t>
            </w:r>
          </w:p>
        </w:tc>
      </w:tr>
      <w:tr w:rsidR="00A410F8" w:rsidRPr="005B36A4" w:rsidTr="00A410F8">
        <w:tc>
          <w:tcPr>
            <w:tcW w:w="517" w:type="pct"/>
            <w:vAlign w:val="center"/>
          </w:tcPr>
          <w:p w:rsidR="00A410F8" w:rsidRPr="00303DF6" w:rsidRDefault="00A410F8" w:rsidP="00A410F8">
            <w:pPr>
              <w:textAlignment w:val="baseline"/>
              <w:rPr>
                <w:rFonts w:eastAsia="Calibri"/>
                <w:b/>
                <w:bCs/>
                <w:lang w:eastAsia="en-US"/>
              </w:rPr>
            </w:pPr>
            <w:r w:rsidRPr="00303DF6">
              <w:rPr>
                <w:rFonts w:eastAsia="Calibri"/>
                <w:b/>
                <w:bCs/>
                <w:lang w:eastAsia="en-US"/>
              </w:rPr>
              <w:t>2</w:t>
            </w:r>
          </w:p>
        </w:tc>
        <w:tc>
          <w:tcPr>
            <w:tcW w:w="997" w:type="pct"/>
            <w:vAlign w:val="center"/>
          </w:tcPr>
          <w:p w:rsidR="00A410F8" w:rsidRPr="00303DF6" w:rsidRDefault="00A410F8" w:rsidP="00A410F8">
            <w:pPr>
              <w:textAlignment w:val="baseline"/>
              <w:rPr>
                <w:rFonts w:eastAsia="Calibri"/>
                <w:bCs/>
                <w:lang w:val="en-US" w:eastAsia="en-US"/>
              </w:rPr>
            </w:pPr>
            <w:r w:rsidRPr="00303DF6">
              <w:rPr>
                <w:rFonts w:eastAsia="Calibri"/>
                <w:bCs/>
                <w:lang w:val="en-US" w:eastAsia="en-US"/>
              </w:rPr>
              <w:t>16.30</w:t>
            </w:r>
          </w:p>
        </w:tc>
        <w:tc>
          <w:tcPr>
            <w:tcW w:w="3486" w:type="pct"/>
            <w:vAlign w:val="center"/>
          </w:tcPr>
          <w:p w:rsidR="00A410F8" w:rsidRPr="00303DF6" w:rsidRDefault="00A410F8" w:rsidP="00A410F8">
            <w:pPr>
              <w:textAlignment w:val="baseline"/>
              <w:rPr>
                <w:rFonts w:eastAsia="Calibri"/>
                <w:bCs/>
                <w:lang w:eastAsia="en-US"/>
              </w:rPr>
            </w:pPr>
            <w:r w:rsidRPr="00303DF6">
              <w:rPr>
                <w:rFonts w:eastAsia="Calibri"/>
                <w:bCs/>
                <w:lang w:eastAsia="en-US"/>
              </w:rPr>
              <w:t>Льготная категория 4 а,</w:t>
            </w:r>
            <w:r>
              <w:rPr>
                <w:rFonts w:eastAsia="Calibri"/>
                <w:bCs/>
                <w:lang w:eastAsia="en-US"/>
              </w:rPr>
              <w:t xml:space="preserve"> </w:t>
            </w:r>
            <w:r w:rsidRPr="00303DF6">
              <w:rPr>
                <w:rFonts w:eastAsia="Calibri"/>
                <w:bCs/>
                <w:lang w:eastAsia="en-US"/>
              </w:rPr>
              <w:t>б,</w:t>
            </w:r>
            <w:r>
              <w:rPr>
                <w:rFonts w:eastAsia="Calibri"/>
                <w:bCs/>
                <w:lang w:eastAsia="en-US"/>
              </w:rPr>
              <w:t xml:space="preserve"> </w:t>
            </w:r>
            <w:r w:rsidRPr="00303DF6">
              <w:rPr>
                <w:rFonts w:eastAsia="Calibri"/>
                <w:bCs/>
                <w:lang w:eastAsia="en-US"/>
              </w:rPr>
              <w:t>в,</w:t>
            </w:r>
            <w:r>
              <w:rPr>
                <w:rFonts w:eastAsia="Calibri"/>
                <w:bCs/>
                <w:lang w:eastAsia="en-US"/>
              </w:rPr>
              <w:t xml:space="preserve"> </w:t>
            </w:r>
            <w:r w:rsidRPr="00303DF6">
              <w:rPr>
                <w:rFonts w:eastAsia="Calibri"/>
                <w:bCs/>
                <w:lang w:eastAsia="en-US"/>
              </w:rPr>
              <w:t>г,</w:t>
            </w:r>
            <w:r>
              <w:rPr>
                <w:rFonts w:eastAsia="Calibri"/>
                <w:bCs/>
                <w:lang w:eastAsia="en-US"/>
              </w:rPr>
              <w:t xml:space="preserve"> </w:t>
            </w:r>
            <w:r w:rsidRPr="00303DF6">
              <w:rPr>
                <w:rFonts w:eastAsia="Calibri"/>
                <w:bCs/>
                <w:lang w:eastAsia="en-US"/>
              </w:rPr>
              <w:t>д, 6 а,</w:t>
            </w:r>
            <w:r>
              <w:rPr>
                <w:rFonts w:eastAsia="Calibri"/>
                <w:bCs/>
                <w:lang w:eastAsia="en-US"/>
              </w:rPr>
              <w:t xml:space="preserve"> </w:t>
            </w:r>
            <w:r w:rsidRPr="00303DF6">
              <w:rPr>
                <w:rFonts w:eastAsia="Calibri"/>
                <w:bCs/>
                <w:lang w:eastAsia="en-US"/>
              </w:rPr>
              <w:t>б,</w:t>
            </w:r>
            <w:r>
              <w:rPr>
                <w:rFonts w:eastAsia="Calibri"/>
                <w:bCs/>
                <w:lang w:eastAsia="en-US"/>
              </w:rPr>
              <w:t xml:space="preserve"> </w:t>
            </w:r>
            <w:r w:rsidRPr="00303DF6">
              <w:rPr>
                <w:rFonts w:eastAsia="Calibri"/>
                <w:bCs/>
                <w:lang w:eastAsia="en-US"/>
              </w:rPr>
              <w:t>в,</w:t>
            </w:r>
            <w:r>
              <w:rPr>
                <w:rFonts w:eastAsia="Calibri"/>
                <w:bCs/>
                <w:lang w:eastAsia="en-US"/>
              </w:rPr>
              <w:t xml:space="preserve"> </w:t>
            </w:r>
            <w:r w:rsidRPr="00303DF6">
              <w:rPr>
                <w:rFonts w:eastAsia="Calibri"/>
                <w:bCs/>
                <w:lang w:eastAsia="en-US"/>
              </w:rPr>
              <w:t>г, 8</w:t>
            </w:r>
            <w:r>
              <w:rPr>
                <w:rFonts w:eastAsia="Calibri"/>
                <w:bCs/>
                <w:lang w:eastAsia="en-US"/>
              </w:rPr>
              <w:t xml:space="preserve"> </w:t>
            </w:r>
            <w:r w:rsidRPr="00303DF6">
              <w:rPr>
                <w:rFonts w:eastAsia="Calibri"/>
                <w:bCs/>
                <w:lang w:eastAsia="en-US"/>
              </w:rPr>
              <w:t>а,</w:t>
            </w:r>
            <w:r>
              <w:rPr>
                <w:rFonts w:eastAsia="Calibri"/>
                <w:bCs/>
                <w:lang w:eastAsia="en-US"/>
              </w:rPr>
              <w:t xml:space="preserve"> </w:t>
            </w:r>
            <w:r w:rsidRPr="00303DF6">
              <w:rPr>
                <w:rFonts w:eastAsia="Calibri"/>
                <w:bCs/>
                <w:lang w:eastAsia="en-US"/>
              </w:rPr>
              <w:t>б,</w:t>
            </w:r>
            <w:r>
              <w:rPr>
                <w:rFonts w:eastAsia="Calibri"/>
                <w:bCs/>
                <w:lang w:eastAsia="en-US"/>
              </w:rPr>
              <w:t xml:space="preserve"> </w:t>
            </w:r>
            <w:r w:rsidRPr="00303DF6">
              <w:rPr>
                <w:rFonts w:eastAsia="Calibri"/>
                <w:bCs/>
                <w:lang w:eastAsia="en-US"/>
              </w:rPr>
              <w:t>в</w:t>
            </w:r>
          </w:p>
        </w:tc>
      </w:tr>
    </w:tbl>
    <w:p w:rsidR="00A410F8" w:rsidRDefault="00A410F8" w:rsidP="00A410F8">
      <w:pPr>
        <w:shd w:val="clear" w:color="auto" w:fill="FFFFFF"/>
        <w:jc w:val="both"/>
        <w:textAlignment w:val="baseline"/>
      </w:pPr>
    </w:p>
    <w:p w:rsidR="00A410F8" w:rsidRDefault="00A410F8" w:rsidP="00A410F8">
      <w:pPr>
        <w:shd w:val="clear" w:color="auto" w:fill="FFFFFF"/>
        <w:jc w:val="both"/>
        <w:textAlignment w:val="baseline"/>
      </w:pPr>
    </w:p>
    <w:p w:rsidR="00A410F8" w:rsidRDefault="00A410F8" w:rsidP="00A410F8">
      <w:pPr>
        <w:shd w:val="clear" w:color="auto" w:fill="FFFFFF"/>
        <w:ind w:firstLine="708"/>
        <w:jc w:val="both"/>
        <w:textAlignment w:val="baseline"/>
      </w:pPr>
      <w:r w:rsidRPr="004525CA">
        <w:t>Горячее питание в МБОУ «СШ№19» организовывалось для всех обучающихся, в том числе для  обучающихся льготной категории: из малоимущих семей; из многодетных семей; детей-сирот; детей, оставши</w:t>
      </w:r>
      <w:r>
        <w:t>х</w:t>
      </w:r>
      <w:r w:rsidRPr="004525CA">
        <w:t>ся</w:t>
      </w:r>
      <w:r>
        <w:t xml:space="preserve"> без попечения родителей; детей</w:t>
      </w:r>
      <w:r w:rsidRPr="004525CA">
        <w:t xml:space="preserve"> с ограниченными возможностями здоровья детей-инвалидов.</w:t>
      </w:r>
    </w:p>
    <w:p w:rsidR="00A410F8" w:rsidRPr="00370A46" w:rsidRDefault="00A410F8" w:rsidP="00A410F8">
      <w:pPr>
        <w:shd w:val="clear" w:color="auto" w:fill="FFFFFF"/>
        <w:ind w:firstLine="708"/>
        <w:jc w:val="both"/>
        <w:textAlignment w:val="baseline"/>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37"/>
        <w:gridCol w:w="2336"/>
        <w:gridCol w:w="2336"/>
        <w:gridCol w:w="2336"/>
      </w:tblGrid>
      <w:tr w:rsidR="00A410F8" w:rsidRPr="005B36A4" w:rsidTr="00A410F8">
        <w:tc>
          <w:tcPr>
            <w:tcW w:w="4673" w:type="dxa"/>
            <w:gridSpan w:val="2"/>
            <w:vAlign w:val="center"/>
          </w:tcPr>
          <w:p w:rsidR="00A410F8" w:rsidRPr="00E8091D" w:rsidRDefault="00A410F8" w:rsidP="00A410F8">
            <w:pPr>
              <w:jc w:val="both"/>
              <w:rPr>
                <w:lang w:eastAsia="en-US"/>
              </w:rPr>
            </w:pPr>
            <w:r w:rsidRPr="00E8091D">
              <w:rPr>
                <w:lang w:eastAsia="en-US"/>
              </w:rPr>
              <w:t>2018-2019 учебный год</w:t>
            </w:r>
          </w:p>
        </w:tc>
        <w:tc>
          <w:tcPr>
            <w:tcW w:w="4672" w:type="dxa"/>
            <w:gridSpan w:val="2"/>
            <w:vAlign w:val="center"/>
          </w:tcPr>
          <w:p w:rsidR="00A410F8" w:rsidRPr="00E8091D" w:rsidRDefault="00A410F8" w:rsidP="00A410F8">
            <w:pPr>
              <w:jc w:val="both"/>
              <w:rPr>
                <w:lang w:eastAsia="en-US"/>
              </w:rPr>
            </w:pPr>
            <w:r w:rsidRPr="00E8091D">
              <w:rPr>
                <w:lang w:eastAsia="en-US"/>
              </w:rPr>
              <w:t>2019-2020 учебный год</w:t>
            </w:r>
          </w:p>
        </w:tc>
      </w:tr>
      <w:tr w:rsidR="00A410F8" w:rsidRPr="005B36A4" w:rsidTr="00A410F8">
        <w:tc>
          <w:tcPr>
            <w:tcW w:w="2337" w:type="dxa"/>
            <w:vAlign w:val="center"/>
            <w:hideMark/>
          </w:tcPr>
          <w:p w:rsidR="00A410F8" w:rsidRPr="00E8091D" w:rsidRDefault="00A410F8" w:rsidP="00A410F8">
            <w:pPr>
              <w:jc w:val="both"/>
              <w:rPr>
                <w:lang w:eastAsia="en-US"/>
              </w:rPr>
            </w:pPr>
            <w:r w:rsidRPr="00E8091D">
              <w:rPr>
                <w:lang w:eastAsia="en-US"/>
              </w:rPr>
              <w:t xml:space="preserve">Всего обучающихся </w:t>
            </w:r>
          </w:p>
        </w:tc>
        <w:tc>
          <w:tcPr>
            <w:tcW w:w="2336" w:type="dxa"/>
            <w:vAlign w:val="center"/>
            <w:hideMark/>
          </w:tcPr>
          <w:p w:rsidR="00A410F8" w:rsidRPr="00E8091D" w:rsidRDefault="00A410F8" w:rsidP="00A410F8">
            <w:pPr>
              <w:jc w:val="both"/>
              <w:rPr>
                <w:lang w:eastAsia="en-US"/>
              </w:rPr>
            </w:pPr>
            <w:r w:rsidRPr="00E8091D">
              <w:rPr>
                <w:lang w:eastAsia="en-US"/>
              </w:rPr>
              <w:t xml:space="preserve">Всего обучающихся льготной категории </w:t>
            </w:r>
          </w:p>
        </w:tc>
        <w:tc>
          <w:tcPr>
            <w:tcW w:w="2336" w:type="dxa"/>
            <w:vAlign w:val="center"/>
            <w:hideMark/>
          </w:tcPr>
          <w:p w:rsidR="00A410F8" w:rsidRPr="00E8091D" w:rsidRDefault="00A410F8" w:rsidP="00A410F8">
            <w:pPr>
              <w:jc w:val="both"/>
              <w:rPr>
                <w:lang w:eastAsia="en-US"/>
              </w:rPr>
            </w:pPr>
            <w:r w:rsidRPr="00E8091D">
              <w:rPr>
                <w:lang w:eastAsia="en-US"/>
              </w:rPr>
              <w:t xml:space="preserve">Всего обучающихся </w:t>
            </w:r>
          </w:p>
        </w:tc>
        <w:tc>
          <w:tcPr>
            <w:tcW w:w="2336" w:type="dxa"/>
            <w:vAlign w:val="center"/>
            <w:hideMark/>
          </w:tcPr>
          <w:p w:rsidR="00A410F8" w:rsidRPr="00E8091D" w:rsidRDefault="00A410F8" w:rsidP="00A410F8">
            <w:pPr>
              <w:jc w:val="both"/>
              <w:rPr>
                <w:lang w:eastAsia="en-US"/>
              </w:rPr>
            </w:pPr>
            <w:r w:rsidRPr="00E8091D">
              <w:rPr>
                <w:lang w:eastAsia="en-US"/>
              </w:rPr>
              <w:t xml:space="preserve">Всего обучающихся льготной категории </w:t>
            </w:r>
          </w:p>
        </w:tc>
      </w:tr>
      <w:tr w:rsidR="00A410F8" w:rsidRPr="005B36A4" w:rsidTr="00A410F8">
        <w:tc>
          <w:tcPr>
            <w:tcW w:w="2337" w:type="dxa"/>
            <w:vAlign w:val="center"/>
            <w:hideMark/>
          </w:tcPr>
          <w:p w:rsidR="00A410F8" w:rsidRPr="00E8091D" w:rsidRDefault="00A410F8" w:rsidP="00A410F8">
            <w:pPr>
              <w:jc w:val="both"/>
              <w:rPr>
                <w:lang w:eastAsia="en-US"/>
              </w:rPr>
            </w:pPr>
            <w:r w:rsidRPr="00E8091D">
              <w:rPr>
                <w:lang w:eastAsia="en-US"/>
              </w:rPr>
              <w:t>1215</w:t>
            </w:r>
          </w:p>
        </w:tc>
        <w:tc>
          <w:tcPr>
            <w:tcW w:w="2336" w:type="dxa"/>
            <w:vAlign w:val="center"/>
            <w:hideMark/>
          </w:tcPr>
          <w:p w:rsidR="00A410F8" w:rsidRPr="00E8091D" w:rsidRDefault="00A410F8" w:rsidP="00A410F8">
            <w:pPr>
              <w:jc w:val="both"/>
              <w:rPr>
                <w:lang w:eastAsia="en-US"/>
              </w:rPr>
            </w:pPr>
            <w:r w:rsidRPr="00E8091D">
              <w:rPr>
                <w:lang w:eastAsia="en-US"/>
              </w:rPr>
              <w:t>379</w:t>
            </w:r>
          </w:p>
        </w:tc>
        <w:tc>
          <w:tcPr>
            <w:tcW w:w="2336" w:type="dxa"/>
            <w:vAlign w:val="center"/>
          </w:tcPr>
          <w:p w:rsidR="00A410F8" w:rsidRPr="00E8091D" w:rsidRDefault="00A410F8" w:rsidP="00A410F8">
            <w:pPr>
              <w:jc w:val="both"/>
              <w:rPr>
                <w:lang w:eastAsia="en-US"/>
              </w:rPr>
            </w:pPr>
            <w:r w:rsidRPr="00E8091D">
              <w:rPr>
                <w:lang w:eastAsia="en-US"/>
              </w:rPr>
              <w:t>1239</w:t>
            </w:r>
          </w:p>
        </w:tc>
        <w:tc>
          <w:tcPr>
            <w:tcW w:w="2336" w:type="dxa"/>
            <w:vAlign w:val="center"/>
          </w:tcPr>
          <w:p w:rsidR="00A410F8" w:rsidRPr="00E8091D" w:rsidRDefault="00A410F8" w:rsidP="00A410F8">
            <w:pPr>
              <w:jc w:val="both"/>
              <w:rPr>
                <w:lang w:eastAsia="en-US"/>
              </w:rPr>
            </w:pPr>
            <w:r w:rsidRPr="00E8091D">
              <w:rPr>
                <w:lang w:eastAsia="en-US"/>
              </w:rPr>
              <w:t>435</w:t>
            </w:r>
          </w:p>
        </w:tc>
      </w:tr>
    </w:tbl>
    <w:p w:rsidR="00A410F8" w:rsidRDefault="00A410F8" w:rsidP="00A410F8">
      <w:pPr>
        <w:pStyle w:val="ad"/>
        <w:shd w:val="clear" w:color="auto" w:fill="FFFFFF"/>
        <w:spacing w:before="0" w:beforeAutospacing="0" w:after="0" w:afterAutospacing="0"/>
        <w:ind w:firstLine="709"/>
        <w:jc w:val="center"/>
        <w:textAlignment w:val="baseline"/>
        <w:rPr>
          <w:b/>
        </w:rPr>
      </w:pPr>
    </w:p>
    <w:p w:rsidR="00A410F8" w:rsidRDefault="00A410F8" w:rsidP="00A410F8">
      <w:pPr>
        <w:pStyle w:val="ad"/>
        <w:shd w:val="clear" w:color="auto" w:fill="FFFFFF"/>
        <w:spacing w:before="0" w:beforeAutospacing="0" w:after="0" w:afterAutospacing="0"/>
        <w:ind w:firstLine="709"/>
        <w:jc w:val="center"/>
        <w:textAlignment w:val="baseline"/>
        <w:rPr>
          <w:b/>
        </w:rPr>
      </w:pPr>
      <w:r w:rsidRPr="00162E66">
        <w:rPr>
          <w:b/>
        </w:rPr>
        <w:t>Стоимость питания обучающихся в 2019-2020  учебном году</w:t>
      </w:r>
    </w:p>
    <w:p w:rsidR="00A410F8" w:rsidRDefault="00A410F8" w:rsidP="00A410F8">
      <w:pPr>
        <w:pStyle w:val="ad"/>
        <w:shd w:val="clear" w:color="auto" w:fill="FFFFFF"/>
        <w:spacing w:before="0" w:beforeAutospacing="0" w:after="0" w:afterAutospacing="0"/>
        <w:ind w:firstLine="709"/>
        <w:jc w:val="center"/>
        <w:textAlignment w:val="baseline"/>
        <w:rPr>
          <w:b/>
        </w:rP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blCellMar>
          <w:top w:w="15" w:type="dxa"/>
          <w:left w:w="15" w:type="dxa"/>
          <w:bottom w:w="15" w:type="dxa"/>
          <w:right w:w="15" w:type="dxa"/>
        </w:tblCellMar>
        <w:tblLook w:val="04A0" w:firstRow="1" w:lastRow="0" w:firstColumn="1" w:lastColumn="0" w:noHBand="0" w:noVBand="1"/>
      </w:tblPr>
      <w:tblGrid>
        <w:gridCol w:w="2024"/>
        <w:gridCol w:w="1528"/>
        <w:gridCol w:w="2264"/>
        <w:gridCol w:w="1988"/>
        <w:gridCol w:w="1824"/>
      </w:tblGrid>
      <w:tr w:rsidR="00A410F8" w:rsidRPr="00162E66" w:rsidTr="00A410F8">
        <w:tc>
          <w:tcPr>
            <w:tcW w:w="0" w:type="auto"/>
            <w:shd w:val="clear" w:color="auto" w:fill="FFFFFF"/>
            <w:vAlign w:val="center"/>
            <w:hideMark/>
          </w:tcPr>
          <w:p w:rsidR="00A410F8" w:rsidRPr="00162E66" w:rsidRDefault="00A410F8" w:rsidP="00A410F8">
            <w:r w:rsidRPr="00162E66">
              <w:t>Группа учащихся</w:t>
            </w:r>
          </w:p>
        </w:tc>
        <w:tc>
          <w:tcPr>
            <w:tcW w:w="0" w:type="auto"/>
            <w:shd w:val="clear" w:color="auto" w:fill="FFFFFF"/>
            <w:vAlign w:val="center"/>
            <w:hideMark/>
          </w:tcPr>
          <w:p w:rsidR="00A410F8" w:rsidRPr="00162E66" w:rsidRDefault="00A410F8" w:rsidP="00A410F8">
            <w:r w:rsidRPr="00162E66">
              <w:t>Вид питания</w:t>
            </w:r>
          </w:p>
        </w:tc>
        <w:tc>
          <w:tcPr>
            <w:tcW w:w="0" w:type="auto"/>
            <w:shd w:val="clear" w:color="auto" w:fill="FFFFFF"/>
            <w:vAlign w:val="center"/>
            <w:hideMark/>
          </w:tcPr>
          <w:p w:rsidR="00A410F8" w:rsidRPr="00162E66" w:rsidRDefault="00A410F8" w:rsidP="00A410F8">
            <w:pPr>
              <w:jc w:val="center"/>
            </w:pPr>
            <w:r w:rsidRPr="00162E66">
              <w:t>Размер субвенции ХМАО-Югры, руб</w:t>
            </w:r>
          </w:p>
        </w:tc>
        <w:tc>
          <w:tcPr>
            <w:tcW w:w="0" w:type="auto"/>
            <w:shd w:val="clear" w:color="auto" w:fill="FFFFFF"/>
            <w:vAlign w:val="center"/>
            <w:hideMark/>
          </w:tcPr>
          <w:p w:rsidR="00A410F8" w:rsidRPr="00162E66" w:rsidRDefault="00A410F8" w:rsidP="00A410F8">
            <w:pPr>
              <w:jc w:val="center"/>
            </w:pPr>
            <w:r w:rsidRPr="00162E66">
              <w:t>Размер родительской платы, руб.</w:t>
            </w:r>
          </w:p>
        </w:tc>
        <w:tc>
          <w:tcPr>
            <w:tcW w:w="0" w:type="auto"/>
            <w:shd w:val="clear" w:color="auto" w:fill="FFFFFF"/>
            <w:vAlign w:val="center"/>
            <w:hideMark/>
          </w:tcPr>
          <w:p w:rsidR="00A410F8" w:rsidRPr="00162E66" w:rsidRDefault="00A410F8" w:rsidP="00A410F8">
            <w:pPr>
              <w:jc w:val="center"/>
            </w:pPr>
            <w:r w:rsidRPr="00162E66">
              <w:t>Стоимость питания, всего руб.</w:t>
            </w:r>
          </w:p>
        </w:tc>
      </w:tr>
      <w:tr w:rsidR="00A410F8" w:rsidRPr="00162E66" w:rsidTr="00A410F8">
        <w:tc>
          <w:tcPr>
            <w:tcW w:w="0" w:type="auto"/>
            <w:shd w:val="clear" w:color="auto" w:fill="FFFFFF"/>
            <w:vAlign w:val="center"/>
            <w:hideMark/>
          </w:tcPr>
          <w:p w:rsidR="00A410F8" w:rsidRPr="00162E66" w:rsidRDefault="00A410F8" w:rsidP="00A410F8">
            <w:r w:rsidRPr="00162E66">
              <w:t>1-5 классы</w:t>
            </w:r>
          </w:p>
        </w:tc>
        <w:tc>
          <w:tcPr>
            <w:tcW w:w="0" w:type="auto"/>
            <w:shd w:val="clear" w:color="auto" w:fill="FFFFFF"/>
            <w:vAlign w:val="center"/>
            <w:hideMark/>
          </w:tcPr>
          <w:p w:rsidR="00A410F8" w:rsidRPr="00162E66" w:rsidRDefault="00A410F8" w:rsidP="00A410F8">
            <w:r w:rsidRPr="00162E66">
              <w:t>Завтрак</w:t>
            </w:r>
          </w:p>
        </w:tc>
        <w:tc>
          <w:tcPr>
            <w:tcW w:w="0" w:type="auto"/>
            <w:shd w:val="clear" w:color="auto" w:fill="FFFFFF"/>
            <w:vAlign w:val="center"/>
            <w:hideMark/>
          </w:tcPr>
          <w:p w:rsidR="00A410F8" w:rsidRPr="00162E66" w:rsidRDefault="00A410F8" w:rsidP="00A410F8">
            <w:pPr>
              <w:jc w:val="center"/>
            </w:pPr>
            <w:r w:rsidRPr="00162E66">
              <w:t>44-00</w:t>
            </w:r>
          </w:p>
        </w:tc>
        <w:tc>
          <w:tcPr>
            <w:tcW w:w="0" w:type="auto"/>
            <w:shd w:val="clear" w:color="auto" w:fill="FFFFFF"/>
            <w:vAlign w:val="center"/>
            <w:hideMark/>
          </w:tcPr>
          <w:p w:rsidR="00A410F8" w:rsidRPr="00162E66" w:rsidRDefault="00A410F8" w:rsidP="00A410F8">
            <w:pPr>
              <w:jc w:val="center"/>
            </w:pPr>
            <w:r w:rsidRPr="00162E66">
              <w:t>81-00</w:t>
            </w:r>
          </w:p>
        </w:tc>
        <w:tc>
          <w:tcPr>
            <w:tcW w:w="0" w:type="auto"/>
            <w:shd w:val="clear" w:color="auto" w:fill="FFFFFF"/>
            <w:vAlign w:val="center"/>
            <w:hideMark/>
          </w:tcPr>
          <w:p w:rsidR="00A410F8" w:rsidRPr="00162E66" w:rsidRDefault="00A410F8" w:rsidP="00A410F8">
            <w:pPr>
              <w:jc w:val="center"/>
            </w:pPr>
            <w:r w:rsidRPr="00162E66">
              <w:t>125-00</w:t>
            </w:r>
          </w:p>
        </w:tc>
      </w:tr>
      <w:tr w:rsidR="00A410F8" w:rsidRPr="00162E66" w:rsidTr="00A410F8">
        <w:tc>
          <w:tcPr>
            <w:tcW w:w="0" w:type="auto"/>
            <w:shd w:val="clear" w:color="auto" w:fill="FFFFFF"/>
            <w:vAlign w:val="center"/>
            <w:hideMark/>
          </w:tcPr>
          <w:p w:rsidR="00A410F8" w:rsidRPr="00162E66" w:rsidRDefault="00A410F8" w:rsidP="00A410F8">
            <w:r w:rsidRPr="00162E66">
              <w:t>6-11 классы</w:t>
            </w:r>
          </w:p>
        </w:tc>
        <w:tc>
          <w:tcPr>
            <w:tcW w:w="0" w:type="auto"/>
            <w:shd w:val="clear" w:color="auto" w:fill="FFFFFF"/>
            <w:vAlign w:val="center"/>
            <w:hideMark/>
          </w:tcPr>
          <w:p w:rsidR="00A410F8" w:rsidRPr="00162E66" w:rsidRDefault="00A410F8" w:rsidP="00A410F8">
            <w:r w:rsidRPr="00162E66">
              <w:t>Завтрак</w:t>
            </w:r>
          </w:p>
        </w:tc>
        <w:tc>
          <w:tcPr>
            <w:tcW w:w="0" w:type="auto"/>
            <w:shd w:val="clear" w:color="auto" w:fill="FFFFFF"/>
            <w:vAlign w:val="center"/>
            <w:hideMark/>
          </w:tcPr>
          <w:p w:rsidR="00A410F8" w:rsidRPr="00162E66" w:rsidRDefault="00A410F8" w:rsidP="00A410F8">
            <w:pPr>
              <w:jc w:val="center"/>
            </w:pPr>
            <w:r w:rsidRPr="00162E66">
              <w:t>44-00</w:t>
            </w:r>
          </w:p>
        </w:tc>
        <w:tc>
          <w:tcPr>
            <w:tcW w:w="0" w:type="auto"/>
            <w:shd w:val="clear" w:color="auto" w:fill="FFFFFF"/>
            <w:vAlign w:val="center"/>
            <w:hideMark/>
          </w:tcPr>
          <w:p w:rsidR="00A410F8" w:rsidRPr="00162E66" w:rsidRDefault="00A410F8" w:rsidP="00A410F8">
            <w:pPr>
              <w:jc w:val="center"/>
            </w:pPr>
            <w:r w:rsidRPr="00162E66">
              <w:t>86-00</w:t>
            </w:r>
          </w:p>
        </w:tc>
        <w:tc>
          <w:tcPr>
            <w:tcW w:w="0" w:type="auto"/>
            <w:shd w:val="clear" w:color="auto" w:fill="FFFFFF"/>
            <w:vAlign w:val="center"/>
            <w:hideMark/>
          </w:tcPr>
          <w:p w:rsidR="00A410F8" w:rsidRPr="00162E66" w:rsidRDefault="00A410F8" w:rsidP="00A410F8">
            <w:pPr>
              <w:jc w:val="center"/>
            </w:pPr>
            <w:r w:rsidRPr="00162E66">
              <w:t>130-00</w:t>
            </w:r>
          </w:p>
        </w:tc>
      </w:tr>
      <w:tr w:rsidR="00A410F8" w:rsidRPr="00162E66" w:rsidTr="00A410F8">
        <w:tc>
          <w:tcPr>
            <w:tcW w:w="0" w:type="auto"/>
            <w:shd w:val="clear" w:color="auto" w:fill="FFFFFF"/>
            <w:vAlign w:val="center"/>
            <w:hideMark/>
          </w:tcPr>
          <w:p w:rsidR="00A410F8" w:rsidRPr="00162E66" w:rsidRDefault="00A410F8" w:rsidP="00A410F8">
            <w:r w:rsidRPr="00162E66">
              <w:t>1-5 классы</w:t>
            </w:r>
          </w:p>
        </w:tc>
        <w:tc>
          <w:tcPr>
            <w:tcW w:w="0" w:type="auto"/>
            <w:shd w:val="clear" w:color="auto" w:fill="FFFFFF"/>
            <w:vAlign w:val="center"/>
            <w:hideMark/>
          </w:tcPr>
          <w:p w:rsidR="00A410F8" w:rsidRPr="00162E66" w:rsidRDefault="00A410F8" w:rsidP="00A410F8">
            <w:r w:rsidRPr="00162E66">
              <w:t>Обед</w:t>
            </w:r>
          </w:p>
        </w:tc>
        <w:tc>
          <w:tcPr>
            <w:tcW w:w="0" w:type="auto"/>
            <w:shd w:val="clear" w:color="auto" w:fill="FFFFFF"/>
            <w:vAlign w:val="center"/>
            <w:hideMark/>
          </w:tcPr>
          <w:p w:rsidR="00A410F8" w:rsidRPr="00162E66" w:rsidRDefault="00A410F8" w:rsidP="00A410F8">
            <w:pPr>
              <w:jc w:val="center"/>
            </w:pPr>
            <w:r w:rsidRPr="00162E66">
              <w:t>-</w:t>
            </w:r>
          </w:p>
        </w:tc>
        <w:tc>
          <w:tcPr>
            <w:tcW w:w="0" w:type="auto"/>
            <w:shd w:val="clear" w:color="auto" w:fill="FFFFFF"/>
            <w:vAlign w:val="center"/>
            <w:hideMark/>
          </w:tcPr>
          <w:p w:rsidR="00A410F8" w:rsidRPr="00162E66" w:rsidRDefault="00A410F8" w:rsidP="00A410F8">
            <w:pPr>
              <w:jc w:val="center"/>
            </w:pPr>
            <w:r w:rsidRPr="00162E66">
              <w:t>130-00</w:t>
            </w:r>
          </w:p>
        </w:tc>
        <w:tc>
          <w:tcPr>
            <w:tcW w:w="0" w:type="auto"/>
            <w:shd w:val="clear" w:color="auto" w:fill="FFFFFF"/>
            <w:vAlign w:val="center"/>
            <w:hideMark/>
          </w:tcPr>
          <w:p w:rsidR="00A410F8" w:rsidRPr="00162E66" w:rsidRDefault="00A410F8" w:rsidP="00A410F8">
            <w:pPr>
              <w:jc w:val="center"/>
            </w:pPr>
            <w:r w:rsidRPr="00162E66">
              <w:t>130-00</w:t>
            </w:r>
          </w:p>
        </w:tc>
      </w:tr>
      <w:tr w:rsidR="00A410F8" w:rsidRPr="00162E66" w:rsidTr="00A410F8">
        <w:tc>
          <w:tcPr>
            <w:tcW w:w="0" w:type="auto"/>
            <w:shd w:val="clear" w:color="auto" w:fill="FFFFFF"/>
            <w:vAlign w:val="center"/>
            <w:hideMark/>
          </w:tcPr>
          <w:p w:rsidR="00A410F8" w:rsidRPr="00162E66" w:rsidRDefault="00A410F8" w:rsidP="00A410F8">
            <w:r w:rsidRPr="00162E66">
              <w:t>6-11 классы</w:t>
            </w:r>
          </w:p>
        </w:tc>
        <w:tc>
          <w:tcPr>
            <w:tcW w:w="0" w:type="auto"/>
            <w:shd w:val="clear" w:color="auto" w:fill="FFFFFF"/>
            <w:vAlign w:val="center"/>
            <w:hideMark/>
          </w:tcPr>
          <w:p w:rsidR="00A410F8" w:rsidRPr="00162E66" w:rsidRDefault="00A410F8" w:rsidP="00A410F8">
            <w:r w:rsidRPr="00162E66">
              <w:t>Обед</w:t>
            </w:r>
          </w:p>
        </w:tc>
        <w:tc>
          <w:tcPr>
            <w:tcW w:w="0" w:type="auto"/>
            <w:shd w:val="clear" w:color="auto" w:fill="FFFFFF"/>
            <w:vAlign w:val="center"/>
            <w:hideMark/>
          </w:tcPr>
          <w:p w:rsidR="00A410F8" w:rsidRPr="00162E66" w:rsidRDefault="00A410F8" w:rsidP="00A410F8">
            <w:pPr>
              <w:jc w:val="center"/>
            </w:pPr>
            <w:r w:rsidRPr="00162E66">
              <w:t>-</w:t>
            </w:r>
          </w:p>
        </w:tc>
        <w:tc>
          <w:tcPr>
            <w:tcW w:w="0" w:type="auto"/>
            <w:shd w:val="clear" w:color="auto" w:fill="FFFFFF"/>
            <w:vAlign w:val="center"/>
            <w:hideMark/>
          </w:tcPr>
          <w:p w:rsidR="00A410F8" w:rsidRPr="00162E66" w:rsidRDefault="00A410F8" w:rsidP="00A410F8">
            <w:pPr>
              <w:jc w:val="center"/>
            </w:pPr>
            <w:r w:rsidRPr="00162E66">
              <w:t>160-00</w:t>
            </w:r>
          </w:p>
        </w:tc>
        <w:tc>
          <w:tcPr>
            <w:tcW w:w="0" w:type="auto"/>
            <w:shd w:val="clear" w:color="auto" w:fill="FFFFFF"/>
            <w:vAlign w:val="center"/>
            <w:hideMark/>
          </w:tcPr>
          <w:p w:rsidR="00A410F8" w:rsidRPr="00162E66" w:rsidRDefault="00A410F8" w:rsidP="00A410F8">
            <w:pPr>
              <w:jc w:val="center"/>
            </w:pPr>
            <w:r w:rsidRPr="00162E66">
              <w:t>160-00</w:t>
            </w:r>
          </w:p>
        </w:tc>
      </w:tr>
      <w:tr w:rsidR="00A410F8" w:rsidRPr="00162E66" w:rsidTr="00A410F8">
        <w:tc>
          <w:tcPr>
            <w:tcW w:w="0" w:type="auto"/>
            <w:shd w:val="clear" w:color="auto" w:fill="FFFFFF"/>
            <w:vAlign w:val="center"/>
            <w:hideMark/>
          </w:tcPr>
          <w:p w:rsidR="00A410F8" w:rsidRPr="00162E66" w:rsidRDefault="00A410F8" w:rsidP="00A410F8">
            <w:r w:rsidRPr="00162E66">
              <w:t>5-11 классы</w:t>
            </w:r>
          </w:p>
        </w:tc>
        <w:tc>
          <w:tcPr>
            <w:tcW w:w="0" w:type="auto"/>
            <w:shd w:val="clear" w:color="auto" w:fill="FFFFFF"/>
            <w:vAlign w:val="center"/>
            <w:hideMark/>
          </w:tcPr>
          <w:p w:rsidR="00A410F8" w:rsidRPr="00162E66" w:rsidRDefault="00A410F8" w:rsidP="00A410F8">
            <w:r w:rsidRPr="00162E66">
              <w:t>Полдник</w:t>
            </w:r>
          </w:p>
        </w:tc>
        <w:tc>
          <w:tcPr>
            <w:tcW w:w="0" w:type="auto"/>
            <w:shd w:val="clear" w:color="auto" w:fill="FFFFFF"/>
            <w:vAlign w:val="center"/>
            <w:hideMark/>
          </w:tcPr>
          <w:p w:rsidR="00A410F8" w:rsidRPr="00162E66" w:rsidRDefault="00A410F8" w:rsidP="00A410F8">
            <w:pPr>
              <w:jc w:val="center"/>
            </w:pPr>
            <w:r w:rsidRPr="00162E66">
              <w:t>-</w:t>
            </w:r>
          </w:p>
        </w:tc>
        <w:tc>
          <w:tcPr>
            <w:tcW w:w="0" w:type="auto"/>
            <w:shd w:val="clear" w:color="auto" w:fill="FFFFFF"/>
            <w:vAlign w:val="center"/>
            <w:hideMark/>
          </w:tcPr>
          <w:p w:rsidR="00A410F8" w:rsidRPr="00162E66" w:rsidRDefault="00A410F8" w:rsidP="00A410F8">
            <w:pPr>
              <w:jc w:val="center"/>
            </w:pPr>
            <w:r w:rsidRPr="00162E66">
              <w:t>40-00</w:t>
            </w:r>
          </w:p>
        </w:tc>
        <w:tc>
          <w:tcPr>
            <w:tcW w:w="0" w:type="auto"/>
            <w:shd w:val="clear" w:color="auto" w:fill="FFFFFF"/>
            <w:vAlign w:val="center"/>
            <w:hideMark/>
          </w:tcPr>
          <w:p w:rsidR="00A410F8" w:rsidRPr="00162E66" w:rsidRDefault="00A410F8" w:rsidP="00A410F8">
            <w:pPr>
              <w:jc w:val="center"/>
            </w:pPr>
            <w:r w:rsidRPr="00162E66">
              <w:t>40-00</w:t>
            </w:r>
          </w:p>
        </w:tc>
      </w:tr>
      <w:tr w:rsidR="00A410F8" w:rsidRPr="00162E66" w:rsidTr="00A410F8">
        <w:tc>
          <w:tcPr>
            <w:tcW w:w="0" w:type="auto"/>
            <w:shd w:val="clear" w:color="auto" w:fill="FFFFFF"/>
            <w:vAlign w:val="center"/>
            <w:hideMark/>
          </w:tcPr>
          <w:p w:rsidR="00A410F8" w:rsidRPr="00162E66" w:rsidRDefault="00A410F8" w:rsidP="00A410F8">
            <w:r w:rsidRPr="00162E66">
              <w:t>5-11 классы (льготная категория)</w:t>
            </w:r>
          </w:p>
        </w:tc>
        <w:tc>
          <w:tcPr>
            <w:tcW w:w="0" w:type="auto"/>
            <w:shd w:val="clear" w:color="auto" w:fill="FFFFFF"/>
            <w:vAlign w:val="center"/>
            <w:hideMark/>
          </w:tcPr>
          <w:p w:rsidR="00A410F8" w:rsidRPr="00162E66" w:rsidRDefault="00A410F8" w:rsidP="00A410F8">
            <w:r w:rsidRPr="00162E66">
              <w:t>Завтрак, обед</w:t>
            </w:r>
          </w:p>
        </w:tc>
        <w:tc>
          <w:tcPr>
            <w:tcW w:w="0" w:type="auto"/>
            <w:shd w:val="clear" w:color="auto" w:fill="FFFFFF"/>
            <w:vAlign w:val="center"/>
            <w:hideMark/>
          </w:tcPr>
          <w:p w:rsidR="00A410F8" w:rsidRPr="00162E66" w:rsidRDefault="00A410F8" w:rsidP="00A410F8">
            <w:pPr>
              <w:jc w:val="center"/>
            </w:pPr>
            <w:r w:rsidRPr="00162E66">
              <w:t>217-60</w:t>
            </w:r>
          </w:p>
        </w:tc>
        <w:tc>
          <w:tcPr>
            <w:tcW w:w="0" w:type="auto"/>
            <w:shd w:val="clear" w:color="auto" w:fill="FFFFFF"/>
            <w:vAlign w:val="center"/>
            <w:hideMark/>
          </w:tcPr>
          <w:p w:rsidR="00A410F8" w:rsidRPr="00162E66" w:rsidRDefault="00A410F8" w:rsidP="00A410F8">
            <w:pPr>
              <w:jc w:val="center"/>
            </w:pPr>
            <w:r w:rsidRPr="00162E66">
              <w:t>-</w:t>
            </w:r>
          </w:p>
        </w:tc>
        <w:tc>
          <w:tcPr>
            <w:tcW w:w="0" w:type="auto"/>
            <w:shd w:val="clear" w:color="auto" w:fill="FFFFFF"/>
            <w:vAlign w:val="center"/>
            <w:hideMark/>
          </w:tcPr>
          <w:p w:rsidR="00A410F8" w:rsidRPr="00162E66" w:rsidRDefault="00A410F8" w:rsidP="00A410F8">
            <w:pPr>
              <w:jc w:val="center"/>
            </w:pPr>
            <w:r w:rsidRPr="00162E66">
              <w:t>217-60</w:t>
            </w:r>
          </w:p>
        </w:tc>
      </w:tr>
      <w:tr w:rsidR="00A410F8" w:rsidRPr="00162E66" w:rsidTr="00A410F8">
        <w:tc>
          <w:tcPr>
            <w:tcW w:w="0" w:type="auto"/>
            <w:shd w:val="clear" w:color="auto" w:fill="FFFFFF"/>
            <w:vAlign w:val="center"/>
            <w:hideMark/>
          </w:tcPr>
          <w:p w:rsidR="00A410F8" w:rsidRPr="00162E66" w:rsidRDefault="00A410F8" w:rsidP="00A410F8">
            <w:r w:rsidRPr="00162E66">
              <w:t>1-11 классы</w:t>
            </w:r>
          </w:p>
        </w:tc>
        <w:tc>
          <w:tcPr>
            <w:tcW w:w="0" w:type="auto"/>
            <w:shd w:val="clear" w:color="auto" w:fill="FFFFFF"/>
            <w:vAlign w:val="center"/>
            <w:hideMark/>
          </w:tcPr>
          <w:p w:rsidR="00A410F8" w:rsidRPr="00162E66" w:rsidRDefault="00A410F8" w:rsidP="00A410F8">
            <w:r w:rsidRPr="00162E66">
              <w:t>Дополнительное питание</w:t>
            </w:r>
          </w:p>
        </w:tc>
        <w:tc>
          <w:tcPr>
            <w:tcW w:w="0" w:type="auto"/>
            <w:shd w:val="clear" w:color="auto" w:fill="FFFFFF"/>
            <w:vAlign w:val="center"/>
            <w:hideMark/>
          </w:tcPr>
          <w:p w:rsidR="00A410F8" w:rsidRPr="00162E66" w:rsidRDefault="00A410F8" w:rsidP="00A410F8">
            <w:pPr>
              <w:jc w:val="center"/>
            </w:pPr>
            <w:r w:rsidRPr="00162E66">
              <w:t>44-00</w:t>
            </w:r>
          </w:p>
        </w:tc>
        <w:tc>
          <w:tcPr>
            <w:tcW w:w="0" w:type="auto"/>
            <w:shd w:val="clear" w:color="auto" w:fill="FFFFFF"/>
            <w:vAlign w:val="center"/>
            <w:hideMark/>
          </w:tcPr>
          <w:p w:rsidR="00A410F8" w:rsidRPr="00162E66" w:rsidRDefault="00A410F8" w:rsidP="00A410F8">
            <w:pPr>
              <w:jc w:val="center"/>
            </w:pPr>
            <w:r w:rsidRPr="00162E66">
              <w:t>-</w:t>
            </w:r>
          </w:p>
        </w:tc>
        <w:tc>
          <w:tcPr>
            <w:tcW w:w="0" w:type="auto"/>
            <w:shd w:val="clear" w:color="auto" w:fill="FFFFFF"/>
            <w:vAlign w:val="center"/>
            <w:hideMark/>
          </w:tcPr>
          <w:p w:rsidR="00A410F8" w:rsidRPr="00162E66" w:rsidRDefault="00A410F8" w:rsidP="00A410F8">
            <w:pPr>
              <w:jc w:val="center"/>
            </w:pPr>
            <w:r w:rsidRPr="00162E66">
              <w:t>44-00</w:t>
            </w:r>
          </w:p>
        </w:tc>
      </w:tr>
    </w:tbl>
    <w:p w:rsidR="00A410F8" w:rsidRDefault="00A410F8" w:rsidP="00A410F8">
      <w:pPr>
        <w:pStyle w:val="aa"/>
        <w:tabs>
          <w:tab w:val="left" w:pos="851"/>
        </w:tabs>
        <w:ind w:firstLine="709"/>
        <w:jc w:val="both"/>
      </w:pPr>
    </w:p>
    <w:p w:rsidR="00A410F8" w:rsidRPr="000D07A9" w:rsidRDefault="00A410F8" w:rsidP="00A410F8">
      <w:pPr>
        <w:pStyle w:val="aa"/>
        <w:tabs>
          <w:tab w:val="left" w:pos="851"/>
        </w:tabs>
        <w:ind w:firstLine="709"/>
        <w:jc w:val="both"/>
        <w:rPr>
          <w:rFonts w:ascii="Times New Roman" w:hAnsi="Times New Roman"/>
          <w:b/>
          <w:noProof/>
          <w:sz w:val="24"/>
        </w:rPr>
      </w:pPr>
      <w:r w:rsidRPr="000D07A9">
        <w:rPr>
          <w:rFonts w:ascii="Times New Roman" w:hAnsi="Times New Roman"/>
          <w:sz w:val="24"/>
        </w:rPr>
        <w:t>В период дистанционного обучения родители обучающихся получали денежную компенсацию за питание школьников.</w:t>
      </w:r>
    </w:p>
    <w:p w:rsidR="00A410F8" w:rsidRPr="000D07A9" w:rsidRDefault="00A410F8" w:rsidP="00A410F8">
      <w:pPr>
        <w:shd w:val="clear" w:color="auto" w:fill="FFFFFF"/>
        <w:jc w:val="both"/>
        <w:textAlignment w:val="baseline"/>
        <w:rPr>
          <w:b/>
          <w:bCs/>
          <w:sz w:val="28"/>
          <w:highlight w:val="yellow"/>
        </w:rPr>
      </w:pPr>
    </w:p>
    <w:p w:rsidR="00A410F8" w:rsidRPr="000D07A9" w:rsidRDefault="00A410F8" w:rsidP="00A410F8">
      <w:pPr>
        <w:pStyle w:val="aa"/>
        <w:ind w:firstLine="709"/>
        <w:jc w:val="both"/>
        <w:rPr>
          <w:rFonts w:ascii="Times New Roman" w:hAnsi="Times New Roman"/>
          <w:sz w:val="24"/>
        </w:rPr>
      </w:pPr>
      <w:r w:rsidRPr="000D07A9">
        <w:rPr>
          <w:rFonts w:ascii="Times New Roman" w:hAnsi="Times New Roman"/>
          <w:sz w:val="24"/>
        </w:rPr>
        <w:t>В течение 2019-2020 учебного года был организован контроль родителями за соблюдением норм качества пищевой продукции в школьной столовой:</w:t>
      </w:r>
    </w:p>
    <w:p w:rsidR="00A410F8" w:rsidRPr="000D07A9" w:rsidRDefault="00A410F8" w:rsidP="00923FE9">
      <w:pPr>
        <w:pStyle w:val="aa"/>
        <w:numPr>
          <w:ilvl w:val="0"/>
          <w:numId w:val="9"/>
        </w:numPr>
        <w:tabs>
          <w:tab w:val="left" w:pos="851"/>
        </w:tabs>
        <w:ind w:left="0" w:firstLine="567"/>
        <w:jc w:val="both"/>
        <w:rPr>
          <w:rFonts w:ascii="Times New Roman" w:hAnsi="Times New Roman"/>
          <w:sz w:val="24"/>
        </w:rPr>
      </w:pPr>
      <w:r w:rsidRPr="000D07A9">
        <w:rPr>
          <w:rFonts w:ascii="Times New Roman" w:hAnsi="Times New Roman"/>
          <w:sz w:val="24"/>
        </w:rPr>
        <w:t>Управляющий совет по организации школьного питания – 29.11.2019, январь 2020 года  – 46 родителей;</w:t>
      </w:r>
    </w:p>
    <w:p w:rsidR="00A410F8" w:rsidRPr="000D07A9" w:rsidRDefault="00A410F8" w:rsidP="00923FE9">
      <w:pPr>
        <w:pStyle w:val="aa"/>
        <w:numPr>
          <w:ilvl w:val="0"/>
          <w:numId w:val="9"/>
        </w:numPr>
        <w:tabs>
          <w:tab w:val="left" w:pos="851"/>
        </w:tabs>
        <w:ind w:left="0" w:firstLine="567"/>
        <w:jc w:val="both"/>
        <w:rPr>
          <w:rFonts w:ascii="Times New Roman" w:hAnsi="Times New Roman"/>
          <w:sz w:val="24"/>
        </w:rPr>
      </w:pPr>
      <w:r w:rsidRPr="000D07A9">
        <w:rPr>
          <w:rFonts w:ascii="Times New Roman" w:hAnsi="Times New Roman"/>
          <w:sz w:val="24"/>
        </w:rPr>
        <w:t xml:space="preserve">«Неделя родительского контроля» -  09-13.12.2019, 20-24.01.2020 – 13 родителей. </w:t>
      </w:r>
    </w:p>
    <w:p w:rsidR="00A410F8" w:rsidRPr="000D07A9" w:rsidRDefault="00A410F8" w:rsidP="00923FE9">
      <w:pPr>
        <w:pStyle w:val="aa"/>
        <w:numPr>
          <w:ilvl w:val="0"/>
          <w:numId w:val="9"/>
        </w:numPr>
        <w:tabs>
          <w:tab w:val="left" w:pos="851"/>
        </w:tabs>
        <w:ind w:left="0" w:firstLine="567"/>
        <w:jc w:val="both"/>
        <w:rPr>
          <w:rFonts w:ascii="Times New Roman" w:hAnsi="Times New Roman"/>
          <w:sz w:val="24"/>
        </w:rPr>
      </w:pPr>
      <w:r w:rsidRPr="000D07A9">
        <w:rPr>
          <w:rFonts w:ascii="Times New Roman" w:hAnsi="Times New Roman"/>
          <w:sz w:val="24"/>
        </w:rPr>
        <w:t>Индивидуальные  встречи- 6 родителей.</w:t>
      </w:r>
    </w:p>
    <w:p w:rsidR="00A410F8" w:rsidRPr="000D07A9" w:rsidRDefault="00A410F8" w:rsidP="00A410F8">
      <w:pPr>
        <w:pStyle w:val="aa"/>
        <w:tabs>
          <w:tab w:val="left" w:pos="851"/>
        </w:tabs>
        <w:ind w:left="567"/>
        <w:jc w:val="both"/>
        <w:rPr>
          <w:rFonts w:ascii="Times New Roman" w:hAnsi="Times New Roman"/>
          <w:sz w:val="24"/>
        </w:rPr>
      </w:pPr>
      <w:r w:rsidRPr="000D07A9">
        <w:rPr>
          <w:rFonts w:ascii="Times New Roman" w:hAnsi="Times New Roman"/>
          <w:sz w:val="24"/>
        </w:rPr>
        <w:t>Средние показатели каждодневного контроля учениками за качеством питания – 82,6% питание в школьной столовой ученикам нравится.</w:t>
      </w:r>
    </w:p>
    <w:p w:rsidR="00A410F8" w:rsidRPr="000D07A9" w:rsidRDefault="00A410F8" w:rsidP="00A410F8">
      <w:pPr>
        <w:spacing w:after="200" w:line="276" w:lineRule="auto"/>
        <w:rPr>
          <w:b/>
          <w:sz w:val="28"/>
        </w:rPr>
      </w:pPr>
      <w:r w:rsidRPr="000D07A9">
        <w:rPr>
          <w:b/>
          <w:sz w:val="28"/>
        </w:rPr>
        <w:br w:type="page"/>
      </w:r>
    </w:p>
    <w:p w:rsidR="00A410F8" w:rsidRDefault="00A410F8" w:rsidP="00A410F8">
      <w:pPr>
        <w:shd w:val="clear" w:color="auto" w:fill="FFFFFF"/>
        <w:ind w:firstLine="709"/>
        <w:jc w:val="center"/>
        <w:textAlignment w:val="baseline"/>
        <w:rPr>
          <w:b/>
        </w:rPr>
      </w:pPr>
    </w:p>
    <w:p w:rsidR="00A410F8" w:rsidRDefault="00A410F8" w:rsidP="00A410F8">
      <w:pPr>
        <w:shd w:val="clear" w:color="auto" w:fill="FFFFFF"/>
        <w:ind w:firstLine="709"/>
        <w:jc w:val="center"/>
        <w:textAlignment w:val="baseline"/>
        <w:rPr>
          <w:b/>
        </w:rPr>
      </w:pPr>
      <w:r w:rsidRPr="000E218E">
        <w:rPr>
          <w:b/>
        </w:rPr>
        <w:t>Система электронного голосования в столовой</w:t>
      </w:r>
    </w:p>
    <w:p w:rsidR="00A410F8" w:rsidRPr="000E218E" w:rsidRDefault="00A410F8" w:rsidP="00A410F8">
      <w:pPr>
        <w:shd w:val="clear" w:color="auto" w:fill="FFFFFF"/>
        <w:ind w:firstLine="709"/>
        <w:jc w:val="center"/>
        <w:textAlignment w:val="baseline"/>
        <w:rPr>
          <w:b/>
        </w:rPr>
      </w:pPr>
    </w:p>
    <w:tbl>
      <w:tblPr>
        <w:tblW w:w="0" w:type="auto"/>
        <w:tblLook w:val="04A0" w:firstRow="1" w:lastRow="0" w:firstColumn="1" w:lastColumn="0" w:noHBand="0" w:noVBand="1"/>
      </w:tblPr>
      <w:tblGrid>
        <w:gridCol w:w="5556"/>
        <w:gridCol w:w="4067"/>
      </w:tblGrid>
      <w:tr w:rsidR="00A410F8" w:rsidTr="00A410F8">
        <w:tc>
          <w:tcPr>
            <w:tcW w:w="5394" w:type="dxa"/>
          </w:tcPr>
          <w:p w:rsidR="00A410F8" w:rsidRDefault="00A410F8" w:rsidP="00A410F8">
            <w:pPr>
              <w:textAlignment w:val="baseline"/>
            </w:pPr>
            <w:r w:rsidRPr="000E218E">
              <w:rPr>
                <w:noProof/>
              </w:rPr>
              <w:drawing>
                <wp:inline distT="0" distB="0" distL="0" distR="0" wp14:anchorId="61CF00CB" wp14:editId="5D5E5312">
                  <wp:extent cx="3388395" cy="2040937"/>
                  <wp:effectExtent l="0" t="0" r="2540" b="0"/>
                  <wp:docPr id="106" name="Рисунок 106" descr="Y:\01_Канцелярия\ПУБЛИЧНЫЙ ДОКЛАД\Публичный доклад 2020\фото 2019-2020\табло столов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Y:\01_Канцелярия\ПУБЛИЧНЫЙ ДОКЛАД\Публичный доклад 2020\фото 2019-2020\табло столовой.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2267" t="10575" r="837" b="11631"/>
                          <a:stretch/>
                        </pic:blipFill>
                        <pic:spPr bwMode="auto">
                          <a:xfrm>
                            <a:off x="0" y="0"/>
                            <a:ext cx="3417627" cy="20585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51" w:type="dxa"/>
          </w:tcPr>
          <w:p w:rsidR="00A410F8" w:rsidRDefault="00A410F8" w:rsidP="00A410F8">
            <w:pPr>
              <w:textAlignment w:val="baseline"/>
            </w:pPr>
            <w:r w:rsidRPr="000E218E">
              <w:rPr>
                <w:noProof/>
              </w:rPr>
              <w:drawing>
                <wp:inline distT="0" distB="0" distL="0" distR="0" wp14:anchorId="06A5C5E4" wp14:editId="20A561F8">
                  <wp:extent cx="2445880" cy="2024904"/>
                  <wp:effectExtent l="0" t="0" r="0" b="0"/>
                  <wp:docPr id="108" name="Рисунок 108" descr="Y:\01_Канцелярия\ПУБЛИЧНЫЙ ДОКЛАД\Публичный доклад 2020\фото 2019-2020\кноп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Y:\01_Канцелярия\ПУБЛИЧНЫЙ ДОКЛАД\Публичный доклад 2020\фото 2019-2020\кнопка 1.jpg"/>
                          <pic:cNvPicPr>
                            <a:picLocks noChangeAspect="1" noChangeArrowheads="1"/>
                          </pic:cNvPicPr>
                        </pic:nvPicPr>
                        <pic:blipFill rotWithShape="1">
                          <a:blip r:embed="rId87">
                            <a:extLst>
                              <a:ext uri="{28A0092B-C50C-407E-A947-70E740481C1C}">
                                <a14:useLocalDpi xmlns:a14="http://schemas.microsoft.com/office/drawing/2010/main" val="0"/>
                              </a:ext>
                            </a:extLst>
                          </a:blip>
                          <a:srcRect l="33284" t="14892" r="32643" b="47509"/>
                          <a:stretch/>
                        </pic:blipFill>
                        <pic:spPr bwMode="auto">
                          <a:xfrm>
                            <a:off x="0" y="0"/>
                            <a:ext cx="2448813" cy="20273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410F8" w:rsidRDefault="00A410F8" w:rsidP="00A410F8">
      <w:pPr>
        <w:pStyle w:val="aa"/>
        <w:tabs>
          <w:tab w:val="left" w:pos="851"/>
        </w:tabs>
        <w:ind w:firstLine="709"/>
        <w:jc w:val="both"/>
      </w:pPr>
    </w:p>
    <w:p w:rsidR="00A410F8" w:rsidRDefault="00A410F8" w:rsidP="00A410F8">
      <w:pPr>
        <w:pStyle w:val="aa"/>
        <w:tabs>
          <w:tab w:val="left" w:pos="851"/>
        </w:tabs>
        <w:ind w:firstLine="709"/>
        <w:jc w:val="both"/>
        <w:rPr>
          <w:b/>
          <w:noProof/>
        </w:rPr>
      </w:pPr>
    </w:p>
    <w:p w:rsidR="00A410F8" w:rsidRDefault="00A410F8" w:rsidP="00A410F8">
      <w:pPr>
        <w:spacing w:after="200" w:line="276" w:lineRule="auto"/>
        <w:rPr>
          <w:b/>
        </w:rPr>
      </w:pPr>
      <w:r w:rsidRPr="00F22E40">
        <w:rPr>
          <w:noProof/>
        </w:rPr>
        <w:drawing>
          <wp:inline distT="0" distB="0" distL="0" distR="0" wp14:anchorId="03AC2C08" wp14:editId="7F21E693">
            <wp:extent cx="5940425" cy="4455160"/>
            <wp:effectExtent l="0" t="0" r="3175" b="2540"/>
            <wp:docPr id="107" name="Рисунок 107" descr="Y:\01_Канцелярия\ПУБЛИЧНЫЙ ДОКЛАД\Публичный доклад 2020\фото 2019-2020\ряхов и студе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01_Канцелярия\ПУБЛИЧНЫЙ ДОКЛАД\Публичный доклад 2020\фото 2019-2020\ряхов и студенты.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r>
        <w:rPr>
          <w:b/>
        </w:rPr>
        <w:br w:type="page"/>
      </w:r>
    </w:p>
    <w:p w:rsidR="00A410F8" w:rsidRPr="009B16C1" w:rsidRDefault="00A410F8" w:rsidP="00A410F8">
      <w:pPr>
        <w:ind w:firstLine="709"/>
        <w:jc w:val="center"/>
        <w:rPr>
          <w:b/>
        </w:rPr>
      </w:pPr>
      <w:r w:rsidRPr="009B16C1">
        <w:rPr>
          <w:b/>
        </w:rPr>
        <w:lastRenderedPageBreak/>
        <w:t>Условия для детей с ограниченными возможностями здоровья</w:t>
      </w:r>
    </w:p>
    <w:p w:rsidR="00A410F8" w:rsidRPr="009B16C1" w:rsidRDefault="00A410F8" w:rsidP="00A410F8">
      <w:pPr>
        <w:pStyle w:val="af3"/>
        <w:ind w:left="0" w:firstLine="709"/>
        <w:rPr>
          <w:noProof/>
          <w:sz w:val="28"/>
          <w:szCs w:val="28"/>
        </w:rPr>
      </w:pPr>
    </w:p>
    <w:p w:rsidR="00A410F8" w:rsidRPr="009B16C1" w:rsidRDefault="00A410F8" w:rsidP="00A410F8">
      <w:pPr>
        <w:pStyle w:val="a8"/>
        <w:spacing w:after="0"/>
        <w:ind w:firstLine="709"/>
        <w:jc w:val="both"/>
      </w:pPr>
      <w:r w:rsidRPr="009B16C1">
        <w:t>В школе работает социально-психологическая служба, в состав которой входят педагоги-психологи, учитель-логопед, социальные</w:t>
      </w:r>
      <w:r w:rsidRPr="009B16C1">
        <w:rPr>
          <w:spacing w:val="-24"/>
        </w:rPr>
        <w:t xml:space="preserve"> </w:t>
      </w:r>
      <w:r w:rsidRPr="009B16C1">
        <w:t>педагоги. Все специалисты имеют соответствующее образование и опыт</w:t>
      </w:r>
      <w:r w:rsidRPr="009B16C1">
        <w:rPr>
          <w:spacing w:val="-2"/>
        </w:rPr>
        <w:t xml:space="preserve"> </w:t>
      </w:r>
      <w:r w:rsidRPr="009B16C1">
        <w:t>работы</w:t>
      </w:r>
      <w:r>
        <w:t>, повышают свою квалификацию на</w:t>
      </w:r>
      <w:r w:rsidRPr="009B16C1">
        <w:t xml:space="preserve"> курсах, семинарах, вебинарах.</w:t>
      </w:r>
    </w:p>
    <w:p w:rsidR="00A410F8" w:rsidRPr="009B16C1" w:rsidRDefault="00A410F8" w:rsidP="00A410F8">
      <w:pPr>
        <w:pStyle w:val="a8"/>
        <w:spacing w:after="0"/>
        <w:ind w:firstLine="709"/>
        <w:jc w:val="both"/>
      </w:pPr>
      <w:r w:rsidRPr="009B16C1">
        <w:t>Школьная психолого-медико-педагогическая комиссия определяет общий прогноз развития ребенка и комплекс</w:t>
      </w:r>
      <w:r w:rsidRPr="009B16C1">
        <w:rPr>
          <w:spacing w:val="25"/>
        </w:rPr>
        <w:t xml:space="preserve"> </w:t>
      </w:r>
      <w:r w:rsidRPr="009B16C1">
        <w:t xml:space="preserve">необходимых коррекционно-развивающих мероприятий. </w:t>
      </w:r>
    </w:p>
    <w:p w:rsidR="00A410F8" w:rsidRDefault="00A410F8" w:rsidP="00A410F8">
      <w:pPr>
        <w:ind w:firstLine="709"/>
        <w:jc w:val="both"/>
      </w:pPr>
      <w:r w:rsidRPr="009B16C1">
        <w:t>В МБОУ «СШ №19» созданы следующие условия для получения образования детьми-инвалидами и обучающимися с огран</w:t>
      </w:r>
      <w:r>
        <w:t>иченными возможностями здоровья.</w:t>
      </w:r>
    </w:p>
    <w:p w:rsidR="00A410F8" w:rsidRPr="009B16C1" w:rsidRDefault="00A410F8" w:rsidP="00A410F8">
      <w:pPr>
        <w:ind w:firstLine="709"/>
        <w:jc w:val="both"/>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89"/>
        <w:gridCol w:w="6239"/>
      </w:tblGrid>
      <w:tr w:rsidR="00A410F8" w:rsidRPr="009B16C1" w:rsidTr="00A410F8">
        <w:tc>
          <w:tcPr>
            <w:tcW w:w="1760" w:type="pct"/>
            <w:vAlign w:val="center"/>
          </w:tcPr>
          <w:p w:rsidR="00A410F8" w:rsidRPr="009B16C1" w:rsidRDefault="00A410F8" w:rsidP="00A410F8">
            <w:r w:rsidRPr="009B16C1">
              <w:t> </w:t>
            </w:r>
            <w:r w:rsidRPr="009B16C1">
              <w:rPr>
                <w:bCs/>
              </w:rPr>
              <w:t>Наименование показателя</w:t>
            </w:r>
          </w:p>
        </w:tc>
        <w:tc>
          <w:tcPr>
            <w:tcW w:w="3240" w:type="pct"/>
            <w:vAlign w:val="center"/>
          </w:tcPr>
          <w:p w:rsidR="00A410F8" w:rsidRPr="009B16C1" w:rsidRDefault="00A410F8" w:rsidP="00A410F8">
            <w:r w:rsidRPr="009B16C1">
              <w:rPr>
                <w:bCs/>
              </w:rPr>
              <w:t>Перечень специальных условий</w:t>
            </w:r>
          </w:p>
        </w:tc>
      </w:tr>
      <w:tr w:rsidR="00A410F8" w:rsidRPr="009B16C1" w:rsidTr="00A410F8">
        <w:tc>
          <w:tcPr>
            <w:tcW w:w="1760" w:type="pct"/>
            <w:vAlign w:val="center"/>
          </w:tcPr>
          <w:p w:rsidR="00A410F8" w:rsidRPr="009B16C1" w:rsidRDefault="00A410F8" w:rsidP="00A410F8">
            <w:pPr>
              <w:rPr>
                <w:bCs/>
                <w:iCs/>
              </w:rPr>
            </w:pPr>
            <w:r w:rsidRPr="009B16C1">
              <w:rPr>
                <w:bCs/>
                <w:iCs/>
              </w:rPr>
              <w:t xml:space="preserve">Обеспечение доступа </w:t>
            </w:r>
            <w:r w:rsidRPr="009B16C1">
              <w:rPr>
                <w:bCs/>
                <w:iCs/>
              </w:rPr>
              <w:br/>
              <w:t>в здание образовательной организации инвалидов и лиц с ограниченными возможностями здоровья</w:t>
            </w:r>
          </w:p>
        </w:tc>
        <w:tc>
          <w:tcPr>
            <w:tcW w:w="3240" w:type="pct"/>
            <w:vAlign w:val="center"/>
          </w:tcPr>
          <w:p w:rsidR="00A410F8" w:rsidRPr="009B16C1" w:rsidRDefault="00A410F8" w:rsidP="00A410F8">
            <w:r w:rsidRPr="009B16C1">
              <w:t>Доступ на территорию МБОУ «СШ №19» обеспечен. Территория школы соответствует условиям беспрепятственного, безопасного и удобного передвижения маломобильных обучающихся, обеспечения доступа к зданиям школы. </w:t>
            </w:r>
          </w:p>
          <w:p w:rsidR="00A410F8" w:rsidRPr="009B16C1" w:rsidRDefault="00A410F8" w:rsidP="00A410F8">
            <w:r w:rsidRPr="009B16C1">
              <w:t xml:space="preserve">Перед крыльцом школы установлены кнопки вызова персонала для инвалидов. </w:t>
            </w:r>
            <w:r>
              <w:t>По сигналу кнопки посетителя встретят и помогут в случае необходимости преодолеть ступени в тамбуре с помощью ступенькохода</w:t>
            </w:r>
            <w:r w:rsidRPr="009B16C1">
              <w:t xml:space="preserve"> для подъема инвалидной коляски. Конструктивные особенности внутри здания не предусматривают возможность установки подъемников других типов. При необходимости для обеспечения доступа в здание образовательной организации инвалиду или лицу с ОВЗ будет предоставлено сопровождающее лицо.</w:t>
            </w:r>
          </w:p>
        </w:tc>
      </w:tr>
      <w:tr w:rsidR="00A410F8" w:rsidRPr="009B16C1" w:rsidTr="00A410F8">
        <w:tc>
          <w:tcPr>
            <w:tcW w:w="1760" w:type="pct"/>
            <w:vAlign w:val="center"/>
          </w:tcPr>
          <w:p w:rsidR="00A410F8" w:rsidRPr="009B16C1" w:rsidRDefault="00A410F8" w:rsidP="00A410F8">
            <w:r w:rsidRPr="009B16C1">
              <w:rPr>
                <w:bCs/>
                <w:iCs/>
              </w:rPr>
              <w:t>Наличие оборудованных учебных кабинетов, объектов для проведения </w:t>
            </w:r>
            <w:r w:rsidRPr="009B16C1">
              <w:rPr>
                <w:bCs/>
                <w:iCs/>
              </w:rPr>
              <w:br/>
              <w:t>практических занятий, библиотек, объектов спорта, средств обучения </w:t>
            </w:r>
            <w:r w:rsidRPr="009B16C1">
              <w:rPr>
                <w:bCs/>
                <w:iCs/>
              </w:rPr>
              <w:br/>
              <w:t>и воспитания, в том числе приспособленных для использования инвалидам </w:t>
            </w:r>
            <w:r w:rsidRPr="009B16C1">
              <w:rPr>
                <w:bCs/>
                <w:iCs/>
              </w:rPr>
              <w:br/>
              <w:t>и лицам с ограниченными возможностями здоровья </w:t>
            </w:r>
          </w:p>
        </w:tc>
        <w:tc>
          <w:tcPr>
            <w:tcW w:w="3240" w:type="pct"/>
            <w:vAlign w:val="center"/>
          </w:tcPr>
          <w:p w:rsidR="00A410F8" w:rsidRPr="009B16C1" w:rsidRDefault="00A410F8" w:rsidP="00A410F8">
            <w:r w:rsidRPr="009B16C1">
              <w:t xml:space="preserve"> Наличие специально оборудованных учебных кабинетов, объектов для проведения практических занятий, библиотек, объектов спорта, средств обучения и воспитания инвалидов и лиц с ограниченными возможностями здоровья отсутствуют. </w:t>
            </w:r>
          </w:p>
          <w:p w:rsidR="00A410F8" w:rsidRPr="009B16C1" w:rsidRDefault="00A410F8" w:rsidP="00A410F8">
            <w:r w:rsidRPr="009B16C1">
              <w:t> Помещения школы оснащены тактильными пиктограммами (тактильно-визуальными знаками доступности). Ступени лестниц</w:t>
            </w:r>
            <w:r>
              <w:t>, проемы входной группы</w:t>
            </w:r>
            <w:r w:rsidRPr="009B16C1">
              <w:t xml:space="preserve"> маркированы контрастной лентой. </w:t>
            </w:r>
          </w:p>
        </w:tc>
      </w:tr>
      <w:tr w:rsidR="00A410F8" w:rsidRPr="009B16C1" w:rsidTr="00A410F8">
        <w:tc>
          <w:tcPr>
            <w:tcW w:w="1760" w:type="pct"/>
            <w:vAlign w:val="center"/>
          </w:tcPr>
          <w:p w:rsidR="00A410F8" w:rsidRPr="009B16C1" w:rsidRDefault="00A410F8" w:rsidP="00A410F8">
            <w:r w:rsidRPr="009B16C1">
              <w:rPr>
                <w:bCs/>
                <w:iCs/>
              </w:rPr>
              <w:t>Условия обучения инвалидов и лиц с ограниченными возможностями здоровья</w:t>
            </w:r>
          </w:p>
        </w:tc>
        <w:tc>
          <w:tcPr>
            <w:tcW w:w="3240" w:type="pct"/>
            <w:vAlign w:val="center"/>
          </w:tcPr>
          <w:p w:rsidR="00A410F8" w:rsidRPr="009B16C1" w:rsidRDefault="00A410F8" w:rsidP="00A410F8">
            <w:r w:rsidRPr="009B16C1">
              <w:t xml:space="preserve"> Инвалиды и лица с ОВЗ небольшой и средней степени тяжести участвуют в образовательном процессе на общих основаниях. </w:t>
            </w:r>
          </w:p>
          <w:p w:rsidR="00A410F8" w:rsidRPr="009B16C1" w:rsidRDefault="00A410F8" w:rsidP="00A410F8">
            <w:r w:rsidRPr="009B16C1">
              <w:t>Д</w:t>
            </w:r>
            <w:r>
              <w:t>ля обучающихся с ОВЗ разрабатываются</w:t>
            </w:r>
            <w:r w:rsidRPr="009B16C1">
              <w:t xml:space="preserve"> адаптированные образовательные программы начального и основного общего образования, </w:t>
            </w:r>
            <w:r>
              <w:t xml:space="preserve">организуются </w:t>
            </w:r>
            <w:r w:rsidRPr="009B16C1">
              <w:t xml:space="preserve">коррекционные занятия с педагогом </w:t>
            </w:r>
            <w:r>
              <w:t>–</w:t>
            </w:r>
            <w:r w:rsidRPr="009B16C1">
              <w:t xml:space="preserve"> психологом</w:t>
            </w:r>
            <w:r>
              <w:t>, логопедом, учителем-предметником</w:t>
            </w:r>
            <w:r w:rsidRPr="009B16C1">
              <w:t>.  </w:t>
            </w:r>
          </w:p>
          <w:p w:rsidR="00A410F8" w:rsidRPr="009B16C1" w:rsidRDefault="00A410F8" w:rsidP="00A410F8">
            <w:r w:rsidRPr="009B16C1">
              <w:t xml:space="preserve"> Адаптированная программа разрабатывается с учётом особенностей развития ребенка. Основной целью такой программы является коррекция нарушений развития и коррекция нарушений социальной адаптации. Основой для разработки адаптированной программы являются Федеральные государственные образовательные стандарты, </w:t>
            </w:r>
            <w:r w:rsidRPr="009B16C1">
              <w:lastRenderedPageBreak/>
              <w:t>заключение ТПМПК, примерные программы по предметам.</w:t>
            </w:r>
          </w:p>
          <w:p w:rsidR="00A410F8" w:rsidRPr="009B16C1" w:rsidRDefault="00A410F8" w:rsidP="00A410F8">
            <w:r w:rsidRPr="009B16C1">
              <w:t> Формы работы:</w:t>
            </w:r>
          </w:p>
          <w:p w:rsidR="00A410F8" w:rsidRDefault="00A410F8" w:rsidP="00A410F8">
            <w:r w:rsidRPr="009B16C1">
              <w:t>- индивидуализация образовательного процесса детей с ОВЗ; </w:t>
            </w:r>
          </w:p>
          <w:p w:rsidR="00A410F8" w:rsidRDefault="00A410F8" w:rsidP="00A410F8">
            <w:r w:rsidRPr="009B16C1">
              <w:t>- целенаправленность развития способности данной категории учащихся на взаимодействие и коммуникацию со сверстниками; </w:t>
            </w:r>
          </w:p>
          <w:p w:rsidR="00A410F8" w:rsidRDefault="00A410F8" w:rsidP="00A410F8">
            <w:r w:rsidRPr="009B16C1">
              <w:t>- развитие и выявление способностей детей с ОВЗ посредством внеурочной деятельности, используя при этом возможности общеобразовательной организации;  </w:t>
            </w:r>
          </w:p>
          <w:p w:rsidR="00A410F8" w:rsidRDefault="00A410F8" w:rsidP="00A410F8">
            <w:r w:rsidRPr="009B16C1">
              <w:t>- вовлечение обучающихся с ограниченными возможностями здоровья в творческие и интеллектуальные соревнования, проектно-исследовательскую деятельность.</w:t>
            </w:r>
          </w:p>
          <w:p w:rsidR="00A410F8" w:rsidRPr="009B16C1" w:rsidRDefault="00A410F8" w:rsidP="00A410F8">
            <w:r w:rsidRPr="009B16C1">
              <w:t> При наличии медицинских показаний и соответствующих документов (справка - заключение ВКК) для инвалидов и лиц с ограниченными возможностями здоровья организ</w:t>
            </w:r>
            <w:r>
              <w:t>уется</w:t>
            </w:r>
            <w:r w:rsidRPr="009B16C1">
              <w:t xml:space="preserve"> индивидуальное обучение на дому. </w:t>
            </w:r>
          </w:p>
        </w:tc>
      </w:tr>
      <w:tr w:rsidR="00A410F8" w:rsidRPr="009B16C1" w:rsidTr="00A410F8">
        <w:tc>
          <w:tcPr>
            <w:tcW w:w="1760" w:type="pct"/>
            <w:vAlign w:val="center"/>
          </w:tcPr>
          <w:p w:rsidR="00A410F8" w:rsidRPr="009B16C1" w:rsidRDefault="00A410F8" w:rsidP="00A410F8">
            <w:r w:rsidRPr="009B16C1">
              <w:rPr>
                <w:bCs/>
                <w:iCs/>
              </w:rPr>
              <w:lastRenderedPageBreak/>
              <w:t>Условия питания обучающихся, в том числе инвалидов и лиц с ограниченными возможностями здоровья</w:t>
            </w:r>
          </w:p>
        </w:tc>
        <w:tc>
          <w:tcPr>
            <w:tcW w:w="3240" w:type="pct"/>
            <w:vAlign w:val="center"/>
          </w:tcPr>
          <w:p w:rsidR="00A410F8" w:rsidRPr="009B16C1" w:rsidRDefault="00A410F8" w:rsidP="00A410F8">
            <w:r w:rsidRPr="009B16C1">
              <w:t>В школе организовано бесплатное горячее питание для учащихся с ограниченными возможностями здоровья.</w:t>
            </w:r>
          </w:p>
          <w:p w:rsidR="00A410F8" w:rsidRDefault="00A410F8" w:rsidP="00A410F8">
            <w:r w:rsidRPr="009B16C1">
              <w:t>Пищеблок школы осуществляет производственную деятельность в полном объёме 5 дней – с понедельника по пятницу включительно.</w:t>
            </w:r>
          </w:p>
          <w:p w:rsidR="00A410F8" w:rsidRPr="009B16C1" w:rsidRDefault="00A410F8" w:rsidP="00A410F8">
            <w:r w:rsidRPr="009B16C1">
              <w:t>Столовая расположена на 1 этаже. Классные руководители сопровождают обучающихся в столовую. Перед обеденным залом столовой оборудована зона, где расположены умывальники, а также  места для хранения рюкзаков и личных предметов обучающихся в период нахождения в школьной столовой. Сте</w:t>
            </w:r>
            <w:r>
              <w:t>л</w:t>
            </w:r>
            <w:r w:rsidRPr="009B16C1">
              <w:t xml:space="preserve">лаж с ученическими вещами находиться под видеонаблюдением. </w:t>
            </w:r>
            <w:r>
              <w:t>.</w:t>
            </w:r>
            <w:r>
              <w:br/>
              <w:t>При необходимости</w:t>
            </w:r>
            <w:r w:rsidRPr="009B16C1">
              <w:t xml:space="preserve"> для учащихся (по медицинским показаниям) замена блюд с целью формирования рациона диетического питания. Создание отдельного меню для инвалидов и лиц с ОВЗ не практик</w:t>
            </w:r>
            <w:r>
              <w:t>овалось</w:t>
            </w:r>
            <w:r w:rsidRPr="009B16C1">
              <w:t>. </w:t>
            </w:r>
          </w:p>
        </w:tc>
      </w:tr>
      <w:tr w:rsidR="00A410F8" w:rsidRPr="009B16C1" w:rsidTr="00A410F8">
        <w:tc>
          <w:tcPr>
            <w:tcW w:w="1760" w:type="pct"/>
            <w:vAlign w:val="center"/>
          </w:tcPr>
          <w:p w:rsidR="00A410F8" w:rsidRPr="009B16C1" w:rsidRDefault="00A410F8" w:rsidP="00A410F8">
            <w:r w:rsidRPr="009B16C1">
              <w:rPr>
                <w:bCs/>
                <w:iCs/>
              </w:rPr>
              <w:t>Условия охраны здоровья обучающихся, в том числе инвалидов и лиц с ограниченными возможностями здоровья</w:t>
            </w:r>
          </w:p>
        </w:tc>
        <w:tc>
          <w:tcPr>
            <w:tcW w:w="3240" w:type="pct"/>
            <w:vAlign w:val="center"/>
          </w:tcPr>
          <w:p w:rsidR="00A410F8" w:rsidRPr="009B16C1" w:rsidRDefault="00A410F8" w:rsidP="00A410F8">
            <w:r w:rsidRPr="009B16C1">
              <w:t>Здание организации оснащено противопожарной сигнализацией, информационным</w:t>
            </w:r>
            <w:r>
              <w:t>и</w:t>
            </w:r>
            <w:r w:rsidRPr="009B16C1">
              <w:t xml:space="preserve"> табло (указател</w:t>
            </w:r>
            <w:r>
              <w:t>и</w:t>
            </w:r>
            <w:r w:rsidRPr="009B16C1">
              <w:t xml:space="preserve"> выхода), необходимыми табличками и указателями и звуковой информацией для сигнализации об опасности, «тревожной кнопкой». В здании имеются необходимые средства пожаротушения.  </w:t>
            </w:r>
          </w:p>
          <w:p w:rsidR="00A410F8" w:rsidRPr="009B16C1" w:rsidRDefault="00A410F8" w:rsidP="00A410F8">
            <w:r w:rsidRPr="009B16C1">
              <w:t>Медицинское обслуживание обучающихся, в рамках установленного перечня услуг, осуществляется медицинскими работниками. Для оказания доврачебной первичной медицинской помощи функциониру</w:t>
            </w:r>
            <w:r>
              <w:t>ю</w:t>
            </w:r>
            <w:r w:rsidRPr="009B16C1">
              <w:t xml:space="preserve">т </w:t>
            </w:r>
            <w:r>
              <w:t xml:space="preserve">кабинет стоматолога, </w:t>
            </w:r>
            <w:r w:rsidRPr="009B16C1">
              <w:t xml:space="preserve">медицинский кабинет, оснащённый оборудованием, инвентарем и инструментарием в соответствии с СанПиНом 2.4.2.2821-10. </w:t>
            </w:r>
          </w:p>
          <w:p w:rsidR="00A410F8" w:rsidRPr="009B16C1" w:rsidRDefault="00A410F8" w:rsidP="00A410F8">
            <w:r w:rsidRPr="009B16C1">
              <w:t>В школе организовано психолого-педагогическое сопровождение инвалидов и лиц с ограниченными возможностями здоровья.</w:t>
            </w:r>
          </w:p>
        </w:tc>
      </w:tr>
      <w:tr w:rsidR="00A410F8" w:rsidRPr="009B16C1" w:rsidTr="00A410F8">
        <w:tc>
          <w:tcPr>
            <w:tcW w:w="1760" w:type="pct"/>
            <w:vAlign w:val="center"/>
          </w:tcPr>
          <w:p w:rsidR="00A410F8" w:rsidRPr="009B16C1" w:rsidRDefault="00A410F8" w:rsidP="00A410F8">
            <w:r w:rsidRPr="009B16C1">
              <w:rPr>
                <w:bCs/>
                <w:iCs/>
              </w:rPr>
              <w:lastRenderedPageBreak/>
              <w:t>Доступ к информационным системам и информационно - телекоммуникационным сетям, в том числе приспособленным для использования инвалидам и лицам с ограниченными возможностями здоровья </w:t>
            </w:r>
          </w:p>
        </w:tc>
        <w:tc>
          <w:tcPr>
            <w:tcW w:w="3240" w:type="pct"/>
            <w:vAlign w:val="center"/>
          </w:tcPr>
          <w:p w:rsidR="00A410F8" w:rsidRDefault="00A410F8" w:rsidP="00A410F8">
            <w:r w:rsidRPr="009B16C1">
              <w:t>Особые условия доступа к информационным системам и информационно-коммуникационным сетям для инвалидов и лиц с ОВЗ могут быть предоставлены при работе с официальным сайтом и с другими сайтами образовательной направленности, на которых существует версия для слабовидящих. </w:t>
            </w:r>
          </w:p>
          <w:p w:rsidR="00A410F8" w:rsidRPr="009B16C1" w:rsidRDefault="00A410F8" w:rsidP="00A410F8">
            <w:r w:rsidRPr="009B16C1">
              <w:t xml:space="preserve"> Информационная база школы:  электронн</w:t>
            </w:r>
            <w:r>
              <w:t>ая</w:t>
            </w:r>
            <w:r w:rsidRPr="009B16C1">
              <w:t xml:space="preserve"> почт</w:t>
            </w:r>
            <w:r>
              <w:t>а</w:t>
            </w:r>
            <w:r w:rsidRPr="009B16C1">
              <w:t>;  локальн</w:t>
            </w:r>
            <w:r>
              <w:t>ая</w:t>
            </w:r>
            <w:r w:rsidRPr="009B16C1">
              <w:t xml:space="preserve"> сеть</w:t>
            </w:r>
            <w:r>
              <w:t>;  выход</w:t>
            </w:r>
            <w:r w:rsidRPr="009B16C1">
              <w:t xml:space="preserve"> в Интернет;  </w:t>
            </w:r>
            <w:r>
              <w:t xml:space="preserve"> дистанционное обучение по </w:t>
            </w:r>
            <w:r>
              <w:rPr>
                <w:lang w:val="en-US"/>
              </w:rPr>
              <w:t>Zoom</w:t>
            </w:r>
            <w:r>
              <w:t xml:space="preserve"> и </w:t>
            </w:r>
            <w:r>
              <w:rPr>
                <w:lang w:val="en-US"/>
              </w:rPr>
              <w:t>BigBlueButton</w:t>
            </w:r>
            <w:r w:rsidRPr="009B16C1">
              <w:t>; официальный сайт школы</w:t>
            </w:r>
            <w:r>
              <w:t xml:space="preserve"> www.xix-nv.ru</w:t>
            </w:r>
            <w:r w:rsidRPr="009B16C1">
              <w:t xml:space="preserve">. </w:t>
            </w:r>
          </w:p>
        </w:tc>
      </w:tr>
      <w:tr w:rsidR="00A410F8" w:rsidRPr="005B36A4" w:rsidTr="00A410F8">
        <w:tc>
          <w:tcPr>
            <w:tcW w:w="1760" w:type="pct"/>
            <w:vAlign w:val="center"/>
          </w:tcPr>
          <w:p w:rsidR="00A410F8" w:rsidRPr="009B16C1" w:rsidRDefault="00A410F8" w:rsidP="00A410F8">
            <w:r w:rsidRPr="009B16C1">
              <w:rPr>
                <w:bCs/>
                <w:iCs/>
              </w:rPr>
              <w:t xml:space="preserve">Кадровое обеспечение образования </w:t>
            </w:r>
          </w:p>
        </w:tc>
        <w:tc>
          <w:tcPr>
            <w:tcW w:w="3240" w:type="pct"/>
            <w:vAlign w:val="center"/>
          </w:tcPr>
          <w:p w:rsidR="00A410F8" w:rsidRPr="009B16C1" w:rsidRDefault="00A410F8" w:rsidP="00A410F8">
            <w:r w:rsidRPr="009B16C1">
              <w:t xml:space="preserve"> Сопровождение обучения детей-инвалидов и лиц с ограниченными возможностями здоровья </w:t>
            </w:r>
            <w:r>
              <w:t xml:space="preserve">под руководством заместителя директора по социальной работе </w:t>
            </w:r>
            <w:r w:rsidRPr="009B16C1">
              <w:t xml:space="preserve">осуществляют учитель-логопед; социальный педагог; </w:t>
            </w:r>
            <w:r>
              <w:t>педагог-психолог, педагоги, прошедшие специальную подготовку.</w:t>
            </w:r>
          </w:p>
        </w:tc>
      </w:tr>
    </w:tbl>
    <w:p w:rsidR="00A410F8" w:rsidRPr="005B36A4" w:rsidRDefault="00A410F8" w:rsidP="00A410F8">
      <w:pPr>
        <w:pStyle w:val="ad"/>
        <w:spacing w:before="0" w:beforeAutospacing="0" w:after="0" w:afterAutospacing="0"/>
        <w:ind w:firstLine="709"/>
        <w:jc w:val="center"/>
        <w:rPr>
          <w:b/>
          <w:highlight w:val="yellow"/>
        </w:rPr>
      </w:pPr>
    </w:p>
    <w:p w:rsidR="00A410F8" w:rsidRPr="005B36A4" w:rsidRDefault="00A410F8" w:rsidP="00A410F8">
      <w:pPr>
        <w:pStyle w:val="ad"/>
        <w:spacing w:before="0" w:beforeAutospacing="0" w:after="0" w:afterAutospacing="0"/>
        <w:jc w:val="both"/>
        <w:rPr>
          <w:highlight w:val="yellow"/>
        </w:rPr>
      </w:pPr>
      <w:r w:rsidRPr="00E86CAF">
        <w:rPr>
          <w:noProof/>
        </w:rPr>
        <w:drawing>
          <wp:inline distT="0" distB="0" distL="0" distR="0" wp14:anchorId="52979408" wp14:editId="1C16CFD9">
            <wp:extent cx="5940325" cy="3632887"/>
            <wp:effectExtent l="0" t="0" r="3810" b="5715"/>
            <wp:docPr id="133" name="Рисунок 133" descr="Y:\01_Канцелярия\ПУБЛИЧНЫЙ ДОКЛАД\Публичный доклад 2020\фото 2019-2020\парк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01_Канцелярия\ПУБЛИЧНЫЙ ДОКЛАД\Публичный доклад 2020\фото 2019-2020\парковка.jpg"/>
                    <pic:cNvPicPr>
                      <a:picLocks noChangeAspect="1" noChangeArrowheads="1"/>
                    </pic:cNvPicPr>
                  </pic:nvPicPr>
                  <pic:blipFill rotWithShape="1">
                    <a:blip r:embed="rId89">
                      <a:extLst>
                        <a:ext uri="{28A0092B-C50C-407E-A947-70E740481C1C}">
                          <a14:useLocalDpi xmlns:a14="http://schemas.microsoft.com/office/drawing/2010/main" val="0"/>
                        </a:ext>
                      </a:extLst>
                    </a:blip>
                    <a:srcRect b="18457"/>
                    <a:stretch/>
                  </pic:blipFill>
                  <pic:spPr bwMode="auto">
                    <a:xfrm>
                      <a:off x="0" y="0"/>
                      <a:ext cx="5940425" cy="3632948"/>
                    </a:xfrm>
                    <a:prstGeom prst="rect">
                      <a:avLst/>
                    </a:prstGeom>
                    <a:noFill/>
                    <a:ln>
                      <a:noFill/>
                    </a:ln>
                    <a:extLst>
                      <a:ext uri="{53640926-AAD7-44D8-BBD7-CCE9431645EC}">
                        <a14:shadowObscured xmlns:a14="http://schemas.microsoft.com/office/drawing/2010/main"/>
                      </a:ext>
                    </a:extLst>
                  </pic:spPr>
                </pic:pic>
              </a:graphicData>
            </a:graphic>
          </wp:inline>
        </w:drawing>
      </w:r>
    </w:p>
    <w:p w:rsidR="00A410F8" w:rsidRDefault="00A410F8" w:rsidP="00A410F8">
      <w:pPr>
        <w:spacing w:after="200" w:line="276" w:lineRule="auto"/>
        <w:rPr>
          <w:b/>
          <w:highlight w:val="yellow"/>
        </w:rPr>
      </w:pPr>
      <w:r>
        <w:rPr>
          <w:b/>
          <w:highlight w:val="yellow"/>
        </w:rPr>
        <w:br w:type="page"/>
      </w:r>
    </w:p>
    <w:p w:rsidR="00A410F8" w:rsidRPr="00D27D40" w:rsidRDefault="00A410F8" w:rsidP="00A410F8">
      <w:pPr>
        <w:pStyle w:val="ad"/>
        <w:spacing w:before="0" w:beforeAutospacing="0" w:after="0" w:afterAutospacing="0"/>
        <w:jc w:val="center"/>
        <w:rPr>
          <w:b/>
        </w:rPr>
      </w:pPr>
      <w:r w:rsidRPr="00D27D40">
        <w:rPr>
          <w:b/>
        </w:rPr>
        <w:lastRenderedPageBreak/>
        <w:t>Безопасность</w:t>
      </w:r>
      <w:r>
        <w:rPr>
          <w:b/>
        </w:rPr>
        <w:t xml:space="preserve"> - приоритет</w:t>
      </w:r>
    </w:p>
    <w:p w:rsidR="00A410F8" w:rsidRPr="00D27D40" w:rsidRDefault="00A410F8" w:rsidP="00A410F8">
      <w:pPr>
        <w:pStyle w:val="ad"/>
        <w:spacing w:before="0" w:beforeAutospacing="0" w:after="0" w:afterAutospacing="0"/>
        <w:jc w:val="both"/>
      </w:pPr>
    </w:p>
    <w:p w:rsidR="00A410F8" w:rsidRPr="00D27D40" w:rsidRDefault="00A410F8" w:rsidP="00A410F8">
      <w:pPr>
        <w:pStyle w:val="23"/>
        <w:spacing w:before="0" w:line="240" w:lineRule="auto"/>
        <w:ind w:firstLine="709"/>
        <w:rPr>
          <w:sz w:val="24"/>
          <w:szCs w:val="24"/>
        </w:rPr>
      </w:pPr>
      <w:r w:rsidRPr="00D27D40">
        <w:rPr>
          <w:sz w:val="24"/>
          <w:szCs w:val="24"/>
        </w:rPr>
        <w:t xml:space="preserve">Одной из приоритетных задач образовательной организации является обеспечение безопасности </w:t>
      </w:r>
      <w:r>
        <w:rPr>
          <w:sz w:val="24"/>
          <w:szCs w:val="24"/>
        </w:rPr>
        <w:t xml:space="preserve">участников </w:t>
      </w:r>
      <w:r w:rsidRPr="00D27D40">
        <w:rPr>
          <w:sz w:val="24"/>
          <w:szCs w:val="24"/>
        </w:rPr>
        <w:t>учебно-воспитательного процесса. Меры по охране труда и технике безопасности призваны не допускать чрезвычайных ситуаций, травматизма обучающихся в образовательной организации.</w:t>
      </w:r>
    </w:p>
    <w:p w:rsidR="00A410F8" w:rsidRDefault="00A410F8" w:rsidP="00A410F8">
      <w:pPr>
        <w:pStyle w:val="23"/>
        <w:spacing w:before="0" w:line="240" w:lineRule="auto"/>
        <w:ind w:firstLine="709"/>
        <w:rPr>
          <w:sz w:val="24"/>
          <w:szCs w:val="24"/>
        </w:rPr>
      </w:pPr>
      <w:r w:rsidRPr="00D27D40">
        <w:rPr>
          <w:sz w:val="24"/>
          <w:szCs w:val="24"/>
        </w:rPr>
        <w:t xml:space="preserve">Тактическое руководство обеспечением безопасности осуществляет заместитель директора, который организует работу </w:t>
      </w:r>
      <w:r>
        <w:rPr>
          <w:sz w:val="24"/>
          <w:szCs w:val="24"/>
        </w:rPr>
        <w:t xml:space="preserve">вахтенного персонала, сторожей, сотрудников ЧОП, </w:t>
      </w:r>
      <w:r w:rsidRPr="00D27D40">
        <w:rPr>
          <w:sz w:val="24"/>
          <w:szCs w:val="24"/>
        </w:rPr>
        <w:t>дежурных администраторов и учителей. Во время пребывания обучающихся в образовательной организации обеспечение безопасности осуществляется дежурной сменой (вахтер, охранник). Система мероприятий по охране труда и реализации безопасных условий в школе обеспечивается инженером по охране труда и уполномоченными по охране труда. Обучение детей правилам безопасного поведения проводится преподавателем-организатором ОБЖ в рамках курса «Основы безопасности жизнедеятельности», классными руководителями на классных часах, на мероприятиях в системе школьных воспитательных мероприятий. С лекциями и беседами посещают школьные мероприятия специалисты пожарной охраны, УМВД, инспекторы ГИБДД, представителя комиссии по делам несовершеннолетних и общественных организаций.</w:t>
      </w:r>
    </w:p>
    <w:p w:rsidR="00A410F8" w:rsidRPr="00D27D40" w:rsidRDefault="00A410F8" w:rsidP="00A410F8">
      <w:pPr>
        <w:pStyle w:val="23"/>
        <w:spacing w:before="0" w:line="240" w:lineRule="auto"/>
        <w:ind w:firstLine="709"/>
        <w:rPr>
          <w:sz w:val="24"/>
          <w:szCs w:val="24"/>
        </w:rPr>
      </w:pPr>
    </w:p>
    <w:p w:rsidR="00A410F8" w:rsidRDefault="00A410F8" w:rsidP="00A410F8">
      <w:pPr>
        <w:pStyle w:val="23"/>
        <w:spacing w:before="0" w:line="240" w:lineRule="auto"/>
        <w:ind w:firstLine="0"/>
        <w:rPr>
          <w:sz w:val="24"/>
          <w:szCs w:val="24"/>
          <w:highlight w:val="yellow"/>
        </w:rPr>
      </w:pPr>
      <w:r>
        <w:rPr>
          <w:noProof/>
          <w:sz w:val="24"/>
          <w:szCs w:val="24"/>
        </w:rPr>
        <w:drawing>
          <wp:inline distT="0" distB="0" distL="0" distR="0" wp14:anchorId="3230829D" wp14:editId="0A0F7F28">
            <wp:extent cx="5903366" cy="4202401"/>
            <wp:effectExtent l="0" t="0" r="2540" b="825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20191023_094936.jpg"/>
                    <pic:cNvPicPr/>
                  </pic:nvPicPr>
                  <pic:blipFill rotWithShape="1">
                    <a:blip r:embed="rId90" cstate="print">
                      <a:extLst>
                        <a:ext uri="{28A0092B-C50C-407E-A947-70E740481C1C}">
                          <a14:useLocalDpi xmlns:a14="http://schemas.microsoft.com/office/drawing/2010/main" val="0"/>
                        </a:ext>
                      </a:extLst>
                    </a:blip>
                    <a:srcRect l="15028" t="18029" b="1317"/>
                    <a:stretch/>
                  </pic:blipFill>
                  <pic:spPr bwMode="auto">
                    <a:xfrm>
                      <a:off x="0" y="0"/>
                      <a:ext cx="5922767" cy="4216212"/>
                    </a:xfrm>
                    <a:prstGeom prst="rect">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rsidR="00A410F8" w:rsidRDefault="00A410F8" w:rsidP="00A410F8">
      <w:pPr>
        <w:pStyle w:val="23"/>
        <w:spacing w:before="0" w:line="240" w:lineRule="auto"/>
        <w:ind w:firstLine="709"/>
        <w:rPr>
          <w:sz w:val="24"/>
          <w:szCs w:val="24"/>
        </w:rPr>
      </w:pPr>
    </w:p>
    <w:p w:rsidR="00A410F8" w:rsidRPr="00D27D40" w:rsidRDefault="00A410F8" w:rsidP="00A410F8">
      <w:pPr>
        <w:pStyle w:val="23"/>
        <w:spacing w:before="0" w:line="240" w:lineRule="auto"/>
        <w:ind w:firstLine="709"/>
        <w:rPr>
          <w:sz w:val="24"/>
          <w:szCs w:val="24"/>
        </w:rPr>
      </w:pPr>
      <w:r w:rsidRPr="00D27D40">
        <w:rPr>
          <w:sz w:val="24"/>
          <w:szCs w:val="24"/>
        </w:rPr>
        <w:t xml:space="preserve">Установлены система видеонаблюдения и система контроля доступа, разработано и введено в действие положение о контрольно-пропускном режиме. Организован внутриобъектовый режим с пакетом документов, который находится на вахте. </w:t>
      </w:r>
    </w:p>
    <w:p w:rsidR="00A410F8" w:rsidRDefault="00A410F8" w:rsidP="00A410F8">
      <w:pPr>
        <w:pStyle w:val="23"/>
        <w:spacing w:before="0" w:line="240" w:lineRule="auto"/>
        <w:ind w:firstLine="0"/>
        <w:rPr>
          <w:sz w:val="24"/>
          <w:szCs w:val="24"/>
        </w:rPr>
      </w:pPr>
      <w:r w:rsidRPr="004D7AE7">
        <w:rPr>
          <w:noProof/>
          <w:color w:val="000000"/>
          <w:sz w:val="24"/>
          <w:szCs w:val="24"/>
        </w:rPr>
        <w:lastRenderedPageBreak/>
        <w:drawing>
          <wp:inline distT="0" distB="0" distL="0" distR="0" wp14:anchorId="0F8DC4E7" wp14:editId="4CC77B34">
            <wp:extent cx="5940425" cy="3373645"/>
            <wp:effectExtent l="0" t="0" r="3175" b="0"/>
            <wp:docPr id="101" name="Рисунок 101" descr="Y:\01_Канцелярия\ПУБЛИЧНЫЙ ДОКЛАД\Публичный доклад 2020\фото 2019-2020\видеонаблюд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Y:\01_Канцелярия\ПУБЛИЧНЫЙ ДОКЛАД\Публичный доклад 2020\фото 2019-2020\видеонаблюдение.jpg"/>
                    <pic:cNvPicPr>
                      <a:picLocks noChangeAspect="1" noChangeArrowheads="1"/>
                    </pic:cNvPicPr>
                  </pic:nvPicPr>
                  <pic:blipFill rotWithShape="1">
                    <a:blip r:embed="rId91">
                      <a:extLst>
                        <a:ext uri="{28A0092B-C50C-407E-A947-70E740481C1C}">
                          <a14:useLocalDpi xmlns:a14="http://schemas.microsoft.com/office/drawing/2010/main" val="0"/>
                        </a:ext>
                      </a:extLst>
                    </a:blip>
                    <a:srcRect l="2672" t="20697" r="4573" b="9064"/>
                    <a:stretch/>
                  </pic:blipFill>
                  <pic:spPr bwMode="auto">
                    <a:xfrm>
                      <a:off x="0" y="0"/>
                      <a:ext cx="5940425" cy="3373645"/>
                    </a:xfrm>
                    <a:prstGeom prst="rect">
                      <a:avLst/>
                    </a:prstGeom>
                    <a:noFill/>
                    <a:ln>
                      <a:noFill/>
                    </a:ln>
                    <a:extLst>
                      <a:ext uri="{53640926-AAD7-44D8-BBD7-CCE9431645EC}">
                        <a14:shadowObscured xmlns:a14="http://schemas.microsoft.com/office/drawing/2010/main"/>
                      </a:ext>
                    </a:extLst>
                  </pic:spPr>
                </pic:pic>
              </a:graphicData>
            </a:graphic>
          </wp:inline>
        </w:drawing>
      </w:r>
    </w:p>
    <w:p w:rsidR="00A410F8" w:rsidRDefault="00A410F8" w:rsidP="00A410F8">
      <w:pPr>
        <w:pStyle w:val="23"/>
        <w:spacing w:before="0" w:line="240" w:lineRule="auto"/>
        <w:ind w:firstLine="0"/>
        <w:rPr>
          <w:sz w:val="24"/>
          <w:szCs w:val="24"/>
        </w:rPr>
      </w:pPr>
    </w:p>
    <w:p w:rsidR="00A410F8" w:rsidRDefault="00A410F8" w:rsidP="00A410F8">
      <w:pPr>
        <w:pStyle w:val="23"/>
        <w:spacing w:before="0" w:line="240" w:lineRule="auto"/>
        <w:ind w:firstLine="708"/>
        <w:rPr>
          <w:sz w:val="24"/>
          <w:szCs w:val="24"/>
        </w:rPr>
      </w:pPr>
      <w:r w:rsidRPr="00D27D40">
        <w:rPr>
          <w:sz w:val="24"/>
          <w:szCs w:val="24"/>
        </w:rPr>
        <w:t xml:space="preserve">В школе соблюдаются санитарно-гигиенические нормы при подборе мебели, эксплуатации систем отопления и освещения, эксплуатации компьютерной техники, спортивного инвентаря, соблюдение </w:t>
      </w:r>
      <w:r w:rsidRPr="00D27D40">
        <w:rPr>
          <w:rStyle w:val="12"/>
          <w:rFonts w:eastAsiaTheme="majorEastAsia"/>
          <w:sz w:val="24"/>
          <w:szCs w:val="24"/>
        </w:rPr>
        <w:t>пи</w:t>
      </w:r>
      <w:r w:rsidRPr="00D27D40">
        <w:rPr>
          <w:sz w:val="24"/>
          <w:szCs w:val="24"/>
        </w:rPr>
        <w:t xml:space="preserve">тьевого режима. </w:t>
      </w:r>
    </w:p>
    <w:p w:rsidR="00A410F8" w:rsidRPr="00D27D40" w:rsidRDefault="00A410F8" w:rsidP="00A410F8">
      <w:pPr>
        <w:pStyle w:val="23"/>
        <w:spacing w:before="0" w:line="240" w:lineRule="auto"/>
        <w:ind w:firstLine="708"/>
        <w:rPr>
          <w:sz w:val="24"/>
          <w:szCs w:val="24"/>
        </w:rPr>
      </w:pPr>
      <w:r w:rsidRPr="00D27D40">
        <w:rPr>
          <w:sz w:val="24"/>
          <w:szCs w:val="24"/>
        </w:rPr>
        <w:t>Режим пожарной безопасности включает</w:t>
      </w:r>
    </w:p>
    <w:p w:rsidR="00A410F8" w:rsidRPr="00D27D40" w:rsidRDefault="00A410F8" w:rsidP="00923FE9">
      <w:pPr>
        <w:pStyle w:val="23"/>
        <w:numPr>
          <w:ilvl w:val="0"/>
          <w:numId w:val="1"/>
        </w:numPr>
        <w:tabs>
          <w:tab w:val="left" w:pos="730"/>
        </w:tabs>
        <w:spacing w:before="0" w:line="240" w:lineRule="auto"/>
        <w:ind w:firstLine="709"/>
        <w:rPr>
          <w:sz w:val="24"/>
          <w:szCs w:val="24"/>
        </w:rPr>
      </w:pPr>
      <w:r w:rsidRPr="00D27D40">
        <w:rPr>
          <w:sz w:val="24"/>
          <w:szCs w:val="24"/>
        </w:rPr>
        <w:t>соблюдение нормативно-правовых актов, правил и требований пожарной безопасности, а также проведение противопожарных мероприятий;</w:t>
      </w:r>
    </w:p>
    <w:p w:rsidR="00A410F8" w:rsidRPr="00C656C1" w:rsidRDefault="00A410F8" w:rsidP="00923FE9">
      <w:pPr>
        <w:pStyle w:val="23"/>
        <w:numPr>
          <w:ilvl w:val="0"/>
          <w:numId w:val="1"/>
        </w:numPr>
        <w:tabs>
          <w:tab w:val="left" w:pos="730"/>
        </w:tabs>
        <w:spacing w:before="0" w:line="240" w:lineRule="auto"/>
        <w:ind w:firstLine="709"/>
        <w:rPr>
          <w:sz w:val="24"/>
          <w:szCs w:val="24"/>
        </w:rPr>
      </w:pPr>
      <w:r w:rsidRPr="00D27D40">
        <w:rPr>
          <w:sz w:val="24"/>
          <w:szCs w:val="24"/>
        </w:rPr>
        <w:t xml:space="preserve">обеспечение образовательного учреждения первичными средствами пожаротушения, в соответствии нормами, установленными противопожарным режимом в </w:t>
      </w:r>
      <w:r w:rsidRPr="00C656C1">
        <w:rPr>
          <w:sz w:val="24"/>
          <w:szCs w:val="24"/>
        </w:rPr>
        <w:t>Российской Федерации;</w:t>
      </w:r>
    </w:p>
    <w:p w:rsidR="00A410F8" w:rsidRPr="00C656C1" w:rsidRDefault="00A410F8" w:rsidP="00923FE9">
      <w:pPr>
        <w:pStyle w:val="23"/>
        <w:numPr>
          <w:ilvl w:val="0"/>
          <w:numId w:val="1"/>
        </w:numPr>
        <w:tabs>
          <w:tab w:val="left" w:pos="730"/>
        </w:tabs>
        <w:spacing w:before="0" w:line="240" w:lineRule="auto"/>
        <w:ind w:firstLine="709"/>
        <w:rPr>
          <w:sz w:val="24"/>
          <w:szCs w:val="24"/>
        </w:rPr>
      </w:pPr>
      <w:r w:rsidRPr="00C656C1">
        <w:rPr>
          <w:sz w:val="24"/>
          <w:szCs w:val="24"/>
        </w:rPr>
        <w:t>неукоснительное выполнение требований Госпожнадзора по устранению недостатков по пожарной безопасности;</w:t>
      </w:r>
    </w:p>
    <w:p w:rsidR="00A410F8" w:rsidRPr="00C656C1" w:rsidRDefault="00A410F8" w:rsidP="00923FE9">
      <w:pPr>
        <w:pStyle w:val="23"/>
        <w:numPr>
          <w:ilvl w:val="0"/>
          <w:numId w:val="1"/>
        </w:numPr>
        <w:tabs>
          <w:tab w:val="left" w:pos="730"/>
        </w:tabs>
        <w:spacing w:before="0" w:line="240" w:lineRule="auto"/>
        <w:ind w:firstLine="709"/>
        <w:rPr>
          <w:sz w:val="24"/>
          <w:szCs w:val="24"/>
        </w:rPr>
      </w:pPr>
      <w:r w:rsidRPr="00C656C1">
        <w:rPr>
          <w:sz w:val="24"/>
          <w:szCs w:val="24"/>
        </w:rPr>
        <w:t>совершенствование системы оповещения о пожаре и эвакуации людей при пожаре;</w:t>
      </w:r>
    </w:p>
    <w:p w:rsidR="00A410F8" w:rsidRPr="00C656C1" w:rsidRDefault="00A410F8" w:rsidP="00923FE9">
      <w:pPr>
        <w:pStyle w:val="23"/>
        <w:numPr>
          <w:ilvl w:val="0"/>
          <w:numId w:val="1"/>
        </w:numPr>
        <w:tabs>
          <w:tab w:val="left" w:pos="730"/>
        </w:tabs>
        <w:spacing w:before="0" w:line="240" w:lineRule="auto"/>
        <w:ind w:firstLine="709"/>
        <w:rPr>
          <w:sz w:val="24"/>
          <w:szCs w:val="24"/>
        </w:rPr>
      </w:pPr>
      <w:r w:rsidRPr="00C656C1">
        <w:rPr>
          <w:sz w:val="24"/>
          <w:szCs w:val="24"/>
        </w:rPr>
        <w:t>перезарядку огнетушителей (в сроки, согласно паспорта) или ремонт при падении давления в огнетушителе ниже допустимого уровня по показаниям манометра;</w:t>
      </w:r>
    </w:p>
    <w:p w:rsidR="00A410F8" w:rsidRPr="00C656C1" w:rsidRDefault="00A410F8" w:rsidP="00923FE9">
      <w:pPr>
        <w:pStyle w:val="23"/>
        <w:numPr>
          <w:ilvl w:val="0"/>
          <w:numId w:val="1"/>
        </w:numPr>
        <w:tabs>
          <w:tab w:val="left" w:pos="730"/>
        </w:tabs>
        <w:spacing w:before="0" w:line="240" w:lineRule="auto"/>
        <w:ind w:firstLine="709"/>
        <w:rPr>
          <w:sz w:val="24"/>
          <w:szCs w:val="24"/>
        </w:rPr>
      </w:pPr>
      <w:r w:rsidRPr="00C656C1">
        <w:rPr>
          <w:sz w:val="24"/>
          <w:szCs w:val="24"/>
        </w:rPr>
        <w:t>защита от пожара электросетей и электроустановок, приведение их в противопожарное состояние;</w:t>
      </w:r>
    </w:p>
    <w:p w:rsidR="00A410F8" w:rsidRPr="00C656C1" w:rsidRDefault="00A410F8" w:rsidP="00923FE9">
      <w:pPr>
        <w:pStyle w:val="23"/>
        <w:numPr>
          <w:ilvl w:val="0"/>
          <w:numId w:val="1"/>
        </w:numPr>
        <w:tabs>
          <w:tab w:val="left" w:pos="730"/>
        </w:tabs>
        <w:spacing w:before="0" w:line="240" w:lineRule="auto"/>
        <w:ind w:firstLine="709"/>
        <w:rPr>
          <w:sz w:val="24"/>
          <w:szCs w:val="24"/>
        </w:rPr>
      </w:pPr>
      <w:r w:rsidRPr="00C656C1">
        <w:rPr>
          <w:sz w:val="24"/>
          <w:szCs w:val="24"/>
        </w:rPr>
        <w:t>поддержание в надлежащем состоянии путей эвакуации и запасных выходов;</w:t>
      </w:r>
    </w:p>
    <w:p w:rsidR="00A410F8" w:rsidRPr="00C656C1" w:rsidRDefault="00A410F8" w:rsidP="00923FE9">
      <w:pPr>
        <w:pStyle w:val="23"/>
        <w:numPr>
          <w:ilvl w:val="0"/>
          <w:numId w:val="1"/>
        </w:numPr>
        <w:tabs>
          <w:tab w:val="left" w:pos="730"/>
        </w:tabs>
        <w:spacing w:before="0" w:line="240" w:lineRule="auto"/>
        <w:ind w:firstLine="709"/>
        <w:rPr>
          <w:sz w:val="24"/>
          <w:szCs w:val="24"/>
        </w:rPr>
      </w:pPr>
      <w:r w:rsidRPr="00C656C1">
        <w:rPr>
          <w:sz w:val="24"/>
          <w:szCs w:val="24"/>
        </w:rPr>
        <w:t>содержание подвальных и чердачных помещений в противопожарном состоянии.</w:t>
      </w:r>
    </w:p>
    <w:p w:rsidR="00A410F8" w:rsidRPr="00C656C1" w:rsidRDefault="00A410F8" w:rsidP="00A410F8">
      <w:pPr>
        <w:pStyle w:val="23"/>
        <w:spacing w:before="0" w:line="240" w:lineRule="auto"/>
        <w:ind w:firstLine="709"/>
        <w:rPr>
          <w:sz w:val="24"/>
          <w:szCs w:val="24"/>
        </w:rPr>
      </w:pPr>
      <w:r w:rsidRPr="00C656C1">
        <w:rPr>
          <w:sz w:val="24"/>
          <w:szCs w:val="24"/>
        </w:rPr>
        <w:t xml:space="preserve">В образовательной организации проводится системная работа по </w:t>
      </w:r>
      <w:r w:rsidRPr="00C656C1">
        <w:rPr>
          <w:color w:val="000000"/>
          <w:sz w:val="24"/>
          <w:szCs w:val="24"/>
        </w:rPr>
        <w:t xml:space="preserve">вопросам ГО и ЧС, проводится отработка развертывания пунктов временного пребывания, а также обучение обучающихся и сотрудников образовательной организации по ГО и ЧС.  </w:t>
      </w:r>
    </w:p>
    <w:p w:rsidR="00A410F8" w:rsidRPr="00C656C1" w:rsidRDefault="00A410F8" w:rsidP="00A410F8">
      <w:pPr>
        <w:pStyle w:val="23"/>
        <w:spacing w:before="0" w:line="240" w:lineRule="auto"/>
        <w:ind w:firstLine="709"/>
        <w:rPr>
          <w:sz w:val="24"/>
          <w:szCs w:val="24"/>
        </w:rPr>
      </w:pPr>
      <w:r w:rsidRPr="00C656C1">
        <w:rPr>
          <w:color w:val="000000"/>
          <w:sz w:val="24"/>
          <w:szCs w:val="24"/>
        </w:rPr>
        <w:t>Воспитание культуры безопасности сотрудников и обучающихся позволяет при условии системного подхода к ее формированию позитивно влиять на снижение уровня опасных ситуаций и аварийности в среде их обитания, то есть в данном случае в образовательной организации.</w:t>
      </w:r>
    </w:p>
    <w:p w:rsidR="00A410F8" w:rsidRPr="00C656C1" w:rsidRDefault="00A410F8" w:rsidP="00A410F8">
      <w:pPr>
        <w:pStyle w:val="23"/>
        <w:spacing w:before="0" w:line="240" w:lineRule="auto"/>
        <w:ind w:firstLine="709"/>
        <w:rPr>
          <w:color w:val="000000"/>
          <w:sz w:val="24"/>
          <w:szCs w:val="24"/>
        </w:rPr>
      </w:pPr>
      <w:r w:rsidRPr="00C656C1">
        <w:rPr>
          <w:color w:val="000000"/>
          <w:sz w:val="24"/>
          <w:szCs w:val="24"/>
        </w:rPr>
        <w:t>Главная цель всей работы - научить обучающихся и сотрудников правильно и рационально действовать в случае чрезвычайных ситуаций.</w:t>
      </w:r>
    </w:p>
    <w:p w:rsidR="00A410F8" w:rsidRPr="00C656C1" w:rsidRDefault="00A410F8" w:rsidP="00A410F8">
      <w:pPr>
        <w:pStyle w:val="23"/>
        <w:spacing w:before="0" w:line="240" w:lineRule="auto"/>
        <w:ind w:firstLine="0"/>
        <w:rPr>
          <w:color w:val="000000"/>
          <w:sz w:val="24"/>
          <w:szCs w:val="24"/>
          <w:highlight w:val="yellow"/>
        </w:rPr>
      </w:pPr>
    </w:p>
    <w:p w:rsidR="00A410F8" w:rsidRPr="00C656C1" w:rsidRDefault="00A410F8" w:rsidP="00A410F8">
      <w:pPr>
        <w:pStyle w:val="23"/>
        <w:spacing w:before="0" w:line="240" w:lineRule="auto"/>
        <w:ind w:firstLine="0"/>
        <w:rPr>
          <w:color w:val="000000"/>
          <w:sz w:val="24"/>
          <w:szCs w:val="24"/>
          <w:highlight w:val="yellow"/>
        </w:rPr>
      </w:pPr>
    </w:p>
    <w:p w:rsidR="00A410F8" w:rsidRPr="00C656C1" w:rsidRDefault="00A410F8" w:rsidP="00A410F8">
      <w:pPr>
        <w:pStyle w:val="ad"/>
        <w:spacing w:before="0" w:beforeAutospacing="0" w:after="0" w:afterAutospacing="0"/>
        <w:jc w:val="both"/>
        <w:rPr>
          <w:highlight w:val="yellow"/>
        </w:rPr>
      </w:pPr>
      <w:r w:rsidRPr="00C656C1">
        <w:rPr>
          <w:highlight w:val="yellow"/>
        </w:rPr>
        <w:br w:type="page"/>
      </w:r>
    </w:p>
    <w:p w:rsidR="00A410F8" w:rsidRPr="00C656C1" w:rsidRDefault="00A410F8" w:rsidP="00A410F8">
      <w:pPr>
        <w:pStyle w:val="1"/>
      </w:pPr>
      <w:bookmarkStart w:id="4" w:name="_Toc47281162"/>
      <w:r w:rsidRPr="00C656C1">
        <w:lastRenderedPageBreak/>
        <w:t>Результаты деятельности</w:t>
      </w:r>
      <w:bookmarkEnd w:id="4"/>
    </w:p>
    <w:p w:rsidR="00A410F8" w:rsidRDefault="00A410F8" w:rsidP="00A410F8">
      <w:pPr>
        <w:jc w:val="center"/>
        <w:rPr>
          <w:b/>
          <w:bCs/>
          <w:color w:val="000000" w:themeColor="text1"/>
        </w:rPr>
      </w:pPr>
      <w:r>
        <w:rPr>
          <w:b/>
          <w:bCs/>
          <w:color w:val="000000" w:themeColor="text1"/>
        </w:rPr>
        <w:t>Качество</w:t>
      </w:r>
      <w:r w:rsidRPr="00E86CAF">
        <w:rPr>
          <w:b/>
          <w:bCs/>
          <w:color w:val="000000" w:themeColor="text1"/>
        </w:rPr>
        <w:t xml:space="preserve"> общеобразовательной подготовки обучающихся 1-11 классов</w:t>
      </w:r>
    </w:p>
    <w:p w:rsidR="00A410F8" w:rsidRPr="00E86CAF" w:rsidRDefault="00A410F8" w:rsidP="00A410F8">
      <w:pPr>
        <w:jc w:val="center"/>
        <w:rPr>
          <w:color w:val="000000" w:themeColor="text1"/>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27"/>
        <w:gridCol w:w="728"/>
        <w:gridCol w:w="778"/>
        <w:gridCol w:w="924"/>
        <w:gridCol w:w="1277"/>
        <w:gridCol w:w="1333"/>
        <w:gridCol w:w="1442"/>
        <w:gridCol w:w="759"/>
        <w:gridCol w:w="847"/>
        <w:gridCol w:w="813"/>
      </w:tblGrid>
      <w:tr w:rsidR="00A410F8" w:rsidRPr="00E86CAF" w:rsidTr="00A410F8">
        <w:trPr>
          <w:trHeight w:val="330"/>
        </w:trPr>
        <w:tc>
          <w:tcPr>
            <w:tcW w:w="378" w:type="pct"/>
            <w:shd w:val="clear" w:color="000000" w:fill="DEEAF6"/>
            <w:noWrap/>
            <w:hideMark/>
          </w:tcPr>
          <w:p w:rsidR="00A410F8" w:rsidRPr="00E86CAF" w:rsidRDefault="00A410F8" w:rsidP="00A410F8">
            <w:r>
              <w:t>№</w:t>
            </w:r>
          </w:p>
        </w:tc>
        <w:tc>
          <w:tcPr>
            <w:tcW w:w="378" w:type="pct"/>
            <w:shd w:val="clear" w:color="000000" w:fill="DEEAF6"/>
            <w:noWrap/>
            <w:hideMark/>
          </w:tcPr>
          <w:p w:rsidR="00A410F8" w:rsidRPr="00E86CAF" w:rsidRDefault="00A410F8" w:rsidP="00A410F8">
            <w:r w:rsidRPr="00E86CAF">
              <w:t>Класс</w:t>
            </w:r>
            <w:r>
              <w:t xml:space="preserve"> </w:t>
            </w:r>
          </w:p>
        </w:tc>
        <w:tc>
          <w:tcPr>
            <w:tcW w:w="404" w:type="pct"/>
            <w:shd w:val="clear" w:color="000000" w:fill="DEEAF6"/>
            <w:noWrap/>
            <w:hideMark/>
          </w:tcPr>
          <w:p w:rsidR="00A410F8" w:rsidRPr="00E86CAF" w:rsidRDefault="00A410F8" w:rsidP="00A410F8">
            <w:r w:rsidRPr="00E86CAF">
              <w:t>Кол</w:t>
            </w:r>
            <w:r>
              <w:t xml:space="preserve"> </w:t>
            </w:r>
            <w:r w:rsidRPr="00E86CAF">
              <w:t>-во</w:t>
            </w:r>
          </w:p>
        </w:tc>
        <w:tc>
          <w:tcPr>
            <w:tcW w:w="480" w:type="pct"/>
            <w:shd w:val="clear" w:color="000000" w:fill="DEEAF6"/>
            <w:noWrap/>
            <w:hideMark/>
          </w:tcPr>
          <w:p w:rsidR="00A410F8" w:rsidRPr="00E86CAF" w:rsidRDefault="00A410F8" w:rsidP="00A410F8">
            <w:r w:rsidRPr="00E86CAF">
              <w:t>На</w:t>
            </w:r>
            <w:r>
              <w:t xml:space="preserve"> </w:t>
            </w:r>
            <w:r w:rsidRPr="00E86CAF">
              <w:t xml:space="preserve"> </w:t>
            </w:r>
            <w:r>
              <w:t>«</w:t>
            </w:r>
            <w:r w:rsidRPr="00E86CAF">
              <w:t>5</w:t>
            </w:r>
            <w:r>
              <w:t>»</w:t>
            </w:r>
          </w:p>
        </w:tc>
        <w:tc>
          <w:tcPr>
            <w:tcW w:w="663" w:type="pct"/>
            <w:shd w:val="clear" w:color="000000" w:fill="DEEAF6"/>
            <w:noWrap/>
            <w:hideMark/>
          </w:tcPr>
          <w:p w:rsidR="00A410F8" w:rsidRPr="00E86CAF" w:rsidRDefault="00A410F8" w:rsidP="00A410F8">
            <w:r w:rsidRPr="00E86CAF">
              <w:t>На</w:t>
            </w:r>
            <w:r>
              <w:t xml:space="preserve"> «</w:t>
            </w:r>
            <w:r w:rsidRPr="00E86CAF">
              <w:t>4</w:t>
            </w:r>
            <w:r>
              <w:t>»</w:t>
            </w:r>
            <w:r w:rsidRPr="00E86CAF">
              <w:t>-</w:t>
            </w:r>
            <w:r>
              <w:t>«</w:t>
            </w:r>
            <w:r w:rsidRPr="00E86CAF">
              <w:t>5</w:t>
            </w:r>
            <w:r>
              <w:t>»</w:t>
            </w:r>
          </w:p>
        </w:tc>
        <w:tc>
          <w:tcPr>
            <w:tcW w:w="692" w:type="pct"/>
            <w:shd w:val="clear" w:color="000000" w:fill="DEEAF6"/>
            <w:noWrap/>
            <w:hideMark/>
          </w:tcPr>
          <w:p w:rsidR="00A410F8" w:rsidRPr="00E86CAF" w:rsidRDefault="00A410F8" w:rsidP="00A410F8">
            <w:r w:rsidRPr="00E86CAF">
              <w:t>На</w:t>
            </w:r>
            <w:r>
              <w:t xml:space="preserve"> </w:t>
            </w:r>
            <w:r w:rsidRPr="00E86CAF">
              <w:t xml:space="preserve"> </w:t>
            </w:r>
            <w:r>
              <w:t>«</w:t>
            </w:r>
            <w:r w:rsidRPr="00E86CAF">
              <w:t>3</w:t>
            </w:r>
            <w:r>
              <w:t>»</w:t>
            </w:r>
            <w:r w:rsidRPr="00E86CAF">
              <w:t>-</w:t>
            </w:r>
            <w:r>
              <w:t>«</w:t>
            </w:r>
            <w:r w:rsidRPr="00E86CAF">
              <w:t>4</w:t>
            </w:r>
            <w:r>
              <w:t>»</w:t>
            </w:r>
          </w:p>
        </w:tc>
        <w:tc>
          <w:tcPr>
            <w:tcW w:w="749" w:type="pct"/>
            <w:shd w:val="clear" w:color="000000" w:fill="DEEAF6"/>
            <w:noWrap/>
            <w:hideMark/>
          </w:tcPr>
          <w:p w:rsidR="00A410F8" w:rsidRPr="00E86CAF" w:rsidRDefault="00A410F8" w:rsidP="00A410F8">
            <w:r w:rsidRPr="00E86CAF">
              <w:t>С</w:t>
            </w:r>
            <w:r>
              <w:t xml:space="preserve"> </w:t>
            </w:r>
            <w:r w:rsidRPr="00E86CAF">
              <w:t xml:space="preserve"> </w:t>
            </w:r>
            <w:r>
              <w:t>одной «3»</w:t>
            </w:r>
          </w:p>
        </w:tc>
        <w:tc>
          <w:tcPr>
            <w:tcW w:w="394" w:type="pct"/>
            <w:shd w:val="clear" w:color="000000" w:fill="DEEAF6"/>
            <w:noWrap/>
            <w:hideMark/>
          </w:tcPr>
          <w:p w:rsidR="00A410F8" w:rsidRPr="00E86CAF" w:rsidRDefault="00A410F8" w:rsidP="00A410F8">
            <w:r>
              <w:t xml:space="preserve">С «2» </w:t>
            </w:r>
          </w:p>
        </w:tc>
        <w:tc>
          <w:tcPr>
            <w:tcW w:w="440" w:type="pct"/>
            <w:shd w:val="clear" w:color="000000" w:fill="DEEAF6"/>
            <w:noWrap/>
            <w:hideMark/>
          </w:tcPr>
          <w:p w:rsidR="00A410F8" w:rsidRPr="00E86CAF" w:rsidRDefault="00A410F8" w:rsidP="00A410F8">
            <w:r w:rsidRPr="00E86CAF">
              <w:t>% усп</w:t>
            </w:r>
            <w:r>
              <w:t>.</w:t>
            </w:r>
          </w:p>
        </w:tc>
        <w:tc>
          <w:tcPr>
            <w:tcW w:w="422" w:type="pct"/>
            <w:shd w:val="clear" w:color="000000" w:fill="DEEAF6"/>
            <w:noWrap/>
            <w:hideMark/>
          </w:tcPr>
          <w:p w:rsidR="00A410F8" w:rsidRPr="00E86CAF" w:rsidRDefault="00A410F8" w:rsidP="00A410F8">
            <w:r w:rsidRPr="00E86CAF">
              <w:t>% кач</w:t>
            </w:r>
            <w:r>
              <w:t>.</w:t>
            </w:r>
          </w:p>
        </w:tc>
      </w:tr>
      <w:tr w:rsidR="00A410F8" w:rsidRPr="00E86CAF" w:rsidTr="00A410F8">
        <w:trPr>
          <w:trHeight w:val="330"/>
        </w:trPr>
        <w:tc>
          <w:tcPr>
            <w:tcW w:w="756" w:type="pct"/>
            <w:gridSpan w:val="2"/>
            <w:shd w:val="clear" w:color="000000" w:fill="DEEAF6"/>
            <w:noWrap/>
            <w:hideMark/>
          </w:tcPr>
          <w:p w:rsidR="00A410F8" w:rsidRPr="00AB3B4C" w:rsidRDefault="00A410F8" w:rsidP="00A410F8">
            <w:pPr>
              <w:rPr>
                <w:b/>
              </w:rPr>
            </w:pPr>
            <w:r w:rsidRPr="00AB3B4C">
              <w:rPr>
                <w:b/>
              </w:rPr>
              <w:t> 1-е</w:t>
            </w:r>
          </w:p>
        </w:tc>
        <w:tc>
          <w:tcPr>
            <w:tcW w:w="404" w:type="pct"/>
            <w:shd w:val="clear" w:color="000000" w:fill="DEEAF6"/>
            <w:noWrap/>
            <w:hideMark/>
          </w:tcPr>
          <w:p w:rsidR="00A410F8" w:rsidRPr="00E86CAF" w:rsidRDefault="00A410F8" w:rsidP="00A410F8">
            <w:r w:rsidRPr="00E86CAF">
              <w:t>179</w:t>
            </w:r>
          </w:p>
        </w:tc>
        <w:tc>
          <w:tcPr>
            <w:tcW w:w="480" w:type="pct"/>
            <w:shd w:val="clear" w:color="000000" w:fill="DEEAF6"/>
            <w:noWrap/>
            <w:hideMark/>
          </w:tcPr>
          <w:p w:rsidR="00A410F8" w:rsidRPr="00E86CAF" w:rsidRDefault="00A410F8" w:rsidP="00A410F8">
            <w:r w:rsidRPr="00E86CAF">
              <w:t> </w:t>
            </w:r>
          </w:p>
        </w:tc>
        <w:tc>
          <w:tcPr>
            <w:tcW w:w="663" w:type="pct"/>
            <w:shd w:val="clear" w:color="000000" w:fill="DEEAF6"/>
            <w:noWrap/>
            <w:hideMark/>
          </w:tcPr>
          <w:p w:rsidR="00A410F8" w:rsidRPr="00E86CAF" w:rsidRDefault="00A410F8" w:rsidP="00A410F8">
            <w:r w:rsidRPr="00E86CAF">
              <w:t> </w:t>
            </w:r>
          </w:p>
        </w:tc>
        <w:tc>
          <w:tcPr>
            <w:tcW w:w="692" w:type="pct"/>
            <w:shd w:val="clear" w:color="000000" w:fill="DEEAF6"/>
            <w:noWrap/>
            <w:hideMark/>
          </w:tcPr>
          <w:p w:rsidR="00A410F8" w:rsidRPr="00E86CAF" w:rsidRDefault="00A410F8" w:rsidP="00A410F8">
            <w:r w:rsidRPr="00E86CAF">
              <w:t> </w:t>
            </w:r>
          </w:p>
        </w:tc>
        <w:tc>
          <w:tcPr>
            <w:tcW w:w="749" w:type="pct"/>
            <w:shd w:val="clear" w:color="000000" w:fill="DEEAF6"/>
            <w:noWrap/>
            <w:hideMark/>
          </w:tcPr>
          <w:p w:rsidR="00A410F8" w:rsidRPr="00E86CAF" w:rsidRDefault="00A410F8" w:rsidP="00A410F8">
            <w:r w:rsidRPr="00E86CAF">
              <w:t> </w:t>
            </w:r>
          </w:p>
        </w:tc>
        <w:tc>
          <w:tcPr>
            <w:tcW w:w="394" w:type="pct"/>
            <w:shd w:val="clear" w:color="000000" w:fill="DEEAF6"/>
            <w:noWrap/>
            <w:hideMark/>
          </w:tcPr>
          <w:p w:rsidR="00A410F8" w:rsidRPr="00E86CAF" w:rsidRDefault="00A410F8" w:rsidP="00A410F8">
            <w:r w:rsidRPr="00E86CAF">
              <w:t> </w:t>
            </w:r>
          </w:p>
        </w:tc>
        <w:tc>
          <w:tcPr>
            <w:tcW w:w="440" w:type="pct"/>
            <w:shd w:val="clear" w:color="000000" w:fill="DEEAF6"/>
            <w:noWrap/>
            <w:hideMark/>
          </w:tcPr>
          <w:p w:rsidR="00A410F8" w:rsidRPr="00E86CAF" w:rsidRDefault="00A410F8" w:rsidP="00A410F8">
            <w:r w:rsidRPr="00E86CAF">
              <w:t> </w:t>
            </w:r>
          </w:p>
        </w:tc>
        <w:tc>
          <w:tcPr>
            <w:tcW w:w="422" w:type="pct"/>
            <w:shd w:val="clear" w:color="000000" w:fill="DEEAF6"/>
            <w:noWrap/>
            <w:hideMark/>
          </w:tcPr>
          <w:p w:rsidR="00A410F8" w:rsidRPr="00E86CAF" w:rsidRDefault="00A410F8" w:rsidP="00A410F8">
            <w:r w:rsidRPr="00E86CAF">
              <w:t> </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1</w:t>
            </w:r>
          </w:p>
        </w:tc>
        <w:tc>
          <w:tcPr>
            <w:tcW w:w="378" w:type="pct"/>
            <w:shd w:val="clear" w:color="auto" w:fill="auto"/>
            <w:noWrap/>
            <w:hideMark/>
          </w:tcPr>
          <w:p w:rsidR="00A410F8" w:rsidRPr="00E86CAF" w:rsidRDefault="00A410F8" w:rsidP="00A410F8">
            <w:r w:rsidRPr="00E86CAF">
              <w:t>2а</w:t>
            </w:r>
          </w:p>
        </w:tc>
        <w:tc>
          <w:tcPr>
            <w:tcW w:w="404" w:type="pct"/>
            <w:shd w:val="clear" w:color="auto" w:fill="auto"/>
            <w:noWrap/>
            <w:hideMark/>
          </w:tcPr>
          <w:p w:rsidR="00A410F8" w:rsidRPr="00E86CAF" w:rsidRDefault="00A410F8" w:rsidP="00A410F8">
            <w:r w:rsidRPr="00E86CAF">
              <w:t>28</w:t>
            </w:r>
          </w:p>
        </w:tc>
        <w:tc>
          <w:tcPr>
            <w:tcW w:w="480" w:type="pct"/>
            <w:shd w:val="clear" w:color="auto" w:fill="auto"/>
            <w:noWrap/>
            <w:hideMark/>
          </w:tcPr>
          <w:p w:rsidR="00A410F8" w:rsidRPr="00E86CAF" w:rsidRDefault="00A410F8" w:rsidP="00A410F8">
            <w:r w:rsidRPr="00E86CAF">
              <w:t>1</w:t>
            </w:r>
          </w:p>
        </w:tc>
        <w:tc>
          <w:tcPr>
            <w:tcW w:w="663" w:type="pct"/>
            <w:shd w:val="clear" w:color="auto" w:fill="auto"/>
            <w:noWrap/>
            <w:hideMark/>
          </w:tcPr>
          <w:p w:rsidR="00A410F8" w:rsidRPr="00E86CAF" w:rsidRDefault="00A410F8" w:rsidP="00A410F8">
            <w:r w:rsidRPr="00E86CAF">
              <w:t>19</w:t>
            </w:r>
          </w:p>
        </w:tc>
        <w:tc>
          <w:tcPr>
            <w:tcW w:w="692" w:type="pct"/>
            <w:shd w:val="clear" w:color="auto" w:fill="auto"/>
            <w:noWrap/>
            <w:hideMark/>
          </w:tcPr>
          <w:p w:rsidR="00A410F8" w:rsidRPr="00E86CAF" w:rsidRDefault="00A410F8" w:rsidP="00A410F8">
            <w:r w:rsidRPr="00E86CAF">
              <w:t>6</w:t>
            </w:r>
          </w:p>
        </w:tc>
        <w:tc>
          <w:tcPr>
            <w:tcW w:w="749" w:type="pct"/>
            <w:shd w:val="clear" w:color="auto" w:fill="auto"/>
            <w:noWrap/>
            <w:hideMark/>
          </w:tcPr>
          <w:p w:rsidR="00A410F8" w:rsidRPr="00E86CAF" w:rsidRDefault="00A410F8" w:rsidP="00A410F8">
            <w:r w:rsidRPr="00E86CAF">
              <w:t>2</w:t>
            </w:r>
          </w:p>
        </w:tc>
        <w:tc>
          <w:tcPr>
            <w:tcW w:w="394" w:type="pct"/>
            <w:shd w:val="clear" w:color="auto" w:fill="auto"/>
            <w:noWrap/>
            <w:hideMark/>
          </w:tcPr>
          <w:p w:rsidR="00A410F8" w:rsidRPr="00E86CAF" w:rsidRDefault="00A410F8" w:rsidP="00A410F8">
            <w:r w:rsidRPr="00E86CAF">
              <w:t>0</w:t>
            </w:r>
          </w:p>
        </w:tc>
        <w:tc>
          <w:tcPr>
            <w:tcW w:w="440" w:type="pct"/>
            <w:shd w:val="clear" w:color="auto" w:fill="auto"/>
            <w:noWrap/>
            <w:hideMark/>
          </w:tcPr>
          <w:p w:rsidR="00A410F8" w:rsidRPr="00E86CAF" w:rsidRDefault="00A410F8" w:rsidP="00A410F8">
            <w:r>
              <w:t>100,0</w:t>
            </w:r>
          </w:p>
        </w:tc>
        <w:tc>
          <w:tcPr>
            <w:tcW w:w="422" w:type="pct"/>
            <w:shd w:val="clear" w:color="auto" w:fill="auto"/>
            <w:noWrap/>
            <w:hideMark/>
          </w:tcPr>
          <w:p w:rsidR="00A410F8" w:rsidRPr="00E86CAF" w:rsidRDefault="00A410F8" w:rsidP="00A410F8">
            <w:r w:rsidRPr="00E86CAF">
              <w:t>71,43</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2</w:t>
            </w:r>
          </w:p>
        </w:tc>
        <w:tc>
          <w:tcPr>
            <w:tcW w:w="378" w:type="pct"/>
            <w:shd w:val="clear" w:color="auto" w:fill="auto"/>
            <w:noWrap/>
            <w:hideMark/>
          </w:tcPr>
          <w:p w:rsidR="00A410F8" w:rsidRPr="00E86CAF" w:rsidRDefault="00A410F8" w:rsidP="00A410F8">
            <w:r w:rsidRPr="00E86CAF">
              <w:t>2б</w:t>
            </w:r>
          </w:p>
        </w:tc>
        <w:tc>
          <w:tcPr>
            <w:tcW w:w="404" w:type="pct"/>
            <w:shd w:val="clear" w:color="auto" w:fill="auto"/>
            <w:noWrap/>
            <w:hideMark/>
          </w:tcPr>
          <w:p w:rsidR="00A410F8" w:rsidRPr="00E86CAF" w:rsidRDefault="00A410F8" w:rsidP="00A410F8">
            <w:r w:rsidRPr="00E86CAF">
              <w:t>27</w:t>
            </w:r>
          </w:p>
        </w:tc>
        <w:tc>
          <w:tcPr>
            <w:tcW w:w="480" w:type="pct"/>
            <w:shd w:val="clear" w:color="auto" w:fill="auto"/>
            <w:noWrap/>
            <w:hideMark/>
          </w:tcPr>
          <w:p w:rsidR="00A410F8" w:rsidRPr="00E86CAF" w:rsidRDefault="00A410F8" w:rsidP="00A410F8">
            <w:r w:rsidRPr="00E86CAF">
              <w:t>5</w:t>
            </w:r>
          </w:p>
        </w:tc>
        <w:tc>
          <w:tcPr>
            <w:tcW w:w="663" w:type="pct"/>
            <w:shd w:val="clear" w:color="auto" w:fill="auto"/>
            <w:noWrap/>
            <w:hideMark/>
          </w:tcPr>
          <w:p w:rsidR="00A410F8" w:rsidRPr="00E86CAF" w:rsidRDefault="00A410F8" w:rsidP="00A410F8">
            <w:r w:rsidRPr="00E86CAF">
              <w:t>15</w:t>
            </w:r>
          </w:p>
        </w:tc>
        <w:tc>
          <w:tcPr>
            <w:tcW w:w="692" w:type="pct"/>
            <w:shd w:val="clear" w:color="auto" w:fill="auto"/>
            <w:noWrap/>
            <w:hideMark/>
          </w:tcPr>
          <w:p w:rsidR="00A410F8" w:rsidRPr="00E86CAF" w:rsidRDefault="00A410F8" w:rsidP="00A410F8">
            <w:r w:rsidRPr="00E86CAF">
              <w:t>2</w:t>
            </w:r>
          </w:p>
        </w:tc>
        <w:tc>
          <w:tcPr>
            <w:tcW w:w="749" w:type="pct"/>
            <w:shd w:val="clear" w:color="auto" w:fill="auto"/>
            <w:noWrap/>
            <w:hideMark/>
          </w:tcPr>
          <w:p w:rsidR="00A410F8" w:rsidRPr="00E86CAF" w:rsidRDefault="00A410F8" w:rsidP="00A410F8">
            <w:r w:rsidRPr="00E86CAF">
              <w:t>5</w:t>
            </w:r>
          </w:p>
        </w:tc>
        <w:tc>
          <w:tcPr>
            <w:tcW w:w="394" w:type="pct"/>
            <w:shd w:val="clear" w:color="auto" w:fill="auto"/>
            <w:noWrap/>
            <w:hideMark/>
          </w:tcPr>
          <w:p w:rsidR="00A410F8" w:rsidRPr="00E86CAF" w:rsidRDefault="00A410F8" w:rsidP="00A410F8">
            <w:r w:rsidRPr="00E86CAF">
              <w:t>0</w:t>
            </w:r>
          </w:p>
        </w:tc>
        <w:tc>
          <w:tcPr>
            <w:tcW w:w="440" w:type="pct"/>
            <w:shd w:val="clear" w:color="auto" w:fill="auto"/>
            <w:noWrap/>
            <w:hideMark/>
          </w:tcPr>
          <w:p w:rsidR="00A410F8" w:rsidRPr="00E86CAF" w:rsidRDefault="00A410F8" w:rsidP="00A410F8">
            <w:r>
              <w:t>100,0</w:t>
            </w:r>
          </w:p>
        </w:tc>
        <w:tc>
          <w:tcPr>
            <w:tcW w:w="422" w:type="pct"/>
            <w:shd w:val="clear" w:color="auto" w:fill="auto"/>
            <w:noWrap/>
            <w:hideMark/>
          </w:tcPr>
          <w:p w:rsidR="00A410F8" w:rsidRPr="00E86CAF" w:rsidRDefault="00A410F8" w:rsidP="00A410F8">
            <w:r w:rsidRPr="00E86CAF">
              <w:t>74,07</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3</w:t>
            </w:r>
          </w:p>
        </w:tc>
        <w:tc>
          <w:tcPr>
            <w:tcW w:w="378" w:type="pct"/>
            <w:shd w:val="clear" w:color="auto" w:fill="auto"/>
            <w:noWrap/>
            <w:hideMark/>
          </w:tcPr>
          <w:p w:rsidR="00A410F8" w:rsidRPr="00E86CAF" w:rsidRDefault="00A410F8" w:rsidP="00A410F8">
            <w:r w:rsidRPr="00E86CAF">
              <w:t>2в</w:t>
            </w:r>
          </w:p>
        </w:tc>
        <w:tc>
          <w:tcPr>
            <w:tcW w:w="404" w:type="pct"/>
            <w:shd w:val="clear" w:color="auto" w:fill="auto"/>
            <w:noWrap/>
            <w:hideMark/>
          </w:tcPr>
          <w:p w:rsidR="00A410F8" w:rsidRPr="00E86CAF" w:rsidRDefault="00A410F8" w:rsidP="00A410F8">
            <w:r w:rsidRPr="00E86CAF">
              <w:t>26</w:t>
            </w:r>
          </w:p>
        </w:tc>
        <w:tc>
          <w:tcPr>
            <w:tcW w:w="480" w:type="pct"/>
            <w:shd w:val="clear" w:color="auto" w:fill="auto"/>
            <w:noWrap/>
            <w:hideMark/>
          </w:tcPr>
          <w:p w:rsidR="00A410F8" w:rsidRPr="00E86CAF" w:rsidRDefault="00A410F8" w:rsidP="00A410F8">
            <w:r w:rsidRPr="00E86CAF">
              <w:t>3</w:t>
            </w:r>
          </w:p>
        </w:tc>
        <w:tc>
          <w:tcPr>
            <w:tcW w:w="663" w:type="pct"/>
            <w:shd w:val="clear" w:color="auto" w:fill="auto"/>
            <w:noWrap/>
            <w:hideMark/>
          </w:tcPr>
          <w:p w:rsidR="00A410F8" w:rsidRPr="00E86CAF" w:rsidRDefault="00A410F8" w:rsidP="00A410F8">
            <w:r w:rsidRPr="00E86CAF">
              <w:t>11</w:t>
            </w:r>
          </w:p>
        </w:tc>
        <w:tc>
          <w:tcPr>
            <w:tcW w:w="692" w:type="pct"/>
            <w:shd w:val="clear" w:color="auto" w:fill="auto"/>
            <w:noWrap/>
            <w:hideMark/>
          </w:tcPr>
          <w:p w:rsidR="00A410F8" w:rsidRPr="00E86CAF" w:rsidRDefault="00A410F8" w:rsidP="00A410F8">
            <w:r w:rsidRPr="00E86CAF">
              <w:t>5</w:t>
            </w:r>
          </w:p>
        </w:tc>
        <w:tc>
          <w:tcPr>
            <w:tcW w:w="749" w:type="pct"/>
            <w:shd w:val="clear" w:color="auto" w:fill="auto"/>
            <w:noWrap/>
            <w:hideMark/>
          </w:tcPr>
          <w:p w:rsidR="00A410F8" w:rsidRPr="00E86CAF" w:rsidRDefault="00A410F8" w:rsidP="00A410F8">
            <w:r w:rsidRPr="00E86CAF">
              <w:t>7</w:t>
            </w:r>
          </w:p>
        </w:tc>
        <w:tc>
          <w:tcPr>
            <w:tcW w:w="394" w:type="pct"/>
            <w:shd w:val="clear" w:color="auto" w:fill="auto"/>
            <w:noWrap/>
            <w:hideMark/>
          </w:tcPr>
          <w:p w:rsidR="00A410F8" w:rsidRPr="00E86CAF" w:rsidRDefault="00A410F8" w:rsidP="00A410F8">
            <w:r w:rsidRPr="00E86CAF">
              <w:t>0</w:t>
            </w:r>
          </w:p>
        </w:tc>
        <w:tc>
          <w:tcPr>
            <w:tcW w:w="440" w:type="pct"/>
            <w:shd w:val="clear" w:color="auto" w:fill="auto"/>
            <w:noWrap/>
            <w:hideMark/>
          </w:tcPr>
          <w:p w:rsidR="00A410F8" w:rsidRPr="00E86CAF" w:rsidRDefault="00A410F8" w:rsidP="00A410F8">
            <w:r>
              <w:t>100,0</w:t>
            </w:r>
          </w:p>
        </w:tc>
        <w:tc>
          <w:tcPr>
            <w:tcW w:w="422" w:type="pct"/>
            <w:shd w:val="clear" w:color="auto" w:fill="auto"/>
            <w:noWrap/>
            <w:hideMark/>
          </w:tcPr>
          <w:p w:rsidR="00A410F8" w:rsidRPr="00E86CAF" w:rsidRDefault="00A410F8" w:rsidP="00A410F8">
            <w:r w:rsidRPr="00E86CAF">
              <w:t>53,85</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4</w:t>
            </w:r>
          </w:p>
        </w:tc>
        <w:tc>
          <w:tcPr>
            <w:tcW w:w="378" w:type="pct"/>
            <w:shd w:val="clear" w:color="auto" w:fill="auto"/>
            <w:noWrap/>
            <w:hideMark/>
          </w:tcPr>
          <w:p w:rsidR="00A410F8" w:rsidRPr="00E86CAF" w:rsidRDefault="00A410F8" w:rsidP="00A410F8">
            <w:r w:rsidRPr="00E86CAF">
              <w:t>2г</w:t>
            </w:r>
          </w:p>
        </w:tc>
        <w:tc>
          <w:tcPr>
            <w:tcW w:w="404" w:type="pct"/>
            <w:shd w:val="clear" w:color="auto" w:fill="auto"/>
            <w:noWrap/>
            <w:hideMark/>
          </w:tcPr>
          <w:p w:rsidR="00A410F8" w:rsidRPr="00E86CAF" w:rsidRDefault="00A410F8" w:rsidP="00A410F8">
            <w:r w:rsidRPr="00E86CAF">
              <w:t>27</w:t>
            </w:r>
          </w:p>
        </w:tc>
        <w:tc>
          <w:tcPr>
            <w:tcW w:w="480" w:type="pct"/>
            <w:shd w:val="clear" w:color="auto" w:fill="auto"/>
            <w:noWrap/>
            <w:hideMark/>
          </w:tcPr>
          <w:p w:rsidR="00A410F8" w:rsidRPr="00E86CAF" w:rsidRDefault="00A410F8" w:rsidP="00A410F8">
            <w:r w:rsidRPr="00E86CAF">
              <w:t>2</w:t>
            </w:r>
          </w:p>
        </w:tc>
        <w:tc>
          <w:tcPr>
            <w:tcW w:w="663" w:type="pct"/>
            <w:shd w:val="clear" w:color="auto" w:fill="auto"/>
            <w:noWrap/>
            <w:hideMark/>
          </w:tcPr>
          <w:p w:rsidR="00A410F8" w:rsidRPr="00E86CAF" w:rsidRDefault="00A410F8" w:rsidP="00A410F8">
            <w:r w:rsidRPr="00E86CAF">
              <w:t>14</w:t>
            </w:r>
          </w:p>
        </w:tc>
        <w:tc>
          <w:tcPr>
            <w:tcW w:w="692" w:type="pct"/>
            <w:shd w:val="clear" w:color="auto" w:fill="auto"/>
            <w:noWrap/>
            <w:hideMark/>
          </w:tcPr>
          <w:p w:rsidR="00A410F8" w:rsidRPr="00E86CAF" w:rsidRDefault="00A410F8" w:rsidP="00A410F8">
            <w:r w:rsidRPr="00E86CAF">
              <w:t>8</w:t>
            </w:r>
          </w:p>
        </w:tc>
        <w:tc>
          <w:tcPr>
            <w:tcW w:w="749" w:type="pct"/>
            <w:shd w:val="clear" w:color="auto" w:fill="auto"/>
            <w:noWrap/>
            <w:hideMark/>
          </w:tcPr>
          <w:p w:rsidR="00A410F8" w:rsidRPr="00E86CAF" w:rsidRDefault="00A410F8" w:rsidP="00A410F8">
            <w:r w:rsidRPr="00E86CAF">
              <w:t>2</w:t>
            </w:r>
          </w:p>
        </w:tc>
        <w:tc>
          <w:tcPr>
            <w:tcW w:w="394" w:type="pct"/>
            <w:shd w:val="clear" w:color="auto" w:fill="auto"/>
            <w:noWrap/>
            <w:hideMark/>
          </w:tcPr>
          <w:p w:rsidR="00A410F8" w:rsidRPr="00E86CAF" w:rsidRDefault="00A410F8" w:rsidP="00A410F8">
            <w:r w:rsidRPr="00E86CAF">
              <w:t>1</w:t>
            </w:r>
          </w:p>
        </w:tc>
        <w:tc>
          <w:tcPr>
            <w:tcW w:w="440" w:type="pct"/>
            <w:shd w:val="clear" w:color="auto" w:fill="auto"/>
            <w:noWrap/>
            <w:hideMark/>
          </w:tcPr>
          <w:p w:rsidR="00A410F8" w:rsidRPr="00E86CAF" w:rsidRDefault="00A410F8" w:rsidP="00A410F8">
            <w:r w:rsidRPr="00E86CAF">
              <w:t>96,30</w:t>
            </w:r>
          </w:p>
        </w:tc>
        <w:tc>
          <w:tcPr>
            <w:tcW w:w="422" w:type="pct"/>
            <w:shd w:val="clear" w:color="auto" w:fill="auto"/>
            <w:noWrap/>
            <w:hideMark/>
          </w:tcPr>
          <w:p w:rsidR="00A410F8" w:rsidRPr="00E86CAF" w:rsidRDefault="00A410F8" w:rsidP="00A410F8">
            <w:r w:rsidRPr="00E86CAF">
              <w:t>59,26</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5</w:t>
            </w:r>
          </w:p>
        </w:tc>
        <w:tc>
          <w:tcPr>
            <w:tcW w:w="378" w:type="pct"/>
            <w:shd w:val="clear" w:color="auto" w:fill="auto"/>
            <w:noWrap/>
            <w:hideMark/>
          </w:tcPr>
          <w:p w:rsidR="00A410F8" w:rsidRPr="00E86CAF" w:rsidRDefault="00A410F8" w:rsidP="00A410F8">
            <w:r w:rsidRPr="00E86CAF">
              <w:t>2д</w:t>
            </w:r>
          </w:p>
        </w:tc>
        <w:tc>
          <w:tcPr>
            <w:tcW w:w="404" w:type="pct"/>
            <w:shd w:val="clear" w:color="auto" w:fill="auto"/>
            <w:noWrap/>
            <w:hideMark/>
          </w:tcPr>
          <w:p w:rsidR="00A410F8" w:rsidRPr="00E86CAF" w:rsidRDefault="00A410F8" w:rsidP="00A410F8">
            <w:r w:rsidRPr="00E86CAF">
              <w:t>25</w:t>
            </w:r>
          </w:p>
        </w:tc>
        <w:tc>
          <w:tcPr>
            <w:tcW w:w="480" w:type="pct"/>
            <w:shd w:val="clear" w:color="auto" w:fill="auto"/>
            <w:noWrap/>
            <w:hideMark/>
          </w:tcPr>
          <w:p w:rsidR="00A410F8" w:rsidRPr="00E86CAF" w:rsidRDefault="00A410F8" w:rsidP="00A410F8">
            <w:r w:rsidRPr="00E86CAF">
              <w:t>4</w:t>
            </w:r>
          </w:p>
        </w:tc>
        <w:tc>
          <w:tcPr>
            <w:tcW w:w="663" w:type="pct"/>
            <w:shd w:val="clear" w:color="auto" w:fill="auto"/>
            <w:noWrap/>
            <w:hideMark/>
          </w:tcPr>
          <w:p w:rsidR="00A410F8" w:rsidRPr="00E86CAF" w:rsidRDefault="00A410F8" w:rsidP="00A410F8">
            <w:r w:rsidRPr="00E86CAF">
              <w:t>15</w:t>
            </w:r>
          </w:p>
        </w:tc>
        <w:tc>
          <w:tcPr>
            <w:tcW w:w="692" w:type="pct"/>
            <w:shd w:val="clear" w:color="auto" w:fill="auto"/>
            <w:noWrap/>
            <w:hideMark/>
          </w:tcPr>
          <w:p w:rsidR="00A410F8" w:rsidRPr="00E86CAF" w:rsidRDefault="00A410F8" w:rsidP="00A410F8">
            <w:r w:rsidRPr="00E86CAF">
              <w:t>6</w:t>
            </w:r>
          </w:p>
        </w:tc>
        <w:tc>
          <w:tcPr>
            <w:tcW w:w="749" w:type="pct"/>
            <w:shd w:val="clear" w:color="auto" w:fill="auto"/>
            <w:noWrap/>
            <w:hideMark/>
          </w:tcPr>
          <w:p w:rsidR="00A410F8" w:rsidRPr="00E86CAF" w:rsidRDefault="00A410F8" w:rsidP="00A410F8">
            <w:r w:rsidRPr="00E86CAF">
              <w:t>0</w:t>
            </w:r>
          </w:p>
        </w:tc>
        <w:tc>
          <w:tcPr>
            <w:tcW w:w="394" w:type="pct"/>
            <w:shd w:val="clear" w:color="auto" w:fill="auto"/>
            <w:noWrap/>
            <w:hideMark/>
          </w:tcPr>
          <w:p w:rsidR="00A410F8" w:rsidRPr="00E86CAF" w:rsidRDefault="00A410F8" w:rsidP="00A410F8">
            <w:r w:rsidRPr="00E86CAF">
              <w:t>0</w:t>
            </w:r>
          </w:p>
        </w:tc>
        <w:tc>
          <w:tcPr>
            <w:tcW w:w="440" w:type="pct"/>
            <w:shd w:val="clear" w:color="auto" w:fill="auto"/>
            <w:noWrap/>
            <w:hideMark/>
          </w:tcPr>
          <w:p w:rsidR="00A410F8" w:rsidRPr="00E86CAF" w:rsidRDefault="00A410F8" w:rsidP="00A410F8">
            <w:r>
              <w:t>100,0</w:t>
            </w:r>
          </w:p>
        </w:tc>
        <w:tc>
          <w:tcPr>
            <w:tcW w:w="422" w:type="pct"/>
            <w:shd w:val="clear" w:color="auto" w:fill="auto"/>
            <w:noWrap/>
            <w:hideMark/>
          </w:tcPr>
          <w:p w:rsidR="00A410F8" w:rsidRPr="00E86CAF" w:rsidRDefault="00A410F8" w:rsidP="00A410F8">
            <w:r w:rsidRPr="00E86CAF">
              <w:t>76,00</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6</w:t>
            </w:r>
          </w:p>
        </w:tc>
        <w:tc>
          <w:tcPr>
            <w:tcW w:w="378" w:type="pct"/>
            <w:shd w:val="clear" w:color="auto" w:fill="auto"/>
            <w:noWrap/>
            <w:hideMark/>
          </w:tcPr>
          <w:p w:rsidR="00A410F8" w:rsidRPr="00E86CAF" w:rsidRDefault="00A410F8" w:rsidP="00A410F8">
            <w:r w:rsidRPr="00E86CAF">
              <w:t>2е</w:t>
            </w:r>
          </w:p>
        </w:tc>
        <w:tc>
          <w:tcPr>
            <w:tcW w:w="404" w:type="pct"/>
            <w:shd w:val="clear" w:color="auto" w:fill="auto"/>
            <w:noWrap/>
            <w:hideMark/>
          </w:tcPr>
          <w:p w:rsidR="00A410F8" w:rsidRPr="00E86CAF" w:rsidRDefault="00A410F8" w:rsidP="00A410F8">
            <w:r w:rsidRPr="00E86CAF">
              <w:t>27</w:t>
            </w:r>
          </w:p>
        </w:tc>
        <w:tc>
          <w:tcPr>
            <w:tcW w:w="480" w:type="pct"/>
            <w:shd w:val="clear" w:color="auto" w:fill="auto"/>
            <w:noWrap/>
            <w:hideMark/>
          </w:tcPr>
          <w:p w:rsidR="00A410F8" w:rsidRPr="00E86CAF" w:rsidRDefault="00A410F8" w:rsidP="00A410F8">
            <w:r w:rsidRPr="00E86CAF">
              <w:t>4</w:t>
            </w:r>
          </w:p>
        </w:tc>
        <w:tc>
          <w:tcPr>
            <w:tcW w:w="663" w:type="pct"/>
            <w:shd w:val="clear" w:color="auto" w:fill="auto"/>
            <w:noWrap/>
            <w:hideMark/>
          </w:tcPr>
          <w:p w:rsidR="00A410F8" w:rsidRPr="00E86CAF" w:rsidRDefault="00A410F8" w:rsidP="00A410F8">
            <w:r w:rsidRPr="00E86CAF">
              <w:t>11</w:t>
            </w:r>
          </w:p>
        </w:tc>
        <w:tc>
          <w:tcPr>
            <w:tcW w:w="692" w:type="pct"/>
            <w:shd w:val="clear" w:color="auto" w:fill="auto"/>
            <w:noWrap/>
            <w:hideMark/>
          </w:tcPr>
          <w:p w:rsidR="00A410F8" w:rsidRPr="00E86CAF" w:rsidRDefault="00A410F8" w:rsidP="00A410F8">
            <w:r w:rsidRPr="00E86CAF">
              <w:t>9</w:t>
            </w:r>
          </w:p>
        </w:tc>
        <w:tc>
          <w:tcPr>
            <w:tcW w:w="749" w:type="pct"/>
            <w:shd w:val="clear" w:color="auto" w:fill="auto"/>
            <w:noWrap/>
            <w:hideMark/>
          </w:tcPr>
          <w:p w:rsidR="00A410F8" w:rsidRPr="00E86CAF" w:rsidRDefault="00A410F8" w:rsidP="00A410F8">
            <w:r w:rsidRPr="00E86CAF">
              <w:t>2</w:t>
            </w:r>
          </w:p>
        </w:tc>
        <w:tc>
          <w:tcPr>
            <w:tcW w:w="394" w:type="pct"/>
            <w:shd w:val="clear" w:color="auto" w:fill="auto"/>
            <w:noWrap/>
            <w:hideMark/>
          </w:tcPr>
          <w:p w:rsidR="00A410F8" w:rsidRPr="00E86CAF" w:rsidRDefault="00A410F8" w:rsidP="00A410F8">
            <w:r w:rsidRPr="00E86CAF">
              <w:t>1</w:t>
            </w:r>
          </w:p>
        </w:tc>
        <w:tc>
          <w:tcPr>
            <w:tcW w:w="440" w:type="pct"/>
            <w:shd w:val="clear" w:color="auto" w:fill="auto"/>
            <w:noWrap/>
            <w:hideMark/>
          </w:tcPr>
          <w:p w:rsidR="00A410F8" w:rsidRPr="00E86CAF" w:rsidRDefault="00A410F8" w:rsidP="00A410F8">
            <w:r w:rsidRPr="00E86CAF">
              <w:t>96,30</w:t>
            </w:r>
          </w:p>
        </w:tc>
        <w:tc>
          <w:tcPr>
            <w:tcW w:w="422" w:type="pct"/>
            <w:shd w:val="clear" w:color="auto" w:fill="auto"/>
            <w:noWrap/>
            <w:hideMark/>
          </w:tcPr>
          <w:p w:rsidR="00A410F8" w:rsidRPr="00E86CAF" w:rsidRDefault="00A410F8" w:rsidP="00A410F8">
            <w:r w:rsidRPr="00E86CAF">
              <w:t>55,56</w:t>
            </w:r>
          </w:p>
        </w:tc>
      </w:tr>
      <w:tr w:rsidR="00A410F8" w:rsidRPr="00AB3B4C" w:rsidTr="00A410F8">
        <w:trPr>
          <w:trHeight w:val="330"/>
        </w:trPr>
        <w:tc>
          <w:tcPr>
            <w:tcW w:w="756" w:type="pct"/>
            <w:gridSpan w:val="2"/>
            <w:shd w:val="clear" w:color="000000" w:fill="DEEAF6"/>
            <w:noWrap/>
            <w:hideMark/>
          </w:tcPr>
          <w:p w:rsidR="00A410F8" w:rsidRPr="00AB3B4C" w:rsidRDefault="00A410F8" w:rsidP="00A410F8">
            <w:pPr>
              <w:rPr>
                <w:b/>
              </w:rPr>
            </w:pPr>
            <w:r w:rsidRPr="00AB3B4C">
              <w:rPr>
                <w:b/>
              </w:rPr>
              <w:t> 2-е</w:t>
            </w:r>
          </w:p>
        </w:tc>
        <w:tc>
          <w:tcPr>
            <w:tcW w:w="404" w:type="pct"/>
            <w:shd w:val="clear" w:color="000000" w:fill="DEEAF6"/>
            <w:noWrap/>
            <w:hideMark/>
          </w:tcPr>
          <w:p w:rsidR="00A410F8" w:rsidRPr="00AB3B4C" w:rsidRDefault="00A410F8" w:rsidP="00A410F8">
            <w:pPr>
              <w:rPr>
                <w:b/>
              </w:rPr>
            </w:pPr>
            <w:r w:rsidRPr="00AB3B4C">
              <w:rPr>
                <w:b/>
              </w:rPr>
              <w:t>160</w:t>
            </w:r>
          </w:p>
        </w:tc>
        <w:tc>
          <w:tcPr>
            <w:tcW w:w="480" w:type="pct"/>
            <w:shd w:val="clear" w:color="000000" w:fill="DEEAF6"/>
            <w:noWrap/>
            <w:hideMark/>
          </w:tcPr>
          <w:p w:rsidR="00A410F8" w:rsidRPr="00AB3B4C" w:rsidRDefault="00A410F8" w:rsidP="00A410F8">
            <w:pPr>
              <w:rPr>
                <w:b/>
              </w:rPr>
            </w:pPr>
            <w:r w:rsidRPr="00AB3B4C">
              <w:rPr>
                <w:b/>
              </w:rPr>
              <w:t>19</w:t>
            </w:r>
          </w:p>
        </w:tc>
        <w:tc>
          <w:tcPr>
            <w:tcW w:w="663" w:type="pct"/>
            <w:shd w:val="clear" w:color="000000" w:fill="DEEAF6"/>
            <w:noWrap/>
            <w:hideMark/>
          </w:tcPr>
          <w:p w:rsidR="00A410F8" w:rsidRPr="00AB3B4C" w:rsidRDefault="00A410F8" w:rsidP="00A410F8">
            <w:pPr>
              <w:rPr>
                <w:b/>
              </w:rPr>
            </w:pPr>
            <w:r w:rsidRPr="00AB3B4C">
              <w:rPr>
                <w:b/>
              </w:rPr>
              <w:t>85</w:t>
            </w:r>
          </w:p>
        </w:tc>
        <w:tc>
          <w:tcPr>
            <w:tcW w:w="692" w:type="pct"/>
            <w:shd w:val="clear" w:color="000000" w:fill="DEEAF6"/>
            <w:noWrap/>
            <w:hideMark/>
          </w:tcPr>
          <w:p w:rsidR="00A410F8" w:rsidRPr="00AB3B4C" w:rsidRDefault="00A410F8" w:rsidP="00A410F8">
            <w:pPr>
              <w:rPr>
                <w:b/>
              </w:rPr>
            </w:pPr>
            <w:r w:rsidRPr="00AB3B4C">
              <w:rPr>
                <w:b/>
              </w:rPr>
              <w:t>36</w:t>
            </w:r>
          </w:p>
        </w:tc>
        <w:tc>
          <w:tcPr>
            <w:tcW w:w="749" w:type="pct"/>
            <w:shd w:val="clear" w:color="000000" w:fill="DEEAF6"/>
            <w:noWrap/>
            <w:hideMark/>
          </w:tcPr>
          <w:p w:rsidR="00A410F8" w:rsidRPr="00AB3B4C" w:rsidRDefault="00A410F8" w:rsidP="00A410F8">
            <w:pPr>
              <w:rPr>
                <w:b/>
              </w:rPr>
            </w:pPr>
            <w:r w:rsidRPr="00AB3B4C">
              <w:rPr>
                <w:b/>
              </w:rPr>
              <w:t>18</w:t>
            </w:r>
          </w:p>
        </w:tc>
        <w:tc>
          <w:tcPr>
            <w:tcW w:w="394" w:type="pct"/>
            <w:shd w:val="clear" w:color="000000" w:fill="DEEAF6"/>
            <w:noWrap/>
            <w:hideMark/>
          </w:tcPr>
          <w:p w:rsidR="00A410F8" w:rsidRPr="00AB3B4C" w:rsidRDefault="00A410F8" w:rsidP="00A410F8">
            <w:pPr>
              <w:rPr>
                <w:b/>
              </w:rPr>
            </w:pPr>
            <w:r w:rsidRPr="00AB3B4C">
              <w:rPr>
                <w:b/>
              </w:rPr>
              <w:t>2</w:t>
            </w:r>
          </w:p>
        </w:tc>
        <w:tc>
          <w:tcPr>
            <w:tcW w:w="440" w:type="pct"/>
            <w:shd w:val="clear" w:color="000000" w:fill="DDEBF7"/>
            <w:noWrap/>
            <w:hideMark/>
          </w:tcPr>
          <w:p w:rsidR="00A410F8" w:rsidRPr="00AB3B4C" w:rsidRDefault="00A410F8" w:rsidP="00A410F8">
            <w:pPr>
              <w:rPr>
                <w:b/>
                <w:bCs/>
              </w:rPr>
            </w:pPr>
            <w:r w:rsidRPr="00AB3B4C">
              <w:rPr>
                <w:b/>
                <w:bCs/>
              </w:rPr>
              <w:t>98,75</w:t>
            </w:r>
          </w:p>
        </w:tc>
        <w:tc>
          <w:tcPr>
            <w:tcW w:w="422" w:type="pct"/>
            <w:shd w:val="clear" w:color="000000" w:fill="DDEBF7"/>
            <w:noWrap/>
            <w:hideMark/>
          </w:tcPr>
          <w:p w:rsidR="00A410F8" w:rsidRPr="00AB3B4C" w:rsidRDefault="00A410F8" w:rsidP="00A410F8">
            <w:pPr>
              <w:rPr>
                <w:b/>
                <w:bCs/>
              </w:rPr>
            </w:pPr>
            <w:r w:rsidRPr="00AB3B4C">
              <w:rPr>
                <w:b/>
                <w:bCs/>
              </w:rPr>
              <w:t>65,00</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7</w:t>
            </w:r>
          </w:p>
        </w:tc>
        <w:tc>
          <w:tcPr>
            <w:tcW w:w="378" w:type="pct"/>
            <w:shd w:val="clear" w:color="auto" w:fill="auto"/>
            <w:noWrap/>
            <w:hideMark/>
          </w:tcPr>
          <w:p w:rsidR="00A410F8" w:rsidRPr="00E86CAF" w:rsidRDefault="00A410F8" w:rsidP="00A410F8">
            <w:r w:rsidRPr="00E86CAF">
              <w:t>3а</w:t>
            </w:r>
          </w:p>
        </w:tc>
        <w:tc>
          <w:tcPr>
            <w:tcW w:w="404" w:type="pct"/>
            <w:shd w:val="clear" w:color="auto" w:fill="auto"/>
            <w:noWrap/>
            <w:hideMark/>
          </w:tcPr>
          <w:p w:rsidR="00A410F8" w:rsidRPr="00E86CAF" w:rsidRDefault="00A410F8" w:rsidP="00A410F8">
            <w:r w:rsidRPr="00E86CAF">
              <w:t>29</w:t>
            </w:r>
          </w:p>
        </w:tc>
        <w:tc>
          <w:tcPr>
            <w:tcW w:w="480" w:type="pct"/>
            <w:shd w:val="clear" w:color="auto" w:fill="auto"/>
            <w:noWrap/>
            <w:hideMark/>
          </w:tcPr>
          <w:p w:rsidR="00A410F8" w:rsidRPr="00E86CAF" w:rsidRDefault="00A410F8" w:rsidP="00A410F8">
            <w:r w:rsidRPr="00E86CAF">
              <w:t>2</w:t>
            </w:r>
          </w:p>
        </w:tc>
        <w:tc>
          <w:tcPr>
            <w:tcW w:w="663" w:type="pct"/>
            <w:shd w:val="clear" w:color="auto" w:fill="auto"/>
            <w:noWrap/>
            <w:hideMark/>
          </w:tcPr>
          <w:p w:rsidR="00A410F8" w:rsidRPr="00E86CAF" w:rsidRDefault="00A410F8" w:rsidP="00A410F8">
            <w:r w:rsidRPr="00E86CAF">
              <w:t>19</w:t>
            </w:r>
          </w:p>
        </w:tc>
        <w:tc>
          <w:tcPr>
            <w:tcW w:w="692" w:type="pct"/>
            <w:shd w:val="clear" w:color="auto" w:fill="auto"/>
            <w:noWrap/>
            <w:hideMark/>
          </w:tcPr>
          <w:p w:rsidR="00A410F8" w:rsidRPr="00E86CAF" w:rsidRDefault="00A410F8" w:rsidP="00A410F8">
            <w:r w:rsidRPr="00E86CAF">
              <w:t>6</w:t>
            </w:r>
          </w:p>
        </w:tc>
        <w:tc>
          <w:tcPr>
            <w:tcW w:w="749" w:type="pct"/>
            <w:shd w:val="clear" w:color="auto" w:fill="auto"/>
            <w:noWrap/>
            <w:hideMark/>
          </w:tcPr>
          <w:p w:rsidR="00A410F8" w:rsidRPr="00E86CAF" w:rsidRDefault="00A410F8" w:rsidP="00A410F8">
            <w:r w:rsidRPr="00E86CAF">
              <w:t>1</w:t>
            </w:r>
          </w:p>
        </w:tc>
        <w:tc>
          <w:tcPr>
            <w:tcW w:w="394" w:type="pct"/>
            <w:shd w:val="clear" w:color="auto" w:fill="auto"/>
            <w:noWrap/>
            <w:hideMark/>
          </w:tcPr>
          <w:p w:rsidR="00A410F8" w:rsidRPr="00E86CAF" w:rsidRDefault="00A410F8" w:rsidP="00A410F8">
            <w:r w:rsidRPr="00E86CAF">
              <w:t>1</w:t>
            </w:r>
          </w:p>
        </w:tc>
        <w:tc>
          <w:tcPr>
            <w:tcW w:w="440" w:type="pct"/>
            <w:shd w:val="clear" w:color="auto" w:fill="auto"/>
            <w:noWrap/>
            <w:hideMark/>
          </w:tcPr>
          <w:p w:rsidR="00A410F8" w:rsidRPr="00E86CAF" w:rsidRDefault="00A410F8" w:rsidP="00A410F8">
            <w:r w:rsidRPr="00E86CAF">
              <w:t>96,55</w:t>
            </w:r>
          </w:p>
        </w:tc>
        <w:tc>
          <w:tcPr>
            <w:tcW w:w="422" w:type="pct"/>
            <w:shd w:val="clear" w:color="auto" w:fill="auto"/>
            <w:noWrap/>
            <w:hideMark/>
          </w:tcPr>
          <w:p w:rsidR="00A410F8" w:rsidRPr="00E86CAF" w:rsidRDefault="00A410F8" w:rsidP="00A410F8">
            <w:r w:rsidRPr="00E86CAF">
              <w:t>72,41</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8</w:t>
            </w:r>
          </w:p>
        </w:tc>
        <w:tc>
          <w:tcPr>
            <w:tcW w:w="378" w:type="pct"/>
            <w:shd w:val="clear" w:color="auto" w:fill="auto"/>
            <w:noWrap/>
            <w:hideMark/>
          </w:tcPr>
          <w:p w:rsidR="00A410F8" w:rsidRPr="00E86CAF" w:rsidRDefault="00A410F8" w:rsidP="00A410F8">
            <w:r w:rsidRPr="00E86CAF">
              <w:t>3б</w:t>
            </w:r>
          </w:p>
        </w:tc>
        <w:tc>
          <w:tcPr>
            <w:tcW w:w="404" w:type="pct"/>
            <w:shd w:val="clear" w:color="auto" w:fill="auto"/>
            <w:noWrap/>
            <w:hideMark/>
          </w:tcPr>
          <w:p w:rsidR="00A410F8" w:rsidRPr="00E86CAF" w:rsidRDefault="00A410F8" w:rsidP="00A410F8">
            <w:r w:rsidRPr="00E86CAF">
              <w:t>28</w:t>
            </w:r>
          </w:p>
        </w:tc>
        <w:tc>
          <w:tcPr>
            <w:tcW w:w="480" w:type="pct"/>
            <w:shd w:val="clear" w:color="auto" w:fill="auto"/>
            <w:noWrap/>
            <w:hideMark/>
          </w:tcPr>
          <w:p w:rsidR="00A410F8" w:rsidRPr="00E86CAF" w:rsidRDefault="00A410F8" w:rsidP="00A410F8">
            <w:r w:rsidRPr="00E86CAF">
              <w:t>1</w:t>
            </w:r>
          </w:p>
        </w:tc>
        <w:tc>
          <w:tcPr>
            <w:tcW w:w="663" w:type="pct"/>
            <w:shd w:val="clear" w:color="auto" w:fill="auto"/>
            <w:noWrap/>
            <w:hideMark/>
          </w:tcPr>
          <w:p w:rsidR="00A410F8" w:rsidRPr="00E86CAF" w:rsidRDefault="00A410F8" w:rsidP="00A410F8">
            <w:r w:rsidRPr="00E86CAF">
              <w:t>17</w:t>
            </w:r>
          </w:p>
        </w:tc>
        <w:tc>
          <w:tcPr>
            <w:tcW w:w="692" w:type="pct"/>
            <w:shd w:val="clear" w:color="auto" w:fill="auto"/>
            <w:noWrap/>
            <w:hideMark/>
          </w:tcPr>
          <w:p w:rsidR="00A410F8" w:rsidRPr="00E86CAF" w:rsidRDefault="00A410F8" w:rsidP="00A410F8">
            <w:r w:rsidRPr="00E86CAF">
              <w:t>4</w:t>
            </w:r>
          </w:p>
        </w:tc>
        <w:tc>
          <w:tcPr>
            <w:tcW w:w="749" w:type="pct"/>
            <w:shd w:val="clear" w:color="auto" w:fill="auto"/>
            <w:noWrap/>
            <w:hideMark/>
          </w:tcPr>
          <w:p w:rsidR="00A410F8" w:rsidRPr="00E86CAF" w:rsidRDefault="00A410F8" w:rsidP="00A410F8">
            <w:r w:rsidRPr="00E86CAF">
              <w:t>3</w:t>
            </w:r>
          </w:p>
        </w:tc>
        <w:tc>
          <w:tcPr>
            <w:tcW w:w="394" w:type="pct"/>
            <w:shd w:val="clear" w:color="auto" w:fill="auto"/>
            <w:noWrap/>
            <w:hideMark/>
          </w:tcPr>
          <w:p w:rsidR="00A410F8" w:rsidRPr="00E86CAF" w:rsidRDefault="00A410F8" w:rsidP="00A410F8">
            <w:r w:rsidRPr="00E86CAF">
              <w:t>3</w:t>
            </w:r>
          </w:p>
        </w:tc>
        <w:tc>
          <w:tcPr>
            <w:tcW w:w="440" w:type="pct"/>
            <w:shd w:val="clear" w:color="auto" w:fill="auto"/>
            <w:noWrap/>
            <w:hideMark/>
          </w:tcPr>
          <w:p w:rsidR="00A410F8" w:rsidRPr="00E86CAF" w:rsidRDefault="00A410F8" w:rsidP="00A410F8">
            <w:r w:rsidRPr="00E86CAF">
              <w:t>89,29</w:t>
            </w:r>
          </w:p>
        </w:tc>
        <w:tc>
          <w:tcPr>
            <w:tcW w:w="422" w:type="pct"/>
            <w:shd w:val="clear" w:color="auto" w:fill="auto"/>
            <w:noWrap/>
            <w:hideMark/>
          </w:tcPr>
          <w:p w:rsidR="00A410F8" w:rsidRPr="00E86CAF" w:rsidRDefault="00A410F8" w:rsidP="00A410F8">
            <w:r w:rsidRPr="00E86CAF">
              <w:t>64,29</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9</w:t>
            </w:r>
          </w:p>
        </w:tc>
        <w:tc>
          <w:tcPr>
            <w:tcW w:w="378" w:type="pct"/>
            <w:shd w:val="clear" w:color="auto" w:fill="auto"/>
            <w:noWrap/>
            <w:hideMark/>
          </w:tcPr>
          <w:p w:rsidR="00A410F8" w:rsidRPr="00E86CAF" w:rsidRDefault="00A410F8" w:rsidP="00A410F8">
            <w:r w:rsidRPr="00E86CAF">
              <w:t>3в</w:t>
            </w:r>
          </w:p>
        </w:tc>
        <w:tc>
          <w:tcPr>
            <w:tcW w:w="404" w:type="pct"/>
            <w:shd w:val="clear" w:color="auto" w:fill="auto"/>
            <w:noWrap/>
            <w:hideMark/>
          </w:tcPr>
          <w:p w:rsidR="00A410F8" w:rsidRPr="00E86CAF" w:rsidRDefault="00A410F8" w:rsidP="00A410F8">
            <w:r w:rsidRPr="00E86CAF">
              <w:t>30</w:t>
            </w:r>
          </w:p>
        </w:tc>
        <w:tc>
          <w:tcPr>
            <w:tcW w:w="480" w:type="pct"/>
            <w:shd w:val="clear" w:color="auto" w:fill="auto"/>
            <w:noWrap/>
            <w:hideMark/>
          </w:tcPr>
          <w:p w:rsidR="00A410F8" w:rsidRPr="00E86CAF" w:rsidRDefault="00A410F8" w:rsidP="00A410F8">
            <w:r w:rsidRPr="00E86CAF">
              <w:t>1</w:t>
            </w:r>
          </w:p>
        </w:tc>
        <w:tc>
          <w:tcPr>
            <w:tcW w:w="663" w:type="pct"/>
            <w:shd w:val="clear" w:color="auto" w:fill="auto"/>
            <w:noWrap/>
            <w:hideMark/>
          </w:tcPr>
          <w:p w:rsidR="00A410F8" w:rsidRPr="00E86CAF" w:rsidRDefault="00A410F8" w:rsidP="00A410F8">
            <w:r w:rsidRPr="00E86CAF">
              <w:t>15</w:t>
            </w:r>
          </w:p>
        </w:tc>
        <w:tc>
          <w:tcPr>
            <w:tcW w:w="692" w:type="pct"/>
            <w:shd w:val="clear" w:color="auto" w:fill="auto"/>
            <w:noWrap/>
            <w:hideMark/>
          </w:tcPr>
          <w:p w:rsidR="00A410F8" w:rsidRPr="00E86CAF" w:rsidRDefault="00A410F8" w:rsidP="00A410F8">
            <w:r w:rsidRPr="00E86CAF">
              <w:t>14</w:t>
            </w:r>
          </w:p>
        </w:tc>
        <w:tc>
          <w:tcPr>
            <w:tcW w:w="749" w:type="pct"/>
            <w:shd w:val="clear" w:color="auto" w:fill="auto"/>
            <w:noWrap/>
            <w:hideMark/>
          </w:tcPr>
          <w:p w:rsidR="00A410F8" w:rsidRPr="00E86CAF" w:rsidRDefault="00A410F8" w:rsidP="00A410F8">
            <w:r w:rsidRPr="00E86CAF">
              <w:t>0</w:t>
            </w:r>
          </w:p>
        </w:tc>
        <w:tc>
          <w:tcPr>
            <w:tcW w:w="394" w:type="pct"/>
            <w:shd w:val="clear" w:color="auto" w:fill="auto"/>
            <w:noWrap/>
            <w:hideMark/>
          </w:tcPr>
          <w:p w:rsidR="00A410F8" w:rsidRPr="00E86CAF" w:rsidRDefault="00A410F8" w:rsidP="00A410F8">
            <w:r w:rsidRPr="00E86CAF">
              <w:t>0</w:t>
            </w:r>
          </w:p>
        </w:tc>
        <w:tc>
          <w:tcPr>
            <w:tcW w:w="440" w:type="pct"/>
            <w:shd w:val="clear" w:color="auto" w:fill="auto"/>
            <w:noWrap/>
            <w:hideMark/>
          </w:tcPr>
          <w:p w:rsidR="00A410F8" w:rsidRPr="00E86CAF" w:rsidRDefault="00A410F8" w:rsidP="00A410F8">
            <w:r>
              <w:t>100,0</w:t>
            </w:r>
          </w:p>
        </w:tc>
        <w:tc>
          <w:tcPr>
            <w:tcW w:w="422" w:type="pct"/>
            <w:shd w:val="clear" w:color="auto" w:fill="auto"/>
            <w:noWrap/>
            <w:hideMark/>
          </w:tcPr>
          <w:p w:rsidR="00A410F8" w:rsidRPr="00E86CAF" w:rsidRDefault="00A410F8" w:rsidP="00A410F8">
            <w:r w:rsidRPr="00E86CAF">
              <w:t>53,33</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10</w:t>
            </w:r>
          </w:p>
        </w:tc>
        <w:tc>
          <w:tcPr>
            <w:tcW w:w="378" w:type="pct"/>
            <w:shd w:val="clear" w:color="auto" w:fill="auto"/>
            <w:noWrap/>
            <w:hideMark/>
          </w:tcPr>
          <w:p w:rsidR="00A410F8" w:rsidRPr="00E86CAF" w:rsidRDefault="00A410F8" w:rsidP="00A410F8">
            <w:r w:rsidRPr="00E86CAF">
              <w:t>3г</w:t>
            </w:r>
          </w:p>
        </w:tc>
        <w:tc>
          <w:tcPr>
            <w:tcW w:w="404" w:type="pct"/>
            <w:shd w:val="clear" w:color="auto" w:fill="auto"/>
            <w:noWrap/>
            <w:hideMark/>
          </w:tcPr>
          <w:p w:rsidR="00A410F8" w:rsidRPr="00E86CAF" w:rsidRDefault="00A410F8" w:rsidP="00A410F8">
            <w:r w:rsidRPr="00E86CAF">
              <w:t>27</w:t>
            </w:r>
          </w:p>
        </w:tc>
        <w:tc>
          <w:tcPr>
            <w:tcW w:w="480" w:type="pct"/>
            <w:shd w:val="clear" w:color="auto" w:fill="auto"/>
            <w:noWrap/>
            <w:hideMark/>
          </w:tcPr>
          <w:p w:rsidR="00A410F8" w:rsidRPr="00E86CAF" w:rsidRDefault="00A410F8" w:rsidP="00A410F8">
            <w:r w:rsidRPr="00E86CAF">
              <w:t>3</w:t>
            </w:r>
          </w:p>
        </w:tc>
        <w:tc>
          <w:tcPr>
            <w:tcW w:w="663" w:type="pct"/>
            <w:shd w:val="clear" w:color="auto" w:fill="auto"/>
            <w:noWrap/>
            <w:hideMark/>
          </w:tcPr>
          <w:p w:rsidR="00A410F8" w:rsidRPr="00E86CAF" w:rsidRDefault="00A410F8" w:rsidP="00A410F8">
            <w:r w:rsidRPr="00E86CAF">
              <w:t>12</w:t>
            </w:r>
          </w:p>
        </w:tc>
        <w:tc>
          <w:tcPr>
            <w:tcW w:w="692" w:type="pct"/>
            <w:shd w:val="clear" w:color="auto" w:fill="auto"/>
            <w:noWrap/>
            <w:hideMark/>
          </w:tcPr>
          <w:p w:rsidR="00A410F8" w:rsidRPr="00E86CAF" w:rsidRDefault="00A410F8" w:rsidP="00A410F8">
            <w:r w:rsidRPr="00E86CAF">
              <w:t>8</w:t>
            </w:r>
          </w:p>
        </w:tc>
        <w:tc>
          <w:tcPr>
            <w:tcW w:w="749" w:type="pct"/>
            <w:shd w:val="clear" w:color="auto" w:fill="auto"/>
            <w:noWrap/>
            <w:hideMark/>
          </w:tcPr>
          <w:p w:rsidR="00A410F8" w:rsidRPr="00E86CAF" w:rsidRDefault="00A410F8" w:rsidP="00A410F8">
            <w:r w:rsidRPr="00E86CAF">
              <w:t>4</w:t>
            </w:r>
          </w:p>
        </w:tc>
        <w:tc>
          <w:tcPr>
            <w:tcW w:w="394" w:type="pct"/>
            <w:shd w:val="clear" w:color="auto" w:fill="auto"/>
            <w:noWrap/>
            <w:hideMark/>
          </w:tcPr>
          <w:p w:rsidR="00A410F8" w:rsidRPr="00E86CAF" w:rsidRDefault="00A410F8" w:rsidP="00A410F8">
            <w:r w:rsidRPr="00E86CAF">
              <w:t>0</w:t>
            </w:r>
          </w:p>
        </w:tc>
        <w:tc>
          <w:tcPr>
            <w:tcW w:w="440" w:type="pct"/>
            <w:shd w:val="clear" w:color="auto" w:fill="auto"/>
            <w:noWrap/>
            <w:hideMark/>
          </w:tcPr>
          <w:p w:rsidR="00A410F8" w:rsidRPr="00E86CAF" w:rsidRDefault="00A410F8" w:rsidP="00A410F8">
            <w:r>
              <w:t>100,0</w:t>
            </w:r>
          </w:p>
        </w:tc>
        <w:tc>
          <w:tcPr>
            <w:tcW w:w="422" w:type="pct"/>
            <w:shd w:val="clear" w:color="auto" w:fill="auto"/>
            <w:noWrap/>
            <w:hideMark/>
          </w:tcPr>
          <w:p w:rsidR="00A410F8" w:rsidRPr="00E86CAF" w:rsidRDefault="00A410F8" w:rsidP="00A410F8">
            <w:r w:rsidRPr="00E86CAF">
              <w:t>55,56</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11</w:t>
            </w:r>
          </w:p>
        </w:tc>
        <w:tc>
          <w:tcPr>
            <w:tcW w:w="378" w:type="pct"/>
            <w:shd w:val="clear" w:color="auto" w:fill="auto"/>
            <w:noWrap/>
            <w:hideMark/>
          </w:tcPr>
          <w:p w:rsidR="00A410F8" w:rsidRPr="00E86CAF" w:rsidRDefault="00A410F8" w:rsidP="00A410F8">
            <w:r w:rsidRPr="00E86CAF">
              <w:t>3д</w:t>
            </w:r>
          </w:p>
        </w:tc>
        <w:tc>
          <w:tcPr>
            <w:tcW w:w="404" w:type="pct"/>
            <w:shd w:val="clear" w:color="auto" w:fill="auto"/>
            <w:noWrap/>
            <w:hideMark/>
          </w:tcPr>
          <w:p w:rsidR="00A410F8" w:rsidRPr="00E86CAF" w:rsidRDefault="00A410F8" w:rsidP="00A410F8">
            <w:r w:rsidRPr="00E86CAF">
              <w:t>26</w:t>
            </w:r>
          </w:p>
        </w:tc>
        <w:tc>
          <w:tcPr>
            <w:tcW w:w="480" w:type="pct"/>
            <w:shd w:val="clear" w:color="auto" w:fill="auto"/>
            <w:noWrap/>
            <w:hideMark/>
          </w:tcPr>
          <w:p w:rsidR="00A410F8" w:rsidRPr="00E86CAF" w:rsidRDefault="00A410F8" w:rsidP="00A410F8">
            <w:r w:rsidRPr="00E86CAF">
              <w:t>1</w:t>
            </w:r>
          </w:p>
        </w:tc>
        <w:tc>
          <w:tcPr>
            <w:tcW w:w="663" w:type="pct"/>
            <w:shd w:val="clear" w:color="auto" w:fill="auto"/>
            <w:noWrap/>
            <w:hideMark/>
          </w:tcPr>
          <w:p w:rsidR="00A410F8" w:rsidRPr="00E86CAF" w:rsidRDefault="00A410F8" w:rsidP="00A410F8">
            <w:r w:rsidRPr="00E86CAF">
              <w:t>8</w:t>
            </w:r>
          </w:p>
        </w:tc>
        <w:tc>
          <w:tcPr>
            <w:tcW w:w="692" w:type="pct"/>
            <w:shd w:val="clear" w:color="auto" w:fill="auto"/>
            <w:noWrap/>
            <w:hideMark/>
          </w:tcPr>
          <w:p w:rsidR="00A410F8" w:rsidRPr="00E86CAF" w:rsidRDefault="00A410F8" w:rsidP="00A410F8">
            <w:r w:rsidRPr="00E86CAF">
              <w:t>14</w:t>
            </w:r>
          </w:p>
        </w:tc>
        <w:tc>
          <w:tcPr>
            <w:tcW w:w="749" w:type="pct"/>
            <w:shd w:val="clear" w:color="auto" w:fill="auto"/>
            <w:noWrap/>
            <w:hideMark/>
          </w:tcPr>
          <w:p w:rsidR="00A410F8" w:rsidRPr="00E86CAF" w:rsidRDefault="00A410F8" w:rsidP="00A410F8">
            <w:r w:rsidRPr="00E86CAF">
              <w:t>1</w:t>
            </w:r>
          </w:p>
        </w:tc>
        <w:tc>
          <w:tcPr>
            <w:tcW w:w="394" w:type="pct"/>
            <w:shd w:val="clear" w:color="auto" w:fill="auto"/>
            <w:noWrap/>
            <w:hideMark/>
          </w:tcPr>
          <w:p w:rsidR="00A410F8" w:rsidRPr="00E86CAF" w:rsidRDefault="00A410F8" w:rsidP="00A410F8">
            <w:r w:rsidRPr="00E86CAF">
              <w:t>2</w:t>
            </w:r>
          </w:p>
        </w:tc>
        <w:tc>
          <w:tcPr>
            <w:tcW w:w="440" w:type="pct"/>
            <w:shd w:val="clear" w:color="auto" w:fill="auto"/>
            <w:noWrap/>
            <w:hideMark/>
          </w:tcPr>
          <w:p w:rsidR="00A410F8" w:rsidRPr="00E86CAF" w:rsidRDefault="00A410F8" w:rsidP="00A410F8">
            <w:r w:rsidRPr="00E86CAF">
              <w:t>92,31</w:t>
            </w:r>
          </w:p>
        </w:tc>
        <w:tc>
          <w:tcPr>
            <w:tcW w:w="422" w:type="pct"/>
            <w:shd w:val="clear" w:color="auto" w:fill="auto"/>
            <w:noWrap/>
            <w:hideMark/>
          </w:tcPr>
          <w:p w:rsidR="00A410F8" w:rsidRPr="00E86CAF" w:rsidRDefault="00A410F8" w:rsidP="00A410F8">
            <w:r w:rsidRPr="00E86CAF">
              <w:t>34,62</w:t>
            </w:r>
          </w:p>
        </w:tc>
      </w:tr>
      <w:tr w:rsidR="00A410F8" w:rsidRPr="00AB3B4C" w:rsidTr="00A410F8">
        <w:trPr>
          <w:trHeight w:val="330"/>
        </w:trPr>
        <w:tc>
          <w:tcPr>
            <w:tcW w:w="756" w:type="pct"/>
            <w:gridSpan w:val="2"/>
            <w:shd w:val="clear" w:color="000000" w:fill="DEEAF6"/>
            <w:noWrap/>
            <w:hideMark/>
          </w:tcPr>
          <w:p w:rsidR="00A410F8" w:rsidRPr="00AB3B4C" w:rsidRDefault="00A410F8" w:rsidP="00A410F8">
            <w:pPr>
              <w:rPr>
                <w:b/>
              </w:rPr>
            </w:pPr>
            <w:r w:rsidRPr="00AB3B4C">
              <w:rPr>
                <w:b/>
              </w:rPr>
              <w:t> 3-е</w:t>
            </w:r>
          </w:p>
        </w:tc>
        <w:tc>
          <w:tcPr>
            <w:tcW w:w="404" w:type="pct"/>
            <w:shd w:val="clear" w:color="000000" w:fill="DEEAF6"/>
            <w:noWrap/>
            <w:hideMark/>
          </w:tcPr>
          <w:p w:rsidR="00A410F8" w:rsidRPr="00AB3B4C" w:rsidRDefault="00A410F8" w:rsidP="00A410F8">
            <w:pPr>
              <w:rPr>
                <w:b/>
              </w:rPr>
            </w:pPr>
            <w:r w:rsidRPr="00AB3B4C">
              <w:rPr>
                <w:b/>
              </w:rPr>
              <w:t>140</w:t>
            </w:r>
          </w:p>
        </w:tc>
        <w:tc>
          <w:tcPr>
            <w:tcW w:w="480" w:type="pct"/>
            <w:shd w:val="clear" w:color="000000" w:fill="DEEAF6"/>
            <w:noWrap/>
            <w:hideMark/>
          </w:tcPr>
          <w:p w:rsidR="00A410F8" w:rsidRPr="00AB3B4C" w:rsidRDefault="00A410F8" w:rsidP="00A410F8">
            <w:pPr>
              <w:rPr>
                <w:b/>
              </w:rPr>
            </w:pPr>
            <w:r w:rsidRPr="00AB3B4C">
              <w:rPr>
                <w:b/>
              </w:rPr>
              <w:t>8</w:t>
            </w:r>
          </w:p>
        </w:tc>
        <w:tc>
          <w:tcPr>
            <w:tcW w:w="663" w:type="pct"/>
            <w:shd w:val="clear" w:color="000000" w:fill="DEEAF6"/>
            <w:noWrap/>
            <w:hideMark/>
          </w:tcPr>
          <w:p w:rsidR="00A410F8" w:rsidRPr="00AB3B4C" w:rsidRDefault="00A410F8" w:rsidP="00A410F8">
            <w:pPr>
              <w:rPr>
                <w:b/>
              </w:rPr>
            </w:pPr>
            <w:r w:rsidRPr="00AB3B4C">
              <w:rPr>
                <w:b/>
              </w:rPr>
              <w:t>71</w:t>
            </w:r>
          </w:p>
        </w:tc>
        <w:tc>
          <w:tcPr>
            <w:tcW w:w="692" w:type="pct"/>
            <w:shd w:val="clear" w:color="000000" w:fill="DEEAF6"/>
            <w:noWrap/>
            <w:hideMark/>
          </w:tcPr>
          <w:p w:rsidR="00A410F8" w:rsidRPr="00AB3B4C" w:rsidRDefault="00A410F8" w:rsidP="00A410F8">
            <w:pPr>
              <w:rPr>
                <w:b/>
              </w:rPr>
            </w:pPr>
            <w:r w:rsidRPr="00AB3B4C">
              <w:rPr>
                <w:b/>
              </w:rPr>
              <w:t>46</w:t>
            </w:r>
          </w:p>
        </w:tc>
        <w:tc>
          <w:tcPr>
            <w:tcW w:w="749" w:type="pct"/>
            <w:shd w:val="clear" w:color="000000" w:fill="DEEAF6"/>
            <w:noWrap/>
            <w:hideMark/>
          </w:tcPr>
          <w:p w:rsidR="00A410F8" w:rsidRPr="00AB3B4C" w:rsidRDefault="00A410F8" w:rsidP="00A410F8">
            <w:pPr>
              <w:rPr>
                <w:b/>
              </w:rPr>
            </w:pPr>
            <w:r w:rsidRPr="00AB3B4C">
              <w:rPr>
                <w:b/>
              </w:rPr>
              <w:t>9</w:t>
            </w:r>
          </w:p>
        </w:tc>
        <w:tc>
          <w:tcPr>
            <w:tcW w:w="394" w:type="pct"/>
            <w:shd w:val="clear" w:color="000000" w:fill="DEEAF6"/>
            <w:noWrap/>
            <w:hideMark/>
          </w:tcPr>
          <w:p w:rsidR="00A410F8" w:rsidRPr="00AB3B4C" w:rsidRDefault="00A410F8" w:rsidP="00A410F8">
            <w:pPr>
              <w:rPr>
                <w:b/>
              </w:rPr>
            </w:pPr>
            <w:r w:rsidRPr="00AB3B4C">
              <w:rPr>
                <w:b/>
              </w:rPr>
              <w:t>6</w:t>
            </w:r>
          </w:p>
        </w:tc>
        <w:tc>
          <w:tcPr>
            <w:tcW w:w="440" w:type="pct"/>
            <w:shd w:val="clear" w:color="000000" w:fill="DDEBF7"/>
            <w:noWrap/>
            <w:hideMark/>
          </w:tcPr>
          <w:p w:rsidR="00A410F8" w:rsidRPr="00AB3B4C" w:rsidRDefault="00A410F8" w:rsidP="00A410F8">
            <w:pPr>
              <w:rPr>
                <w:b/>
                <w:bCs/>
              </w:rPr>
            </w:pPr>
            <w:r w:rsidRPr="00AB3B4C">
              <w:rPr>
                <w:b/>
                <w:bCs/>
              </w:rPr>
              <w:t>95,71</w:t>
            </w:r>
          </w:p>
        </w:tc>
        <w:tc>
          <w:tcPr>
            <w:tcW w:w="422" w:type="pct"/>
            <w:shd w:val="clear" w:color="000000" w:fill="DDEBF7"/>
            <w:noWrap/>
            <w:hideMark/>
          </w:tcPr>
          <w:p w:rsidR="00A410F8" w:rsidRPr="00AB3B4C" w:rsidRDefault="00A410F8" w:rsidP="00A410F8">
            <w:pPr>
              <w:rPr>
                <w:b/>
                <w:bCs/>
              </w:rPr>
            </w:pPr>
            <w:r w:rsidRPr="00AB3B4C">
              <w:rPr>
                <w:b/>
                <w:bCs/>
              </w:rPr>
              <w:t>56,43</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12</w:t>
            </w:r>
          </w:p>
        </w:tc>
        <w:tc>
          <w:tcPr>
            <w:tcW w:w="378" w:type="pct"/>
            <w:shd w:val="clear" w:color="auto" w:fill="auto"/>
            <w:noWrap/>
            <w:hideMark/>
          </w:tcPr>
          <w:p w:rsidR="00A410F8" w:rsidRPr="00E86CAF" w:rsidRDefault="00A410F8" w:rsidP="00A410F8">
            <w:r w:rsidRPr="00E86CAF">
              <w:t>4а</w:t>
            </w:r>
          </w:p>
        </w:tc>
        <w:tc>
          <w:tcPr>
            <w:tcW w:w="404" w:type="pct"/>
            <w:shd w:val="clear" w:color="auto" w:fill="auto"/>
            <w:noWrap/>
            <w:hideMark/>
          </w:tcPr>
          <w:p w:rsidR="00A410F8" w:rsidRPr="00E86CAF" w:rsidRDefault="00A410F8" w:rsidP="00A410F8">
            <w:r w:rsidRPr="00E86CAF">
              <w:t>25</w:t>
            </w:r>
          </w:p>
        </w:tc>
        <w:tc>
          <w:tcPr>
            <w:tcW w:w="480" w:type="pct"/>
            <w:shd w:val="clear" w:color="auto" w:fill="auto"/>
            <w:noWrap/>
            <w:hideMark/>
          </w:tcPr>
          <w:p w:rsidR="00A410F8" w:rsidRPr="00E86CAF" w:rsidRDefault="00A410F8" w:rsidP="00A410F8">
            <w:r w:rsidRPr="00E86CAF">
              <w:t>2</w:t>
            </w:r>
          </w:p>
        </w:tc>
        <w:tc>
          <w:tcPr>
            <w:tcW w:w="663" w:type="pct"/>
            <w:shd w:val="clear" w:color="auto" w:fill="auto"/>
            <w:noWrap/>
            <w:hideMark/>
          </w:tcPr>
          <w:p w:rsidR="00A410F8" w:rsidRPr="00E86CAF" w:rsidRDefault="00A410F8" w:rsidP="00A410F8">
            <w:r w:rsidRPr="00E86CAF">
              <w:t>17</w:t>
            </w:r>
          </w:p>
        </w:tc>
        <w:tc>
          <w:tcPr>
            <w:tcW w:w="692" w:type="pct"/>
            <w:shd w:val="clear" w:color="auto" w:fill="auto"/>
            <w:noWrap/>
            <w:hideMark/>
          </w:tcPr>
          <w:p w:rsidR="00A410F8" w:rsidRPr="00E86CAF" w:rsidRDefault="00A410F8" w:rsidP="00A410F8">
            <w:r w:rsidRPr="00E86CAF">
              <w:t>6</w:t>
            </w:r>
          </w:p>
        </w:tc>
        <w:tc>
          <w:tcPr>
            <w:tcW w:w="749" w:type="pct"/>
            <w:shd w:val="clear" w:color="auto" w:fill="auto"/>
            <w:noWrap/>
            <w:hideMark/>
          </w:tcPr>
          <w:p w:rsidR="00A410F8" w:rsidRPr="00E86CAF" w:rsidRDefault="00A410F8" w:rsidP="00A410F8">
            <w:r w:rsidRPr="00E86CAF">
              <w:t>0</w:t>
            </w:r>
          </w:p>
        </w:tc>
        <w:tc>
          <w:tcPr>
            <w:tcW w:w="394" w:type="pct"/>
            <w:shd w:val="clear" w:color="auto" w:fill="auto"/>
            <w:noWrap/>
            <w:hideMark/>
          </w:tcPr>
          <w:p w:rsidR="00A410F8" w:rsidRPr="00E86CAF" w:rsidRDefault="00A410F8" w:rsidP="00A410F8">
            <w:r w:rsidRPr="00E86CAF">
              <w:t>0</w:t>
            </w:r>
          </w:p>
        </w:tc>
        <w:tc>
          <w:tcPr>
            <w:tcW w:w="440" w:type="pct"/>
            <w:shd w:val="clear" w:color="auto" w:fill="auto"/>
            <w:noWrap/>
            <w:hideMark/>
          </w:tcPr>
          <w:p w:rsidR="00A410F8" w:rsidRPr="00E86CAF" w:rsidRDefault="00A410F8" w:rsidP="00A410F8">
            <w:r>
              <w:t>100,0</w:t>
            </w:r>
          </w:p>
        </w:tc>
        <w:tc>
          <w:tcPr>
            <w:tcW w:w="422" w:type="pct"/>
            <w:shd w:val="clear" w:color="auto" w:fill="auto"/>
            <w:noWrap/>
            <w:hideMark/>
          </w:tcPr>
          <w:p w:rsidR="00A410F8" w:rsidRPr="00E86CAF" w:rsidRDefault="00A410F8" w:rsidP="00A410F8">
            <w:r w:rsidRPr="00E86CAF">
              <w:t>76,00</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13</w:t>
            </w:r>
          </w:p>
        </w:tc>
        <w:tc>
          <w:tcPr>
            <w:tcW w:w="378" w:type="pct"/>
            <w:shd w:val="clear" w:color="auto" w:fill="auto"/>
            <w:noWrap/>
            <w:hideMark/>
          </w:tcPr>
          <w:p w:rsidR="00A410F8" w:rsidRPr="00E86CAF" w:rsidRDefault="00A410F8" w:rsidP="00A410F8">
            <w:r w:rsidRPr="00E86CAF">
              <w:t>4б</w:t>
            </w:r>
          </w:p>
        </w:tc>
        <w:tc>
          <w:tcPr>
            <w:tcW w:w="404" w:type="pct"/>
            <w:shd w:val="clear" w:color="auto" w:fill="auto"/>
            <w:noWrap/>
            <w:hideMark/>
          </w:tcPr>
          <w:p w:rsidR="00A410F8" w:rsidRPr="00E86CAF" w:rsidRDefault="00A410F8" w:rsidP="00A410F8">
            <w:r w:rsidRPr="00E86CAF">
              <w:t>29</w:t>
            </w:r>
          </w:p>
        </w:tc>
        <w:tc>
          <w:tcPr>
            <w:tcW w:w="480" w:type="pct"/>
            <w:shd w:val="clear" w:color="auto" w:fill="auto"/>
            <w:noWrap/>
            <w:hideMark/>
          </w:tcPr>
          <w:p w:rsidR="00A410F8" w:rsidRPr="00E86CAF" w:rsidRDefault="00A410F8" w:rsidP="00A410F8">
            <w:r w:rsidRPr="00E86CAF">
              <w:t>5</w:t>
            </w:r>
          </w:p>
        </w:tc>
        <w:tc>
          <w:tcPr>
            <w:tcW w:w="663" w:type="pct"/>
            <w:shd w:val="clear" w:color="auto" w:fill="auto"/>
            <w:noWrap/>
            <w:hideMark/>
          </w:tcPr>
          <w:p w:rsidR="00A410F8" w:rsidRPr="00E86CAF" w:rsidRDefault="00A410F8" w:rsidP="00A410F8">
            <w:r w:rsidRPr="00E86CAF">
              <w:t>5</w:t>
            </w:r>
          </w:p>
        </w:tc>
        <w:tc>
          <w:tcPr>
            <w:tcW w:w="692" w:type="pct"/>
            <w:shd w:val="clear" w:color="auto" w:fill="auto"/>
            <w:noWrap/>
            <w:hideMark/>
          </w:tcPr>
          <w:p w:rsidR="00A410F8" w:rsidRPr="00E86CAF" w:rsidRDefault="00A410F8" w:rsidP="00A410F8">
            <w:r w:rsidRPr="00E86CAF">
              <w:t>12</w:t>
            </w:r>
          </w:p>
        </w:tc>
        <w:tc>
          <w:tcPr>
            <w:tcW w:w="749" w:type="pct"/>
            <w:shd w:val="clear" w:color="auto" w:fill="auto"/>
            <w:noWrap/>
            <w:hideMark/>
          </w:tcPr>
          <w:p w:rsidR="00A410F8" w:rsidRPr="00E86CAF" w:rsidRDefault="00A410F8" w:rsidP="00A410F8">
            <w:r w:rsidRPr="00E86CAF">
              <w:t>4</w:t>
            </w:r>
          </w:p>
        </w:tc>
        <w:tc>
          <w:tcPr>
            <w:tcW w:w="394" w:type="pct"/>
            <w:shd w:val="clear" w:color="auto" w:fill="auto"/>
            <w:noWrap/>
            <w:hideMark/>
          </w:tcPr>
          <w:p w:rsidR="00A410F8" w:rsidRPr="00E86CAF" w:rsidRDefault="00A410F8" w:rsidP="00A410F8">
            <w:r w:rsidRPr="00E86CAF">
              <w:t>3</w:t>
            </w:r>
          </w:p>
        </w:tc>
        <w:tc>
          <w:tcPr>
            <w:tcW w:w="440" w:type="pct"/>
            <w:shd w:val="clear" w:color="auto" w:fill="auto"/>
            <w:noWrap/>
            <w:hideMark/>
          </w:tcPr>
          <w:p w:rsidR="00A410F8" w:rsidRPr="00E86CAF" w:rsidRDefault="00A410F8" w:rsidP="00A410F8">
            <w:r w:rsidRPr="00E86CAF">
              <w:t>89,66</w:t>
            </w:r>
          </w:p>
        </w:tc>
        <w:tc>
          <w:tcPr>
            <w:tcW w:w="422" w:type="pct"/>
            <w:shd w:val="clear" w:color="auto" w:fill="auto"/>
            <w:noWrap/>
            <w:hideMark/>
          </w:tcPr>
          <w:p w:rsidR="00A410F8" w:rsidRPr="00E86CAF" w:rsidRDefault="00A410F8" w:rsidP="00A410F8">
            <w:r w:rsidRPr="00E86CAF">
              <w:t>34,48</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14</w:t>
            </w:r>
          </w:p>
        </w:tc>
        <w:tc>
          <w:tcPr>
            <w:tcW w:w="378" w:type="pct"/>
            <w:shd w:val="clear" w:color="auto" w:fill="auto"/>
            <w:noWrap/>
            <w:hideMark/>
          </w:tcPr>
          <w:p w:rsidR="00A410F8" w:rsidRPr="00E86CAF" w:rsidRDefault="00A410F8" w:rsidP="00A410F8">
            <w:r w:rsidRPr="00E86CAF">
              <w:t>4в</w:t>
            </w:r>
          </w:p>
        </w:tc>
        <w:tc>
          <w:tcPr>
            <w:tcW w:w="404" w:type="pct"/>
            <w:shd w:val="clear" w:color="auto" w:fill="auto"/>
            <w:noWrap/>
            <w:hideMark/>
          </w:tcPr>
          <w:p w:rsidR="00A410F8" w:rsidRPr="00E86CAF" w:rsidRDefault="00A410F8" w:rsidP="00A410F8">
            <w:r w:rsidRPr="00E86CAF">
              <w:t>27</w:t>
            </w:r>
          </w:p>
        </w:tc>
        <w:tc>
          <w:tcPr>
            <w:tcW w:w="480" w:type="pct"/>
            <w:shd w:val="clear" w:color="auto" w:fill="auto"/>
            <w:noWrap/>
            <w:hideMark/>
          </w:tcPr>
          <w:p w:rsidR="00A410F8" w:rsidRPr="00E86CAF" w:rsidRDefault="00A410F8" w:rsidP="00A410F8">
            <w:r w:rsidRPr="00E86CAF">
              <w:t>1</w:t>
            </w:r>
          </w:p>
        </w:tc>
        <w:tc>
          <w:tcPr>
            <w:tcW w:w="663" w:type="pct"/>
            <w:shd w:val="clear" w:color="auto" w:fill="auto"/>
            <w:noWrap/>
            <w:hideMark/>
          </w:tcPr>
          <w:p w:rsidR="00A410F8" w:rsidRPr="00E86CAF" w:rsidRDefault="00A410F8" w:rsidP="00A410F8">
            <w:r w:rsidRPr="00E86CAF">
              <w:t>12</w:t>
            </w:r>
          </w:p>
        </w:tc>
        <w:tc>
          <w:tcPr>
            <w:tcW w:w="692" w:type="pct"/>
            <w:shd w:val="clear" w:color="auto" w:fill="auto"/>
            <w:noWrap/>
            <w:hideMark/>
          </w:tcPr>
          <w:p w:rsidR="00A410F8" w:rsidRPr="00E86CAF" w:rsidRDefault="00A410F8" w:rsidP="00A410F8">
            <w:r w:rsidRPr="00E86CAF">
              <w:t>12</w:t>
            </w:r>
          </w:p>
        </w:tc>
        <w:tc>
          <w:tcPr>
            <w:tcW w:w="749" w:type="pct"/>
            <w:shd w:val="clear" w:color="auto" w:fill="auto"/>
            <w:noWrap/>
            <w:hideMark/>
          </w:tcPr>
          <w:p w:rsidR="00A410F8" w:rsidRPr="00E86CAF" w:rsidRDefault="00A410F8" w:rsidP="00A410F8">
            <w:r w:rsidRPr="00E86CAF">
              <w:t>2</w:t>
            </w:r>
          </w:p>
        </w:tc>
        <w:tc>
          <w:tcPr>
            <w:tcW w:w="394" w:type="pct"/>
            <w:shd w:val="clear" w:color="auto" w:fill="auto"/>
            <w:noWrap/>
            <w:hideMark/>
          </w:tcPr>
          <w:p w:rsidR="00A410F8" w:rsidRPr="00E86CAF" w:rsidRDefault="00A410F8" w:rsidP="00A410F8">
            <w:r w:rsidRPr="00E86CAF">
              <w:t>0</w:t>
            </w:r>
          </w:p>
        </w:tc>
        <w:tc>
          <w:tcPr>
            <w:tcW w:w="440" w:type="pct"/>
            <w:shd w:val="clear" w:color="auto" w:fill="auto"/>
            <w:noWrap/>
            <w:hideMark/>
          </w:tcPr>
          <w:p w:rsidR="00A410F8" w:rsidRPr="00E86CAF" w:rsidRDefault="00A410F8" w:rsidP="00A410F8">
            <w:r>
              <w:t>100,0</w:t>
            </w:r>
          </w:p>
        </w:tc>
        <w:tc>
          <w:tcPr>
            <w:tcW w:w="422" w:type="pct"/>
            <w:shd w:val="clear" w:color="auto" w:fill="auto"/>
            <w:noWrap/>
            <w:hideMark/>
          </w:tcPr>
          <w:p w:rsidR="00A410F8" w:rsidRPr="00E86CAF" w:rsidRDefault="00A410F8" w:rsidP="00A410F8">
            <w:r w:rsidRPr="00E86CAF">
              <w:t>48,15</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15</w:t>
            </w:r>
          </w:p>
        </w:tc>
        <w:tc>
          <w:tcPr>
            <w:tcW w:w="378" w:type="pct"/>
            <w:shd w:val="clear" w:color="auto" w:fill="auto"/>
            <w:noWrap/>
            <w:hideMark/>
          </w:tcPr>
          <w:p w:rsidR="00A410F8" w:rsidRPr="00E86CAF" w:rsidRDefault="00A410F8" w:rsidP="00A410F8">
            <w:r w:rsidRPr="00E86CAF">
              <w:t>4г</w:t>
            </w:r>
          </w:p>
        </w:tc>
        <w:tc>
          <w:tcPr>
            <w:tcW w:w="404" w:type="pct"/>
            <w:shd w:val="clear" w:color="auto" w:fill="auto"/>
            <w:noWrap/>
            <w:hideMark/>
          </w:tcPr>
          <w:p w:rsidR="00A410F8" w:rsidRPr="00E86CAF" w:rsidRDefault="00A410F8" w:rsidP="00A410F8">
            <w:r w:rsidRPr="00E86CAF">
              <w:t>26</w:t>
            </w:r>
          </w:p>
        </w:tc>
        <w:tc>
          <w:tcPr>
            <w:tcW w:w="480" w:type="pct"/>
            <w:shd w:val="clear" w:color="auto" w:fill="auto"/>
            <w:noWrap/>
            <w:hideMark/>
          </w:tcPr>
          <w:p w:rsidR="00A410F8" w:rsidRPr="00E86CAF" w:rsidRDefault="00A410F8" w:rsidP="00A410F8">
            <w:r w:rsidRPr="00E86CAF">
              <w:t>4</w:t>
            </w:r>
          </w:p>
        </w:tc>
        <w:tc>
          <w:tcPr>
            <w:tcW w:w="663" w:type="pct"/>
            <w:shd w:val="clear" w:color="auto" w:fill="auto"/>
            <w:noWrap/>
            <w:hideMark/>
          </w:tcPr>
          <w:p w:rsidR="00A410F8" w:rsidRPr="00E86CAF" w:rsidRDefault="00A410F8" w:rsidP="00A410F8">
            <w:r w:rsidRPr="00E86CAF">
              <w:t>11</w:t>
            </w:r>
          </w:p>
        </w:tc>
        <w:tc>
          <w:tcPr>
            <w:tcW w:w="692" w:type="pct"/>
            <w:shd w:val="clear" w:color="auto" w:fill="auto"/>
            <w:noWrap/>
            <w:hideMark/>
          </w:tcPr>
          <w:p w:rsidR="00A410F8" w:rsidRPr="00E86CAF" w:rsidRDefault="00A410F8" w:rsidP="00A410F8">
            <w:r w:rsidRPr="00E86CAF">
              <w:t>6</w:t>
            </w:r>
          </w:p>
        </w:tc>
        <w:tc>
          <w:tcPr>
            <w:tcW w:w="749" w:type="pct"/>
            <w:shd w:val="clear" w:color="auto" w:fill="auto"/>
            <w:noWrap/>
            <w:hideMark/>
          </w:tcPr>
          <w:p w:rsidR="00A410F8" w:rsidRPr="00E86CAF" w:rsidRDefault="00A410F8" w:rsidP="00A410F8">
            <w:r w:rsidRPr="00E86CAF">
              <w:t>5</w:t>
            </w:r>
          </w:p>
        </w:tc>
        <w:tc>
          <w:tcPr>
            <w:tcW w:w="394" w:type="pct"/>
            <w:shd w:val="clear" w:color="auto" w:fill="auto"/>
            <w:noWrap/>
            <w:hideMark/>
          </w:tcPr>
          <w:p w:rsidR="00A410F8" w:rsidRPr="00E86CAF" w:rsidRDefault="00A410F8" w:rsidP="00A410F8">
            <w:r w:rsidRPr="00E86CAF">
              <w:t>0</w:t>
            </w:r>
          </w:p>
        </w:tc>
        <w:tc>
          <w:tcPr>
            <w:tcW w:w="440" w:type="pct"/>
            <w:shd w:val="clear" w:color="auto" w:fill="auto"/>
            <w:noWrap/>
            <w:hideMark/>
          </w:tcPr>
          <w:p w:rsidR="00A410F8" w:rsidRPr="00E86CAF" w:rsidRDefault="00A410F8" w:rsidP="00A410F8">
            <w:r>
              <w:t>100,0</w:t>
            </w:r>
          </w:p>
        </w:tc>
        <w:tc>
          <w:tcPr>
            <w:tcW w:w="422" w:type="pct"/>
            <w:shd w:val="clear" w:color="auto" w:fill="auto"/>
            <w:noWrap/>
            <w:hideMark/>
          </w:tcPr>
          <w:p w:rsidR="00A410F8" w:rsidRPr="00E86CAF" w:rsidRDefault="00A410F8" w:rsidP="00A410F8">
            <w:r w:rsidRPr="00E86CAF">
              <w:t>57,69</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16</w:t>
            </w:r>
          </w:p>
        </w:tc>
        <w:tc>
          <w:tcPr>
            <w:tcW w:w="378" w:type="pct"/>
            <w:shd w:val="clear" w:color="auto" w:fill="auto"/>
            <w:noWrap/>
            <w:hideMark/>
          </w:tcPr>
          <w:p w:rsidR="00A410F8" w:rsidRPr="00E86CAF" w:rsidRDefault="00A410F8" w:rsidP="00A410F8">
            <w:r w:rsidRPr="00E86CAF">
              <w:t>4д</w:t>
            </w:r>
          </w:p>
        </w:tc>
        <w:tc>
          <w:tcPr>
            <w:tcW w:w="404" w:type="pct"/>
            <w:shd w:val="clear" w:color="auto" w:fill="auto"/>
            <w:noWrap/>
            <w:hideMark/>
          </w:tcPr>
          <w:p w:rsidR="00A410F8" w:rsidRPr="00E86CAF" w:rsidRDefault="00A410F8" w:rsidP="00A410F8">
            <w:r w:rsidRPr="00E86CAF">
              <w:t>26</w:t>
            </w:r>
          </w:p>
        </w:tc>
        <w:tc>
          <w:tcPr>
            <w:tcW w:w="480" w:type="pct"/>
            <w:shd w:val="clear" w:color="auto" w:fill="auto"/>
            <w:noWrap/>
            <w:hideMark/>
          </w:tcPr>
          <w:p w:rsidR="00A410F8" w:rsidRPr="00E86CAF" w:rsidRDefault="00A410F8" w:rsidP="00A410F8">
            <w:r w:rsidRPr="00E86CAF">
              <w:t>1</w:t>
            </w:r>
          </w:p>
        </w:tc>
        <w:tc>
          <w:tcPr>
            <w:tcW w:w="663" w:type="pct"/>
            <w:shd w:val="clear" w:color="auto" w:fill="auto"/>
            <w:noWrap/>
            <w:hideMark/>
          </w:tcPr>
          <w:p w:rsidR="00A410F8" w:rsidRPr="00E86CAF" w:rsidRDefault="00A410F8" w:rsidP="00A410F8">
            <w:r w:rsidRPr="00E86CAF">
              <w:t>12</w:t>
            </w:r>
          </w:p>
        </w:tc>
        <w:tc>
          <w:tcPr>
            <w:tcW w:w="692" w:type="pct"/>
            <w:shd w:val="clear" w:color="auto" w:fill="auto"/>
            <w:noWrap/>
            <w:hideMark/>
          </w:tcPr>
          <w:p w:rsidR="00A410F8" w:rsidRPr="00E86CAF" w:rsidRDefault="00A410F8" w:rsidP="00A410F8">
            <w:r w:rsidRPr="00E86CAF">
              <w:t>6</w:t>
            </w:r>
          </w:p>
        </w:tc>
        <w:tc>
          <w:tcPr>
            <w:tcW w:w="749" w:type="pct"/>
            <w:shd w:val="clear" w:color="auto" w:fill="auto"/>
            <w:noWrap/>
            <w:hideMark/>
          </w:tcPr>
          <w:p w:rsidR="00A410F8" w:rsidRPr="00E86CAF" w:rsidRDefault="00A410F8" w:rsidP="00A410F8">
            <w:r w:rsidRPr="00E86CAF">
              <w:t>3</w:t>
            </w:r>
          </w:p>
        </w:tc>
        <w:tc>
          <w:tcPr>
            <w:tcW w:w="394" w:type="pct"/>
            <w:shd w:val="clear" w:color="auto" w:fill="auto"/>
            <w:noWrap/>
            <w:hideMark/>
          </w:tcPr>
          <w:p w:rsidR="00A410F8" w:rsidRPr="00E86CAF" w:rsidRDefault="00A410F8" w:rsidP="00A410F8">
            <w:r w:rsidRPr="00E86CAF">
              <w:t>4</w:t>
            </w:r>
          </w:p>
        </w:tc>
        <w:tc>
          <w:tcPr>
            <w:tcW w:w="440" w:type="pct"/>
            <w:shd w:val="clear" w:color="auto" w:fill="auto"/>
            <w:noWrap/>
            <w:hideMark/>
          </w:tcPr>
          <w:p w:rsidR="00A410F8" w:rsidRPr="00E86CAF" w:rsidRDefault="00A410F8" w:rsidP="00A410F8">
            <w:r w:rsidRPr="00E86CAF">
              <w:t>84,62</w:t>
            </w:r>
          </w:p>
        </w:tc>
        <w:tc>
          <w:tcPr>
            <w:tcW w:w="422" w:type="pct"/>
            <w:shd w:val="clear" w:color="auto" w:fill="auto"/>
            <w:noWrap/>
            <w:hideMark/>
          </w:tcPr>
          <w:p w:rsidR="00A410F8" w:rsidRPr="00E86CAF" w:rsidRDefault="00A410F8" w:rsidP="00A410F8">
            <w:r w:rsidRPr="00E86CAF">
              <w:t>50,00</w:t>
            </w:r>
          </w:p>
        </w:tc>
      </w:tr>
      <w:tr w:rsidR="00A410F8" w:rsidRPr="00AB3B4C" w:rsidTr="00A410F8">
        <w:trPr>
          <w:trHeight w:val="330"/>
        </w:trPr>
        <w:tc>
          <w:tcPr>
            <w:tcW w:w="756" w:type="pct"/>
            <w:gridSpan w:val="2"/>
            <w:shd w:val="clear" w:color="000000" w:fill="DEEAF6"/>
            <w:noWrap/>
            <w:hideMark/>
          </w:tcPr>
          <w:p w:rsidR="00A410F8" w:rsidRPr="00AB3B4C" w:rsidRDefault="00A410F8" w:rsidP="00A410F8">
            <w:pPr>
              <w:rPr>
                <w:b/>
              </w:rPr>
            </w:pPr>
            <w:r w:rsidRPr="00AB3B4C">
              <w:rPr>
                <w:b/>
              </w:rPr>
              <w:t> 4-е</w:t>
            </w:r>
          </w:p>
        </w:tc>
        <w:tc>
          <w:tcPr>
            <w:tcW w:w="404" w:type="pct"/>
            <w:shd w:val="clear" w:color="000000" w:fill="DEEAF6"/>
            <w:noWrap/>
            <w:hideMark/>
          </w:tcPr>
          <w:p w:rsidR="00A410F8" w:rsidRPr="00AB3B4C" w:rsidRDefault="00A410F8" w:rsidP="00A410F8">
            <w:pPr>
              <w:rPr>
                <w:b/>
              </w:rPr>
            </w:pPr>
            <w:r w:rsidRPr="00AB3B4C">
              <w:rPr>
                <w:b/>
              </w:rPr>
              <w:t>133</w:t>
            </w:r>
          </w:p>
        </w:tc>
        <w:tc>
          <w:tcPr>
            <w:tcW w:w="480" w:type="pct"/>
            <w:shd w:val="clear" w:color="000000" w:fill="DEEAF6"/>
            <w:noWrap/>
            <w:hideMark/>
          </w:tcPr>
          <w:p w:rsidR="00A410F8" w:rsidRPr="00AB3B4C" w:rsidRDefault="00A410F8" w:rsidP="00A410F8">
            <w:pPr>
              <w:rPr>
                <w:b/>
              </w:rPr>
            </w:pPr>
            <w:r w:rsidRPr="00AB3B4C">
              <w:rPr>
                <w:b/>
              </w:rPr>
              <w:t>13</w:t>
            </w:r>
          </w:p>
        </w:tc>
        <w:tc>
          <w:tcPr>
            <w:tcW w:w="663" w:type="pct"/>
            <w:shd w:val="clear" w:color="000000" w:fill="DEEAF6"/>
            <w:noWrap/>
            <w:hideMark/>
          </w:tcPr>
          <w:p w:rsidR="00A410F8" w:rsidRPr="00AB3B4C" w:rsidRDefault="00A410F8" w:rsidP="00A410F8">
            <w:pPr>
              <w:rPr>
                <w:b/>
              </w:rPr>
            </w:pPr>
            <w:r w:rsidRPr="00AB3B4C">
              <w:rPr>
                <w:b/>
              </w:rPr>
              <w:t>57</w:t>
            </w:r>
          </w:p>
        </w:tc>
        <w:tc>
          <w:tcPr>
            <w:tcW w:w="692" w:type="pct"/>
            <w:shd w:val="clear" w:color="000000" w:fill="DEEAF6"/>
            <w:noWrap/>
            <w:hideMark/>
          </w:tcPr>
          <w:p w:rsidR="00A410F8" w:rsidRPr="00AB3B4C" w:rsidRDefault="00A410F8" w:rsidP="00A410F8">
            <w:pPr>
              <w:rPr>
                <w:b/>
              </w:rPr>
            </w:pPr>
            <w:r w:rsidRPr="00AB3B4C">
              <w:rPr>
                <w:b/>
              </w:rPr>
              <w:t>42</w:t>
            </w:r>
          </w:p>
        </w:tc>
        <w:tc>
          <w:tcPr>
            <w:tcW w:w="749" w:type="pct"/>
            <w:shd w:val="clear" w:color="000000" w:fill="DEEAF6"/>
            <w:noWrap/>
            <w:hideMark/>
          </w:tcPr>
          <w:p w:rsidR="00A410F8" w:rsidRPr="00AB3B4C" w:rsidRDefault="00A410F8" w:rsidP="00A410F8">
            <w:pPr>
              <w:rPr>
                <w:b/>
              </w:rPr>
            </w:pPr>
            <w:r w:rsidRPr="00AB3B4C">
              <w:rPr>
                <w:b/>
              </w:rPr>
              <w:t>14</w:t>
            </w:r>
          </w:p>
        </w:tc>
        <w:tc>
          <w:tcPr>
            <w:tcW w:w="394" w:type="pct"/>
            <w:shd w:val="clear" w:color="000000" w:fill="DEEAF6"/>
            <w:noWrap/>
            <w:hideMark/>
          </w:tcPr>
          <w:p w:rsidR="00A410F8" w:rsidRPr="00AB3B4C" w:rsidRDefault="00A410F8" w:rsidP="00A410F8">
            <w:pPr>
              <w:rPr>
                <w:b/>
              </w:rPr>
            </w:pPr>
            <w:r w:rsidRPr="00AB3B4C">
              <w:rPr>
                <w:b/>
              </w:rPr>
              <w:t>7</w:t>
            </w:r>
          </w:p>
        </w:tc>
        <w:tc>
          <w:tcPr>
            <w:tcW w:w="440" w:type="pct"/>
            <w:shd w:val="clear" w:color="000000" w:fill="DDEBF7"/>
            <w:noWrap/>
            <w:hideMark/>
          </w:tcPr>
          <w:p w:rsidR="00A410F8" w:rsidRPr="00AB3B4C" w:rsidRDefault="00A410F8" w:rsidP="00A410F8">
            <w:pPr>
              <w:rPr>
                <w:b/>
                <w:bCs/>
              </w:rPr>
            </w:pPr>
            <w:r w:rsidRPr="00AB3B4C">
              <w:rPr>
                <w:b/>
                <w:bCs/>
              </w:rPr>
              <w:t>94,74</w:t>
            </w:r>
          </w:p>
        </w:tc>
        <w:tc>
          <w:tcPr>
            <w:tcW w:w="422" w:type="pct"/>
            <w:shd w:val="clear" w:color="000000" w:fill="DDEBF7"/>
            <w:noWrap/>
            <w:hideMark/>
          </w:tcPr>
          <w:p w:rsidR="00A410F8" w:rsidRPr="00AB3B4C" w:rsidRDefault="00A410F8" w:rsidP="00A410F8">
            <w:pPr>
              <w:rPr>
                <w:b/>
                <w:bCs/>
              </w:rPr>
            </w:pPr>
            <w:r w:rsidRPr="00AB3B4C">
              <w:rPr>
                <w:b/>
                <w:bCs/>
              </w:rPr>
              <w:t>52,63</w:t>
            </w:r>
          </w:p>
        </w:tc>
      </w:tr>
      <w:tr w:rsidR="00A410F8" w:rsidRPr="00AB3B4C" w:rsidTr="00A410F8">
        <w:trPr>
          <w:trHeight w:val="330"/>
        </w:trPr>
        <w:tc>
          <w:tcPr>
            <w:tcW w:w="756" w:type="pct"/>
            <w:gridSpan w:val="2"/>
            <w:shd w:val="clear" w:color="000000" w:fill="DEEAF6"/>
            <w:noWrap/>
            <w:hideMark/>
          </w:tcPr>
          <w:p w:rsidR="00A410F8" w:rsidRPr="00AB3B4C" w:rsidRDefault="00A410F8" w:rsidP="00A410F8">
            <w:pPr>
              <w:rPr>
                <w:b/>
              </w:rPr>
            </w:pPr>
            <w:r w:rsidRPr="00AB3B4C">
              <w:rPr>
                <w:b/>
              </w:rPr>
              <w:t> 2-4 кл</w:t>
            </w:r>
          </w:p>
        </w:tc>
        <w:tc>
          <w:tcPr>
            <w:tcW w:w="404" w:type="pct"/>
            <w:shd w:val="clear" w:color="000000" w:fill="DEEAF6"/>
            <w:noWrap/>
            <w:hideMark/>
          </w:tcPr>
          <w:p w:rsidR="00A410F8" w:rsidRPr="00AB3B4C" w:rsidRDefault="00A410F8" w:rsidP="00A410F8">
            <w:pPr>
              <w:rPr>
                <w:b/>
              </w:rPr>
            </w:pPr>
            <w:r w:rsidRPr="00AB3B4C">
              <w:rPr>
                <w:b/>
              </w:rPr>
              <w:t>433</w:t>
            </w:r>
          </w:p>
        </w:tc>
        <w:tc>
          <w:tcPr>
            <w:tcW w:w="480" w:type="pct"/>
            <w:shd w:val="clear" w:color="000000" w:fill="DEEAF6"/>
            <w:noWrap/>
            <w:hideMark/>
          </w:tcPr>
          <w:p w:rsidR="00A410F8" w:rsidRPr="00AB3B4C" w:rsidRDefault="00A410F8" w:rsidP="00A410F8">
            <w:pPr>
              <w:rPr>
                <w:b/>
              </w:rPr>
            </w:pPr>
            <w:r w:rsidRPr="00AB3B4C">
              <w:rPr>
                <w:b/>
              </w:rPr>
              <w:t>40</w:t>
            </w:r>
          </w:p>
        </w:tc>
        <w:tc>
          <w:tcPr>
            <w:tcW w:w="663" w:type="pct"/>
            <w:shd w:val="clear" w:color="000000" w:fill="DEEAF6"/>
            <w:noWrap/>
            <w:hideMark/>
          </w:tcPr>
          <w:p w:rsidR="00A410F8" w:rsidRPr="00AB3B4C" w:rsidRDefault="00A410F8" w:rsidP="00A410F8">
            <w:pPr>
              <w:rPr>
                <w:b/>
              </w:rPr>
            </w:pPr>
            <w:r w:rsidRPr="00AB3B4C">
              <w:rPr>
                <w:b/>
              </w:rPr>
              <w:t>213</w:t>
            </w:r>
          </w:p>
        </w:tc>
        <w:tc>
          <w:tcPr>
            <w:tcW w:w="692" w:type="pct"/>
            <w:shd w:val="clear" w:color="000000" w:fill="DEEAF6"/>
            <w:noWrap/>
            <w:hideMark/>
          </w:tcPr>
          <w:p w:rsidR="00A410F8" w:rsidRPr="00AB3B4C" w:rsidRDefault="00A410F8" w:rsidP="00A410F8">
            <w:pPr>
              <w:rPr>
                <w:b/>
              </w:rPr>
            </w:pPr>
            <w:r w:rsidRPr="00AB3B4C">
              <w:rPr>
                <w:b/>
              </w:rPr>
              <w:t>124</w:t>
            </w:r>
          </w:p>
        </w:tc>
        <w:tc>
          <w:tcPr>
            <w:tcW w:w="749" w:type="pct"/>
            <w:shd w:val="clear" w:color="000000" w:fill="DEEAF6"/>
            <w:noWrap/>
            <w:hideMark/>
          </w:tcPr>
          <w:p w:rsidR="00A410F8" w:rsidRPr="00AB3B4C" w:rsidRDefault="00A410F8" w:rsidP="00A410F8">
            <w:pPr>
              <w:rPr>
                <w:b/>
              </w:rPr>
            </w:pPr>
            <w:r w:rsidRPr="00AB3B4C">
              <w:rPr>
                <w:b/>
              </w:rPr>
              <w:t>41</w:t>
            </w:r>
          </w:p>
        </w:tc>
        <w:tc>
          <w:tcPr>
            <w:tcW w:w="394" w:type="pct"/>
            <w:shd w:val="clear" w:color="000000" w:fill="DEEAF6"/>
            <w:noWrap/>
            <w:hideMark/>
          </w:tcPr>
          <w:p w:rsidR="00A410F8" w:rsidRPr="00AB3B4C" w:rsidRDefault="00A410F8" w:rsidP="00A410F8">
            <w:pPr>
              <w:rPr>
                <w:b/>
              </w:rPr>
            </w:pPr>
            <w:r w:rsidRPr="00AB3B4C">
              <w:rPr>
                <w:b/>
              </w:rPr>
              <w:t>15</w:t>
            </w:r>
          </w:p>
        </w:tc>
        <w:tc>
          <w:tcPr>
            <w:tcW w:w="440" w:type="pct"/>
            <w:shd w:val="clear" w:color="000000" w:fill="DDEBF7"/>
            <w:noWrap/>
            <w:hideMark/>
          </w:tcPr>
          <w:p w:rsidR="00A410F8" w:rsidRPr="00AB3B4C" w:rsidRDefault="00A410F8" w:rsidP="00A410F8">
            <w:pPr>
              <w:rPr>
                <w:b/>
                <w:bCs/>
              </w:rPr>
            </w:pPr>
            <w:r w:rsidRPr="00AB3B4C">
              <w:rPr>
                <w:b/>
                <w:bCs/>
              </w:rPr>
              <w:t>96,54</w:t>
            </w:r>
          </w:p>
        </w:tc>
        <w:tc>
          <w:tcPr>
            <w:tcW w:w="422" w:type="pct"/>
            <w:shd w:val="clear" w:color="000000" w:fill="DDEBF7"/>
            <w:noWrap/>
            <w:hideMark/>
          </w:tcPr>
          <w:p w:rsidR="00A410F8" w:rsidRPr="00AB3B4C" w:rsidRDefault="00A410F8" w:rsidP="00A410F8">
            <w:pPr>
              <w:rPr>
                <w:b/>
                <w:bCs/>
              </w:rPr>
            </w:pPr>
            <w:r w:rsidRPr="00AB3B4C">
              <w:rPr>
                <w:b/>
                <w:bCs/>
              </w:rPr>
              <w:t>58,43</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17</w:t>
            </w:r>
          </w:p>
        </w:tc>
        <w:tc>
          <w:tcPr>
            <w:tcW w:w="378" w:type="pct"/>
            <w:shd w:val="clear" w:color="auto" w:fill="auto"/>
            <w:noWrap/>
            <w:hideMark/>
          </w:tcPr>
          <w:p w:rsidR="00A410F8" w:rsidRPr="00E86CAF" w:rsidRDefault="00A410F8" w:rsidP="00A410F8">
            <w:r w:rsidRPr="00E86CAF">
              <w:t>5а</w:t>
            </w:r>
          </w:p>
        </w:tc>
        <w:tc>
          <w:tcPr>
            <w:tcW w:w="404" w:type="pct"/>
            <w:shd w:val="clear" w:color="auto" w:fill="auto"/>
            <w:noWrap/>
            <w:hideMark/>
          </w:tcPr>
          <w:p w:rsidR="00A410F8" w:rsidRPr="00E86CAF" w:rsidRDefault="00A410F8" w:rsidP="00A410F8">
            <w:r w:rsidRPr="00E86CAF">
              <w:t>25</w:t>
            </w:r>
          </w:p>
        </w:tc>
        <w:tc>
          <w:tcPr>
            <w:tcW w:w="480" w:type="pct"/>
            <w:shd w:val="clear" w:color="auto" w:fill="auto"/>
            <w:noWrap/>
            <w:hideMark/>
          </w:tcPr>
          <w:p w:rsidR="00A410F8" w:rsidRPr="00E86CAF" w:rsidRDefault="00A410F8" w:rsidP="00A410F8">
            <w:r w:rsidRPr="00E86CAF">
              <w:t>5</w:t>
            </w:r>
          </w:p>
        </w:tc>
        <w:tc>
          <w:tcPr>
            <w:tcW w:w="663" w:type="pct"/>
            <w:shd w:val="clear" w:color="auto" w:fill="auto"/>
            <w:noWrap/>
            <w:hideMark/>
          </w:tcPr>
          <w:p w:rsidR="00A410F8" w:rsidRPr="00E86CAF" w:rsidRDefault="00A410F8" w:rsidP="00A410F8">
            <w:r w:rsidRPr="00E86CAF">
              <w:t>10</w:t>
            </w:r>
          </w:p>
        </w:tc>
        <w:tc>
          <w:tcPr>
            <w:tcW w:w="692" w:type="pct"/>
            <w:shd w:val="clear" w:color="auto" w:fill="auto"/>
            <w:noWrap/>
            <w:hideMark/>
          </w:tcPr>
          <w:p w:rsidR="00A410F8" w:rsidRPr="00E86CAF" w:rsidRDefault="00A410F8" w:rsidP="00A410F8">
            <w:r w:rsidRPr="00E86CAF">
              <w:t>8</w:t>
            </w:r>
          </w:p>
        </w:tc>
        <w:tc>
          <w:tcPr>
            <w:tcW w:w="749" w:type="pct"/>
            <w:shd w:val="clear" w:color="auto" w:fill="auto"/>
            <w:noWrap/>
            <w:hideMark/>
          </w:tcPr>
          <w:p w:rsidR="00A410F8" w:rsidRPr="00E86CAF" w:rsidRDefault="00A410F8" w:rsidP="00A410F8">
            <w:r w:rsidRPr="00E86CAF">
              <w:t>2</w:t>
            </w:r>
          </w:p>
        </w:tc>
        <w:tc>
          <w:tcPr>
            <w:tcW w:w="394" w:type="pct"/>
            <w:shd w:val="clear" w:color="auto" w:fill="auto"/>
            <w:noWrap/>
            <w:hideMark/>
          </w:tcPr>
          <w:p w:rsidR="00A410F8" w:rsidRPr="00E86CAF" w:rsidRDefault="00A410F8" w:rsidP="00A410F8">
            <w:r w:rsidRPr="00E86CAF">
              <w:t>0</w:t>
            </w:r>
          </w:p>
        </w:tc>
        <w:tc>
          <w:tcPr>
            <w:tcW w:w="440" w:type="pct"/>
            <w:shd w:val="clear" w:color="auto" w:fill="auto"/>
            <w:noWrap/>
            <w:hideMark/>
          </w:tcPr>
          <w:p w:rsidR="00A410F8" w:rsidRPr="00E86CAF" w:rsidRDefault="00A410F8" w:rsidP="00A410F8">
            <w:r>
              <w:t>100,0</w:t>
            </w:r>
          </w:p>
        </w:tc>
        <w:tc>
          <w:tcPr>
            <w:tcW w:w="422" w:type="pct"/>
            <w:shd w:val="clear" w:color="auto" w:fill="auto"/>
            <w:noWrap/>
            <w:hideMark/>
          </w:tcPr>
          <w:p w:rsidR="00A410F8" w:rsidRPr="00E86CAF" w:rsidRDefault="00A410F8" w:rsidP="00A410F8">
            <w:r w:rsidRPr="00E86CAF">
              <w:t>60,00</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18</w:t>
            </w:r>
          </w:p>
        </w:tc>
        <w:tc>
          <w:tcPr>
            <w:tcW w:w="378" w:type="pct"/>
            <w:shd w:val="clear" w:color="auto" w:fill="auto"/>
            <w:noWrap/>
            <w:hideMark/>
          </w:tcPr>
          <w:p w:rsidR="00A410F8" w:rsidRPr="00E86CAF" w:rsidRDefault="00A410F8" w:rsidP="00A410F8">
            <w:r w:rsidRPr="00E86CAF">
              <w:t>5б</w:t>
            </w:r>
          </w:p>
        </w:tc>
        <w:tc>
          <w:tcPr>
            <w:tcW w:w="404" w:type="pct"/>
            <w:shd w:val="clear" w:color="auto" w:fill="auto"/>
            <w:noWrap/>
            <w:hideMark/>
          </w:tcPr>
          <w:p w:rsidR="00A410F8" w:rsidRPr="00E86CAF" w:rsidRDefault="00A410F8" w:rsidP="00A410F8">
            <w:r w:rsidRPr="00E86CAF">
              <w:t>28</w:t>
            </w:r>
          </w:p>
        </w:tc>
        <w:tc>
          <w:tcPr>
            <w:tcW w:w="480" w:type="pct"/>
            <w:shd w:val="clear" w:color="auto" w:fill="auto"/>
            <w:noWrap/>
            <w:hideMark/>
          </w:tcPr>
          <w:p w:rsidR="00A410F8" w:rsidRPr="00E86CAF" w:rsidRDefault="00A410F8" w:rsidP="00A410F8">
            <w:r w:rsidRPr="00E86CAF">
              <w:t>3</w:t>
            </w:r>
          </w:p>
        </w:tc>
        <w:tc>
          <w:tcPr>
            <w:tcW w:w="663" w:type="pct"/>
            <w:shd w:val="clear" w:color="auto" w:fill="auto"/>
            <w:noWrap/>
            <w:hideMark/>
          </w:tcPr>
          <w:p w:rsidR="00A410F8" w:rsidRPr="00E86CAF" w:rsidRDefault="00A410F8" w:rsidP="00A410F8">
            <w:r w:rsidRPr="00E86CAF">
              <w:t>12</w:t>
            </w:r>
          </w:p>
        </w:tc>
        <w:tc>
          <w:tcPr>
            <w:tcW w:w="692" w:type="pct"/>
            <w:shd w:val="clear" w:color="auto" w:fill="auto"/>
            <w:noWrap/>
            <w:hideMark/>
          </w:tcPr>
          <w:p w:rsidR="00A410F8" w:rsidRPr="00E86CAF" w:rsidRDefault="00A410F8" w:rsidP="00A410F8">
            <w:r w:rsidRPr="00E86CAF">
              <w:t>11</w:t>
            </w:r>
          </w:p>
        </w:tc>
        <w:tc>
          <w:tcPr>
            <w:tcW w:w="749" w:type="pct"/>
            <w:shd w:val="clear" w:color="auto" w:fill="auto"/>
            <w:noWrap/>
            <w:hideMark/>
          </w:tcPr>
          <w:p w:rsidR="00A410F8" w:rsidRPr="00E86CAF" w:rsidRDefault="00A410F8" w:rsidP="00A410F8">
            <w:r w:rsidRPr="00E86CAF">
              <w:t>1</w:t>
            </w:r>
          </w:p>
        </w:tc>
        <w:tc>
          <w:tcPr>
            <w:tcW w:w="394" w:type="pct"/>
            <w:shd w:val="clear" w:color="auto" w:fill="auto"/>
            <w:noWrap/>
            <w:hideMark/>
          </w:tcPr>
          <w:p w:rsidR="00A410F8" w:rsidRPr="00E86CAF" w:rsidRDefault="00A410F8" w:rsidP="00A410F8">
            <w:r w:rsidRPr="00E86CAF">
              <w:t>1</w:t>
            </w:r>
          </w:p>
        </w:tc>
        <w:tc>
          <w:tcPr>
            <w:tcW w:w="440" w:type="pct"/>
            <w:shd w:val="clear" w:color="auto" w:fill="auto"/>
            <w:noWrap/>
            <w:hideMark/>
          </w:tcPr>
          <w:p w:rsidR="00A410F8" w:rsidRPr="00E86CAF" w:rsidRDefault="00A410F8" w:rsidP="00A410F8">
            <w:r w:rsidRPr="00E86CAF">
              <w:t>96,43</w:t>
            </w:r>
          </w:p>
        </w:tc>
        <w:tc>
          <w:tcPr>
            <w:tcW w:w="422" w:type="pct"/>
            <w:shd w:val="clear" w:color="auto" w:fill="auto"/>
            <w:noWrap/>
            <w:hideMark/>
          </w:tcPr>
          <w:p w:rsidR="00A410F8" w:rsidRPr="00E86CAF" w:rsidRDefault="00A410F8" w:rsidP="00A410F8">
            <w:r w:rsidRPr="00E86CAF">
              <w:t>53,57</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19</w:t>
            </w:r>
          </w:p>
        </w:tc>
        <w:tc>
          <w:tcPr>
            <w:tcW w:w="378" w:type="pct"/>
            <w:shd w:val="clear" w:color="auto" w:fill="auto"/>
            <w:noWrap/>
            <w:hideMark/>
          </w:tcPr>
          <w:p w:rsidR="00A410F8" w:rsidRPr="00E86CAF" w:rsidRDefault="00A410F8" w:rsidP="00A410F8">
            <w:r w:rsidRPr="00E86CAF">
              <w:t>5в</w:t>
            </w:r>
          </w:p>
        </w:tc>
        <w:tc>
          <w:tcPr>
            <w:tcW w:w="404" w:type="pct"/>
            <w:shd w:val="clear" w:color="auto" w:fill="auto"/>
            <w:noWrap/>
            <w:hideMark/>
          </w:tcPr>
          <w:p w:rsidR="00A410F8" w:rsidRPr="00E86CAF" w:rsidRDefault="00A410F8" w:rsidP="00A410F8">
            <w:r w:rsidRPr="00E86CAF">
              <w:t>27</w:t>
            </w:r>
          </w:p>
        </w:tc>
        <w:tc>
          <w:tcPr>
            <w:tcW w:w="480" w:type="pct"/>
            <w:shd w:val="clear" w:color="auto" w:fill="auto"/>
            <w:noWrap/>
            <w:hideMark/>
          </w:tcPr>
          <w:p w:rsidR="00A410F8" w:rsidRPr="00E86CAF" w:rsidRDefault="00A410F8" w:rsidP="00A410F8">
            <w:r w:rsidRPr="00E86CAF">
              <w:t>1</w:t>
            </w:r>
          </w:p>
        </w:tc>
        <w:tc>
          <w:tcPr>
            <w:tcW w:w="663" w:type="pct"/>
            <w:shd w:val="clear" w:color="auto" w:fill="auto"/>
            <w:noWrap/>
            <w:hideMark/>
          </w:tcPr>
          <w:p w:rsidR="00A410F8" w:rsidRPr="00E86CAF" w:rsidRDefault="00A410F8" w:rsidP="00A410F8">
            <w:r w:rsidRPr="00E86CAF">
              <w:t>8</w:t>
            </w:r>
          </w:p>
        </w:tc>
        <w:tc>
          <w:tcPr>
            <w:tcW w:w="692" w:type="pct"/>
            <w:shd w:val="clear" w:color="auto" w:fill="auto"/>
            <w:noWrap/>
            <w:hideMark/>
          </w:tcPr>
          <w:p w:rsidR="00A410F8" w:rsidRPr="00E86CAF" w:rsidRDefault="00A410F8" w:rsidP="00A410F8">
            <w:r w:rsidRPr="00E86CAF">
              <w:t>16</w:t>
            </w:r>
          </w:p>
        </w:tc>
        <w:tc>
          <w:tcPr>
            <w:tcW w:w="749" w:type="pct"/>
            <w:shd w:val="clear" w:color="auto" w:fill="auto"/>
            <w:noWrap/>
            <w:hideMark/>
          </w:tcPr>
          <w:p w:rsidR="00A410F8" w:rsidRPr="00E86CAF" w:rsidRDefault="00A410F8" w:rsidP="00A410F8">
            <w:r w:rsidRPr="00E86CAF">
              <w:t>2</w:t>
            </w:r>
          </w:p>
        </w:tc>
        <w:tc>
          <w:tcPr>
            <w:tcW w:w="394" w:type="pct"/>
            <w:shd w:val="clear" w:color="auto" w:fill="auto"/>
            <w:noWrap/>
            <w:hideMark/>
          </w:tcPr>
          <w:p w:rsidR="00A410F8" w:rsidRPr="00E86CAF" w:rsidRDefault="00A410F8" w:rsidP="00A410F8">
            <w:r w:rsidRPr="00E86CAF">
              <w:t>0</w:t>
            </w:r>
          </w:p>
        </w:tc>
        <w:tc>
          <w:tcPr>
            <w:tcW w:w="440" w:type="pct"/>
            <w:shd w:val="clear" w:color="auto" w:fill="auto"/>
            <w:noWrap/>
            <w:hideMark/>
          </w:tcPr>
          <w:p w:rsidR="00A410F8" w:rsidRPr="00E86CAF" w:rsidRDefault="00A410F8" w:rsidP="00A410F8">
            <w:r>
              <w:t>100,0</w:t>
            </w:r>
          </w:p>
        </w:tc>
        <w:tc>
          <w:tcPr>
            <w:tcW w:w="422" w:type="pct"/>
            <w:shd w:val="clear" w:color="auto" w:fill="auto"/>
            <w:noWrap/>
            <w:hideMark/>
          </w:tcPr>
          <w:p w:rsidR="00A410F8" w:rsidRPr="00E86CAF" w:rsidRDefault="00A410F8" w:rsidP="00A410F8">
            <w:r w:rsidRPr="00E86CAF">
              <w:t>33,33</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20</w:t>
            </w:r>
          </w:p>
        </w:tc>
        <w:tc>
          <w:tcPr>
            <w:tcW w:w="378" w:type="pct"/>
            <w:shd w:val="clear" w:color="auto" w:fill="auto"/>
            <w:noWrap/>
            <w:hideMark/>
          </w:tcPr>
          <w:p w:rsidR="00A410F8" w:rsidRPr="00E86CAF" w:rsidRDefault="00A410F8" w:rsidP="00A410F8">
            <w:r w:rsidRPr="00E86CAF">
              <w:t>5г</w:t>
            </w:r>
          </w:p>
        </w:tc>
        <w:tc>
          <w:tcPr>
            <w:tcW w:w="404" w:type="pct"/>
            <w:shd w:val="clear" w:color="auto" w:fill="auto"/>
            <w:noWrap/>
            <w:hideMark/>
          </w:tcPr>
          <w:p w:rsidR="00A410F8" w:rsidRPr="00E86CAF" w:rsidRDefault="00A410F8" w:rsidP="00A410F8">
            <w:r w:rsidRPr="00E86CAF">
              <w:t>28</w:t>
            </w:r>
          </w:p>
        </w:tc>
        <w:tc>
          <w:tcPr>
            <w:tcW w:w="480" w:type="pct"/>
            <w:shd w:val="clear" w:color="auto" w:fill="auto"/>
            <w:noWrap/>
            <w:hideMark/>
          </w:tcPr>
          <w:p w:rsidR="00A410F8" w:rsidRPr="00E86CAF" w:rsidRDefault="00A410F8" w:rsidP="00A410F8">
            <w:r w:rsidRPr="00E86CAF">
              <w:t>3</w:t>
            </w:r>
          </w:p>
        </w:tc>
        <w:tc>
          <w:tcPr>
            <w:tcW w:w="663" w:type="pct"/>
            <w:shd w:val="clear" w:color="auto" w:fill="auto"/>
            <w:noWrap/>
            <w:hideMark/>
          </w:tcPr>
          <w:p w:rsidR="00A410F8" w:rsidRPr="00E86CAF" w:rsidRDefault="00A410F8" w:rsidP="00A410F8">
            <w:r w:rsidRPr="00E86CAF">
              <w:t>10</w:t>
            </w:r>
          </w:p>
        </w:tc>
        <w:tc>
          <w:tcPr>
            <w:tcW w:w="692" w:type="pct"/>
            <w:shd w:val="clear" w:color="auto" w:fill="auto"/>
            <w:noWrap/>
            <w:hideMark/>
          </w:tcPr>
          <w:p w:rsidR="00A410F8" w:rsidRPr="00E86CAF" w:rsidRDefault="00A410F8" w:rsidP="00A410F8">
            <w:r w:rsidRPr="00E86CAF">
              <w:t>15</w:t>
            </w:r>
          </w:p>
        </w:tc>
        <w:tc>
          <w:tcPr>
            <w:tcW w:w="749" w:type="pct"/>
            <w:shd w:val="clear" w:color="auto" w:fill="auto"/>
            <w:noWrap/>
            <w:hideMark/>
          </w:tcPr>
          <w:p w:rsidR="00A410F8" w:rsidRPr="00E86CAF" w:rsidRDefault="00A410F8" w:rsidP="00A410F8">
            <w:r w:rsidRPr="00E86CAF">
              <w:t>0</w:t>
            </w:r>
          </w:p>
        </w:tc>
        <w:tc>
          <w:tcPr>
            <w:tcW w:w="394" w:type="pct"/>
            <w:shd w:val="clear" w:color="auto" w:fill="auto"/>
            <w:noWrap/>
            <w:hideMark/>
          </w:tcPr>
          <w:p w:rsidR="00A410F8" w:rsidRPr="00E86CAF" w:rsidRDefault="00A410F8" w:rsidP="00A410F8">
            <w:r w:rsidRPr="00E86CAF">
              <w:t>0</w:t>
            </w:r>
          </w:p>
        </w:tc>
        <w:tc>
          <w:tcPr>
            <w:tcW w:w="440" w:type="pct"/>
            <w:shd w:val="clear" w:color="auto" w:fill="auto"/>
            <w:noWrap/>
            <w:hideMark/>
          </w:tcPr>
          <w:p w:rsidR="00A410F8" w:rsidRPr="00E86CAF" w:rsidRDefault="00A410F8" w:rsidP="00A410F8">
            <w:r>
              <w:t>100,0</w:t>
            </w:r>
          </w:p>
        </w:tc>
        <w:tc>
          <w:tcPr>
            <w:tcW w:w="422" w:type="pct"/>
            <w:shd w:val="clear" w:color="auto" w:fill="auto"/>
            <w:noWrap/>
            <w:hideMark/>
          </w:tcPr>
          <w:p w:rsidR="00A410F8" w:rsidRPr="00E86CAF" w:rsidRDefault="00A410F8" w:rsidP="00A410F8">
            <w:r w:rsidRPr="00E86CAF">
              <w:t>46,43</w:t>
            </w:r>
          </w:p>
        </w:tc>
      </w:tr>
      <w:tr w:rsidR="00A410F8" w:rsidRPr="00E86CAF" w:rsidTr="00A410F8">
        <w:trPr>
          <w:trHeight w:val="330"/>
        </w:trPr>
        <w:tc>
          <w:tcPr>
            <w:tcW w:w="756" w:type="pct"/>
            <w:gridSpan w:val="2"/>
            <w:shd w:val="clear" w:color="000000" w:fill="DEEAF6"/>
            <w:noWrap/>
            <w:hideMark/>
          </w:tcPr>
          <w:p w:rsidR="00A410F8" w:rsidRPr="00E86CAF" w:rsidRDefault="00A410F8" w:rsidP="00A410F8">
            <w:pPr>
              <w:rPr>
                <w:b/>
                <w:bCs/>
              </w:rPr>
            </w:pPr>
            <w:r w:rsidRPr="00E86CAF">
              <w:t> </w:t>
            </w:r>
            <w:r w:rsidRPr="00E86CAF">
              <w:rPr>
                <w:b/>
                <w:bCs/>
              </w:rPr>
              <w:t>5-е</w:t>
            </w:r>
          </w:p>
        </w:tc>
        <w:tc>
          <w:tcPr>
            <w:tcW w:w="404" w:type="pct"/>
            <w:shd w:val="clear" w:color="000000" w:fill="DEEAF6"/>
            <w:noWrap/>
            <w:hideMark/>
          </w:tcPr>
          <w:p w:rsidR="00A410F8" w:rsidRPr="00E86CAF" w:rsidRDefault="00A410F8" w:rsidP="00A410F8">
            <w:pPr>
              <w:rPr>
                <w:b/>
                <w:bCs/>
              </w:rPr>
            </w:pPr>
            <w:r w:rsidRPr="00E86CAF">
              <w:rPr>
                <w:b/>
                <w:bCs/>
              </w:rPr>
              <w:t>108</w:t>
            </w:r>
          </w:p>
        </w:tc>
        <w:tc>
          <w:tcPr>
            <w:tcW w:w="480" w:type="pct"/>
            <w:shd w:val="clear" w:color="000000" w:fill="DEEAF6"/>
            <w:noWrap/>
            <w:hideMark/>
          </w:tcPr>
          <w:p w:rsidR="00A410F8" w:rsidRPr="00E86CAF" w:rsidRDefault="00A410F8" w:rsidP="00A410F8">
            <w:pPr>
              <w:rPr>
                <w:b/>
                <w:bCs/>
              </w:rPr>
            </w:pPr>
            <w:r w:rsidRPr="00E86CAF">
              <w:rPr>
                <w:b/>
                <w:bCs/>
              </w:rPr>
              <w:t>12</w:t>
            </w:r>
          </w:p>
        </w:tc>
        <w:tc>
          <w:tcPr>
            <w:tcW w:w="663" w:type="pct"/>
            <w:shd w:val="clear" w:color="000000" w:fill="DEEAF6"/>
            <w:noWrap/>
            <w:hideMark/>
          </w:tcPr>
          <w:p w:rsidR="00A410F8" w:rsidRPr="00E86CAF" w:rsidRDefault="00A410F8" w:rsidP="00A410F8">
            <w:pPr>
              <w:rPr>
                <w:b/>
                <w:bCs/>
              </w:rPr>
            </w:pPr>
            <w:r w:rsidRPr="00E86CAF">
              <w:rPr>
                <w:b/>
                <w:bCs/>
              </w:rPr>
              <w:t>40</w:t>
            </w:r>
          </w:p>
        </w:tc>
        <w:tc>
          <w:tcPr>
            <w:tcW w:w="692" w:type="pct"/>
            <w:shd w:val="clear" w:color="000000" w:fill="DEEAF6"/>
            <w:noWrap/>
            <w:hideMark/>
          </w:tcPr>
          <w:p w:rsidR="00A410F8" w:rsidRPr="00E86CAF" w:rsidRDefault="00A410F8" w:rsidP="00A410F8">
            <w:pPr>
              <w:rPr>
                <w:b/>
                <w:bCs/>
              </w:rPr>
            </w:pPr>
            <w:r w:rsidRPr="00E86CAF">
              <w:rPr>
                <w:b/>
                <w:bCs/>
              </w:rPr>
              <w:t>50</w:t>
            </w:r>
          </w:p>
        </w:tc>
        <w:tc>
          <w:tcPr>
            <w:tcW w:w="749" w:type="pct"/>
            <w:shd w:val="clear" w:color="000000" w:fill="DEEAF6"/>
            <w:noWrap/>
            <w:hideMark/>
          </w:tcPr>
          <w:p w:rsidR="00A410F8" w:rsidRPr="00E86CAF" w:rsidRDefault="00A410F8" w:rsidP="00A410F8">
            <w:pPr>
              <w:rPr>
                <w:b/>
                <w:bCs/>
              </w:rPr>
            </w:pPr>
            <w:r w:rsidRPr="00E86CAF">
              <w:rPr>
                <w:b/>
                <w:bCs/>
              </w:rPr>
              <w:t>5</w:t>
            </w:r>
          </w:p>
        </w:tc>
        <w:tc>
          <w:tcPr>
            <w:tcW w:w="394" w:type="pct"/>
            <w:shd w:val="clear" w:color="000000" w:fill="DEEAF6"/>
            <w:noWrap/>
            <w:hideMark/>
          </w:tcPr>
          <w:p w:rsidR="00A410F8" w:rsidRPr="00E86CAF" w:rsidRDefault="00A410F8" w:rsidP="00A410F8">
            <w:pPr>
              <w:rPr>
                <w:b/>
                <w:bCs/>
              </w:rPr>
            </w:pPr>
            <w:r w:rsidRPr="00E86CAF">
              <w:rPr>
                <w:b/>
                <w:bCs/>
              </w:rPr>
              <w:t>1</w:t>
            </w:r>
          </w:p>
        </w:tc>
        <w:tc>
          <w:tcPr>
            <w:tcW w:w="440" w:type="pct"/>
            <w:shd w:val="clear" w:color="000000" w:fill="DDEBF7"/>
            <w:noWrap/>
            <w:hideMark/>
          </w:tcPr>
          <w:p w:rsidR="00A410F8" w:rsidRPr="00E86CAF" w:rsidRDefault="00A410F8" w:rsidP="00A410F8">
            <w:pPr>
              <w:rPr>
                <w:b/>
                <w:bCs/>
              </w:rPr>
            </w:pPr>
            <w:r w:rsidRPr="00E86CAF">
              <w:rPr>
                <w:b/>
                <w:bCs/>
              </w:rPr>
              <w:t>99,07</w:t>
            </w:r>
          </w:p>
        </w:tc>
        <w:tc>
          <w:tcPr>
            <w:tcW w:w="422" w:type="pct"/>
            <w:shd w:val="clear" w:color="000000" w:fill="DDEBF7"/>
            <w:noWrap/>
            <w:hideMark/>
          </w:tcPr>
          <w:p w:rsidR="00A410F8" w:rsidRPr="00E86CAF" w:rsidRDefault="00A410F8" w:rsidP="00A410F8">
            <w:pPr>
              <w:rPr>
                <w:b/>
                <w:bCs/>
              </w:rPr>
            </w:pPr>
            <w:r w:rsidRPr="00E86CAF">
              <w:rPr>
                <w:b/>
                <w:bCs/>
              </w:rPr>
              <w:t>48,15</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21</w:t>
            </w:r>
          </w:p>
        </w:tc>
        <w:tc>
          <w:tcPr>
            <w:tcW w:w="378" w:type="pct"/>
            <w:shd w:val="clear" w:color="auto" w:fill="auto"/>
            <w:noWrap/>
            <w:hideMark/>
          </w:tcPr>
          <w:p w:rsidR="00A410F8" w:rsidRPr="00E86CAF" w:rsidRDefault="00A410F8" w:rsidP="00A410F8">
            <w:r w:rsidRPr="00E86CAF">
              <w:t>6а</w:t>
            </w:r>
          </w:p>
        </w:tc>
        <w:tc>
          <w:tcPr>
            <w:tcW w:w="404" w:type="pct"/>
            <w:shd w:val="clear" w:color="auto" w:fill="auto"/>
            <w:noWrap/>
            <w:hideMark/>
          </w:tcPr>
          <w:p w:rsidR="00A410F8" w:rsidRPr="00E86CAF" w:rsidRDefault="00A410F8" w:rsidP="00A410F8">
            <w:r w:rsidRPr="00E86CAF">
              <w:t>28</w:t>
            </w:r>
          </w:p>
        </w:tc>
        <w:tc>
          <w:tcPr>
            <w:tcW w:w="480" w:type="pct"/>
            <w:shd w:val="clear" w:color="auto" w:fill="auto"/>
            <w:noWrap/>
            <w:hideMark/>
          </w:tcPr>
          <w:p w:rsidR="00A410F8" w:rsidRPr="00E86CAF" w:rsidRDefault="00A410F8" w:rsidP="00A410F8">
            <w:r w:rsidRPr="00E86CAF">
              <w:t>1</w:t>
            </w:r>
          </w:p>
        </w:tc>
        <w:tc>
          <w:tcPr>
            <w:tcW w:w="663" w:type="pct"/>
            <w:shd w:val="clear" w:color="auto" w:fill="auto"/>
            <w:noWrap/>
            <w:hideMark/>
          </w:tcPr>
          <w:p w:rsidR="00A410F8" w:rsidRPr="00E86CAF" w:rsidRDefault="00A410F8" w:rsidP="00A410F8">
            <w:r w:rsidRPr="00E86CAF">
              <w:t>6</w:t>
            </w:r>
          </w:p>
        </w:tc>
        <w:tc>
          <w:tcPr>
            <w:tcW w:w="692" w:type="pct"/>
            <w:shd w:val="clear" w:color="auto" w:fill="auto"/>
            <w:noWrap/>
            <w:hideMark/>
          </w:tcPr>
          <w:p w:rsidR="00A410F8" w:rsidRPr="00E86CAF" w:rsidRDefault="00A410F8" w:rsidP="00A410F8">
            <w:r w:rsidRPr="00E86CAF">
              <w:t>15</w:t>
            </w:r>
          </w:p>
        </w:tc>
        <w:tc>
          <w:tcPr>
            <w:tcW w:w="749" w:type="pct"/>
            <w:shd w:val="clear" w:color="auto" w:fill="auto"/>
            <w:noWrap/>
            <w:hideMark/>
          </w:tcPr>
          <w:p w:rsidR="00A410F8" w:rsidRPr="00E86CAF" w:rsidRDefault="00A410F8" w:rsidP="00A410F8">
            <w:r w:rsidRPr="00E86CAF">
              <w:t>3</w:t>
            </w:r>
          </w:p>
        </w:tc>
        <w:tc>
          <w:tcPr>
            <w:tcW w:w="394" w:type="pct"/>
            <w:shd w:val="clear" w:color="auto" w:fill="auto"/>
            <w:noWrap/>
            <w:hideMark/>
          </w:tcPr>
          <w:p w:rsidR="00A410F8" w:rsidRPr="00E86CAF" w:rsidRDefault="00A410F8" w:rsidP="00A410F8">
            <w:r w:rsidRPr="00E86CAF">
              <w:t>3</w:t>
            </w:r>
          </w:p>
        </w:tc>
        <w:tc>
          <w:tcPr>
            <w:tcW w:w="440" w:type="pct"/>
            <w:shd w:val="clear" w:color="auto" w:fill="auto"/>
            <w:noWrap/>
            <w:hideMark/>
          </w:tcPr>
          <w:p w:rsidR="00A410F8" w:rsidRPr="00E86CAF" w:rsidRDefault="00A410F8" w:rsidP="00A410F8">
            <w:r w:rsidRPr="00E86CAF">
              <w:t>89,29</w:t>
            </w:r>
          </w:p>
        </w:tc>
        <w:tc>
          <w:tcPr>
            <w:tcW w:w="422" w:type="pct"/>
            <w:shd w:val="clear" w:color="auto" w:fill="auto"/>
            <w:noWrap/>
            <w:hideMark/>
          </w:tcPr>
          <w:p w:rsidR="00A410F8" w:rsidRPr="00E86CAF" w:rsidRDefault="00A410F8" w:rsidP="00A410F8">
            <w:r w:rsidRPr="00E86CAF">
              <w:t>25,00</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22</w:t>
            </w:r>
          </w:p>
        </w:tc>
        <w:tc>
          <w:tcPr>
            <w:tcW w:w="378" w:type="pct"/>
            <w:shd w:val="clear" w:color="auto" w:fill="auto"/>
            <w:noWrap/>
            <w:hideMark/>
          </w:tcPr>
          <w:p w:rsidR="00A410F8" w:rsidRPr="00E86CAF" w:rsidRDefault="00A410F8" w:rsidP="00A410F8">
            <w:r w:rsidRPr="00E86CAF">
              <w:t>6б</w:t>
            </w:r>
          </w:p>
        </w:tc>
        <w:tc>
          <w:tcPr>
            <w:tcW w:w="404" w:type="pct"/>
            <w:shd w:val="clear" w:color="auto" w:fill="auto"/>
            <w:noWrap/>
            <w:hideMark/>
          </w:tcPr>
          <w:p w:rsidR="00A410F8" w:rsidRPr="00E86CAF" w:rsidRDefault="00A410F8" w:rsidP="00A410F8">
            <w:r w:rsidRPr="00E86CAF">
              <w:t>25</w:t>
            </w:r>
          </w:p>
        </w:tc>
        <w:tc>
          <w:tcPr>
            <w:tcW w:w="480" w:type="pct"/>
            <w:shd w:val="clear" w:color="auto" w:fill="auto"/>
            <w:noWrap/>
            <w:hideMark/>
          </w:tcPr>
          <w:p w:rsidR="00A410F8" w:rsidRPr="00E86CAF" w:rsidRDefault="00A410F8" w:rsidP="00A410F8">
            <w:r w:rsidRPr="00E86CAF">
              <w:t>0</w:t>
            </w:r>
          </w:p>
        </w:tc>
        <w:tc>
          <w:tcPr>
            <w:tcW w:w="663" w:type="pct"/>
            <w:shd w:val="clear" w:color="auto" w:fill="auto"/>
            <w:noWrap/>
            <w:hideMark/>
          </w:tcPr>
          <w:p w:rsidR="00A410F8" w:rsidRPr="00E86CAF" w:rsidRDefault="00A410F8" w:rsidP="00A410F8">
            <w:r w:rsidRPr="00E86CAF">
              <w:t>6</w:t>
            </w:r>
          </w:p>
        </w:tc>
        <w:tc>
          <w:tcPr>
            <w:tcW w:w="692" w:type="pct"/>
            <w:shd w:val="clear" w:color="auto" w:fill="auto"/>
            <w:noWrap/>
            <w:hideMark/>
          </w:tcPr>
          <w:p w:rsidR="00A410F8" w:rsidRPr="00E86CAF" w:rsidRDefault="00A410F8" w:rsidP="00A410F8">
            <w:r w:rsidRPr="00E86CAF">
              <w:t>16</w:t>
            </w:r>
          </w:p>
        </w:tc>
        <w:tc>
          <w:tcPr>
            <w:tcW w:w="749" w:type="pct"/>
            <w:shd w:val="clear" w:color="auto" w:fill="auto"/>
            <w:noWrap/>
            <w:hideMark/>
          </w:tcPr>
          <w:p w:rsidR="00A410F8" w:rsidRPr="00E86CAF" w:rsidRDefault="00A410F8" w:rsidP="00A410F8">
            <w:r w:rsidRPr="00E86CAF">
              <w:t>2</w:t>
            </w:r>
          </w:p>
        </w:tc>
        <w:tc>
          <w:tcPr>
            <w:tcW w:w="394" w:type="pct"/>
            <w:shd w:val="clear" w:color="auto" w:fill="auto"/>
            <w:noWrap/>
            <w:hideMark/>
          </w:tcPr>
          <w:p w:rsidR="00A410F8" w:rsidRPr="00E86CAF" w:rsidRDefault="00A410F8" w:rsidP="00A410F8">
            <w:r w:rsidRPr="00E86CAF">
              <w:t>1</w:t>
            </w:r>
          </w:p>
        </w:tc>
        <w:tc>
          <w:tcPr>
            <w:tcW w:w="440" w:type="pct"/>
            <w:shd w:val="clear" w:color="auto" w:fill="auto"/>
            <w:noWrap/>
            <w:hideMark/>
          </w:tcPr>
          <w:p w:rsidR="00A410F8" w:rsidRPr="00E86CAF" w:rsidRDefault="00A410F8" w:rsidP="00A410F8">
            <w:r w:rsidRPr="00E86CAF">
              <w:t>96,00</w:t>
            </w:r>
          </w:p>
        </w:tc>
        <w:tc>
          <w:tcPr>
            <w:tcW w:w="422" w:type="pct"/>
            <w:shd w:val="clear" w:color="auto" w:fill="auto"/>
            <w:noWrap/>
            <w:hideMark/>
          </w:tcPr>
          <w:p w:rsidR="00A410F8" w:rsidRPr="00E86CAF" w:rsidRDefault="00A410F8" w:rsidP="00A410F8">
            <w:r w:rsidRPr="00E86CAF">
              <w:t>24,00</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23</w:t>
            </w:r>
          </w:p>
        </w:tc>
        <w:tc>
          <w:tcPr>
            <w:tcW w:w="378" w:type="pct"/>
            <w:shd w:val="clear" w:color="auto" w:fill="auto"/>
            <w:noWrap/>
            <w:hideMark/>
          </w:tcPr>
          <w:p w:rsidR="00A410F8" w:rsidRPr="00E86CAF" w:rsidRDefault="00A410F8" w:rsidP="00A410F8">
            <w:r w:rsidRPr="00E86CAF">
              <w:t>6в</w:t>
            </w:r>
          </w:p>
        </w:tc>
        <w:tc>
          <w:tcPr>
            <w:tcW w:w="404" w:type="pct"/>
            <w:shd w:val="clear" w:color="auto" w:fill="auto"/>
            <w:noWrap/>
            <w:hideMark/>
          </w:tcPr>
          <w:p w:rsidR="00A410F8" w:rsidRPr="00E86CAF" w:rsidRDefault="00A410F8" w:rsidP="00A410F8">
            <w:r w:rsidRPr="00E86CAF">
              <w:t>30</w:t>
            </w:r>
          </w:p>
        </w:tc>
        <w:tc>
          <w:tcPr>
            <w:tcW w:w="480" w:type="pct"/>
            <w:shd w:val="clear" w:color="auto" w:fill="auto"/>
            <w:noWrap/>
            <w:hideMark/>
          </w:tcPr>
          <w:p w:rsidR="00A410F8" w:rsidRPr="00E86CAF" w:rsidRDefault="00A410F8" w:rsidP="00A410F8">
            <w:r w:rsidRPr="00E86CAF">
              <w:t>1</w:t>
            </w:r>
          </w:p>
        </w:tc>
        <w:tc>
          <w:tcPr>
            <w:tcW w:w="663" w:type="pct"/>
            <w:shd w:val="clear" w:color="auto" w:fill="auto"/>
            <w:noWrap/>
            <w:hideMark/>
          </w:tcPr>
          <w:p w:rsidR="00A410F8" w:rsidRPr="00E86CAF" w:rsidRDefault="00A410F8" w:rsidP="00A410F8">
            <w:r w:rsidRPr="00E86CAF">
              <w:t>10</w:t>
            </w:r>
          </w:p>
        </w:tc>
        <w:tc>
          <w:tcPr>
            <w:tcW w:w="692" w:type="pct"/>
            <w:shd w:val="clear" w:color="auto" w:fill="auto"/>
            <w:noWrap/>
            <w:hideMark/>
          </w:tcPr>
          <w:p w:rsidR="00A410F8" w:rsidRPr="00E86CAF" w:rsidRDefault="00A410F8" w:rsidP="00A410F8">
            <w:r w:rsidRPr="00E86CAF">
              <w:t>17</w:t>
            </w:r>
          </w:p>
        </w:tc>
        <w:tc>
          <w:tcPr>
            <w:tcW w:w="749" w:type="pct"/>
            <w:shd w:val="clear" w:color="auto" w:fill="auto"/>
            <w:noWrap/>
            <w:hideMark/>
          </w:tcPr>
          <w:p w:rsidR="00A410F8" w:rsidRPr="00E86CAF" w:rsidRDefault="00A410F8" w:rsidP="00A410F8">
            <w:r w:rsidRPr="00E86CAF">
              <w:t>2</w:t>
            </w:r>
          </w:p>
        </w:tc>
        <w:tc>
          <w:tcPr>
            <w:tcW w:w="394" w:type="pct"/>
            <w:shd w:val="clear" w:color="auto" w:fill="auto"/>
            <w:noWrap/>
            <w:hideMark/>
          </w:tcPr>
          <w:p w:rsidR="00A410F8" w:rsidRPr="00E86CAF" w:rsidRDefault="00A410F8" w:rsidP="00A410F8">
            <w:r w:rsidRPr="00E86CAF">
              <w:t>0</w:t>
            </w:r>
          </w:p>
        </w:tc>
        <w:tc>
          <w:tcPr>
            <w:tcW w:w="440" w:type="pct"/>
            <w:shd w:val="clear" w:color="auto" w:fill="auto"/>
            <w:noWrap/>
            <w:hideMark/>
          </w:tcPr>
          <w:p w:rsidR="00A410F8" w:rsidRPr="00E86CAF" w:rsidRDefault="00A410F8" w:rsidP="00A410F8">
            <w:r>
              <w:t>100,0</w:t>
            </w:r>
          </w:p>
        </w:tc>
        <w:tc>
          <w:tcPr>
            <w:tcW w:w="422" w:type="pct"/>
            <w:shd w:val="clear" w:color="auto" w:fill="auto"/>
            <w:noWrap/>
            <w:hideMark/>
          </w:tcPr>
          <w:p w:rsidR="00A410F8" w:rsidRPr="00E86CAF" w:rsidRDefault="00A410F8" w:rsidP="00A410F8">
            <w:r w:rsidRPr="00E86CAF">
              <w:t>36,67</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24</w:t>
            </w:r>
          </w:p>
        </w:tc>
        <w:tc>
          <w:tcPr>
            <w:tcW w:w="378" w:type="pct"/>
            <w:shd w:val="clear" w:color="auto" w:fill="auto"/>
            <w:noWrap/>
            <w:hideMark/>
          </w:tcPr>
          <w:p w:rsidR="00A410F8" w:rsidRPr="00E86CAF" w:rsidRDefault="00A410F8" w:rsidP="00A410F8">
            <w:r w:rsidRPr="00E86CAF">
              <w:t>6г</w:t>
            </w:r>
          </w:p>
        </w:tc>
        <w:tc>
          <w:tcPr>
            <w:tcW w:w="404" w:type="pct"/>
            <w:shd w:val="clear" w:color="auto" w:fill="auto"/>
            <w:noWrap/>
            <w:hideMark/>
          </w:tcPr>
          <w:p w:rsidR="00A410F8" w:rsidRPr="00E86CAF" w:rsidRDefault="00A410F8" w:rsidP="00A410F8">
            <w:r w:rsidRPr="00E86CAF">
              <w:t>29</w:t>
            </w:r>
          </w:p>
        </w:tc>
        <w:tc>
          <w:tcPr>
            <w:tcW w:w="480" w:type="pct"/>
            <w:shd w:val="clear" w:color="auto" w:fill="auto"/>
            <w:noWrap/>
            <w:hideMark/>
          </w:tcPr>
          <w:p w:rsidR="00A410F8" w:rsidRPr="00E86CAF" w:rsidRDefault="00A410F8" w:rsidP="00A410F8">
            <w:r w:rsidRPr="00E86CAF">
              <w:t>0</w:t>
            </w:r>
          </w:p>
        </w:tc>
        <w:tc>
          <w:tcPr>
            <w:tcW w:w="663" w:type="pct"/>
            <w:shd w:val="clear" w:color="auto" w:fill="auto"/>
            <w:noWrap/>
            <w:hideMark/>
          </w:tcPr>
          <w:p w:rsidR="00A410F8" w:rsidRPr="00E86CAF" w:rsidRDefault="00A410F8" w:rsidP="00A410F8">
            <w:r w:rsidRPr="00E86CAF">
              <w:t>6</w:t>
            </w:r>
          </w:p>
        </w:tc>
        <w:tc>
          <w:tcPr>
            <w:tcW w:w="692" w:type="pct"/>
            <w:shd w:val="clear" w:color="auto" w:fill="auto"/>
            <w:noWrap/>
            <w:hideMark/>
          </w:tcPr>
          <w:p w:rsidR="00A410F8" w:rsidRPr="00E86CAF" w:rsidRDefault="00A410F8" w:rsidP="00A410F8">
            <w:r w:rsidRPr="00E86CAF">
              <w:t>16</w:t>
            </w:r>
          </w:p>
        </w:tc>
        <w:tc>
          <w:tcPr>
            <w:tcW w:w="749" w:type="pct"/>
            <w:shd w:val="clear" w:color="auto" w:fill="auto"/>
            <w:noWrap/>
            <w:hideMark/>
          </w:tcPr>
          <w:p w:rsidR="00A410F8" w:rsidRPr="00E86CAF" w:rsidRDefault="00A410F8" w:rsidP="00A410F8">
            <w:r w:rsidRPr="00E86CAF">
              <w:t>2</w:t>
            </w:r>
          </w:p>
        </w:tc>
        <w:tc>
          <w:tcPr>
            <w:tcW w:w="394" w:type="pct"/>
            <w:shd w:val="clear" w:color="auto" w:fill="auto"/>
            <w:noWrap/>
            <w:hideMark/>
          </w:tcPr>
          <w:p w:rsidR="00A410F8" w:rsidRPr="00E86CAF" w:rsidRDefault="00A410F8" w:rsidP="00A410F8">
            <w:r w:rsidRPr="00E86CAF">
              <w:t>5</w:t>
            </w:r>
          </w:p>
        </w:tc>
        <w:tc>
          <w:tcPr>
            <w:tcW w:w="440" w:type="pct"/>
            <w:shd w:val="clear" w:color="auto" w:fill="auto"/>
            <w:noWrap/>
            <w:hideMark/>
          </w:tcPr>
          <w:p w:rsidR="00A410F8" w:rsidRPr="00E86CAF" w:rsidRDefault="00A410F8" w:rsidP="00A410F8">
            <w:r w:rsidRPr="00E86CAF">
              <w:t>82,76</w:t>
            </w:r>
          </w:p>
        </w:tc>
        <w:tc>
          <w:tcPr>
            <w:tcW w:w="422" w:type="pct"/>
            <w:shd w:val="clear" w:color="auto" w:fill="auto"/>
            <w:noWrap/>
            <w:hideMark/>
          </w:tcPr>
          <w:p w:rsidR="00A410F8" w:rsidRPr="00E86CAF" w:rsidRDefault="00A410F8" w:rsidP="00A410F8">
            <w:r w:rsidRPr="00E86CAF">
              <w:t>20,69</w:t>
            </w:r>
          </w:p>
        </w:tc>
      </w:tr>
      <w:tr w:rsidR="00A410F8" w:rsidRPr="00E86CAF" w:rsidTr="00A410F8">
        <w:trPr>
          <w:trHeight w:val="330"/>
        </w:trPr>
        <w:tc>
          <w:tcPr>
            <w:tcW w:w="756" w:type="pct"/>
            <w:gridSpan w:val="2"/>
            <w:shd w:val="clear" w:color="000000" w:fill="DEEAF6"/>
            <w:noWrap/>
            <w:hideMark/>
          </w:tcPr>
          <w:p w:rsidR="00A410F8" w:rsidRPr="00E86CAF" w:rsidRDefault="00A410F8" w:rsidP="00A410F8">
            <w:pPr>
              <w:rPr>
                <w:b/>
                <w:bCs/>
              </w:rPr>
            </w:pPr>
            <w:r w:rsidRPr="00E86CAF">
              <w:t> </w:t>
            </w:r>
            <w:r w:rsidRPr="00E86CAF">
              <w:rPr>
                <w:b/>
                <w:bCs/>
              </w:rPr>
              <w:t>6-е</w:t>
            </w:r>
          </w:p>
        </w:tc>
        <w:tc>
          <w:tcPr>
            <w:tcW w:w="404" w:type="pct"/>
            <w:shd w:val="clear" w:color="000000" w:fill="DEEAF6"/>
            <w:noWrap/>
            <w:hideMark/>
          </w:tcPr>
          <w:p w:rsidR="00A410F8" w:rsidRPr="00E86CAF" w:rsidRDefault="00A410F8" w:rsidP="00A410F8">
            <w:pPr>
              <w:rPr>
                <w:b/>
                <w:bCs/>
              </w:rPr>
            </w:pPr>
            <w:r w:rsidRPr="00E86CAF">
              <w:rPr>
                <w:b/>
                <w:bCs/>
              </w:rPr>
              <w:t>112</w:t>
            </w:r>
          </w:p>
        </w:tc>
        <w:tc>
          <w:tcPr>
            <w:tcW w:w="480" w:type="pct"/>
            <w:shd w:val="clear" w:color="000000" w:fill="DEEAF6"/>
            <w:noWrap/>
            <w:hideMark/>
          </w:tcPr>
          <w:p w:rsidR="00A410F8" w:rsidRPr="00E86CAF" w:rsidRDefault="00A410F8" w:rsidP="00A410F8">
            <w:pPr>
              <w:rPr>
                <w:b/>
                <w:bCs/>
              </w:rPr>
            </w:pPr>
            <w:r w:rsidRPr="00E86CAF">
              <w:rPr>
                <w:b/>
                <w:bCs/>
              </w:rPr>
              <w:t>2</w:t>
            </w:r>
          </w:p>
        </w:tc>
        <w:tc>
          <w:tcPr>
            <w:tcW w:w="663" w:type="pct"/>
            <w:shd w:val="clear" w:color="000000" w:fill="DEEAF6"/>
            <w:noWrap/>
            <w:hideMark/>
          </w:tcPr>
          <w:p w:rsidR="00A410F8" w:rsidRPr="00E86CAF" w:rsidRDefault="00A410F8" w:rsidP="00A410F8">
            <w:pPr>
              <w:rPr>
                <w:b/>
                <w:bCs/>
              </w:rPr>
            </w:pPr>
            <w:r w:rsidRPr="00E86CAF">
              <w:rPr>
                <w:b/>
                <w:bCs/>
              </w:rPr>
              <w:t>28</w:t>
            </w:r>
          </w:p>
        </w:tc>
        <w:tc>
          <w:tcPr>
            <w:tcW w:w="692" w:type="pct"/>
            <w:shd w:val="clear" w:color="000000" w:fill="DEEAF6"/>
            <w:noWrap/>
            <w:hideMark/>
          </w:tcPr>
          <w:p w:rsidR="00A410F8" w:rsidRPr="00E86CAF" w:rsidRDefault="00A410F8" w:rsidP="00A410F8">
            <w:pPr>
              <w:rPr>
                <w:b/>
                <w:bCs/>
              </w:rPr>
            </w:pPr>
            <w:r w:rsidRPr="00E86CAF">
              <w:rPr>
                <w:b/>
                <w:bCs/>
              </w:rPr>
              <w:t>64</w:t>
            </w:r>
          </w:p>
        </w:tc>
        <w:tc>
          <w:tcPr>
            <w:tcW w:w="749" w:type="pct"/>
            <w:shd w:val="clear" w:color="000000" w:fill="DEEAF6"/>
            <w:noWrap/>
            <w:hideMark/>
          </w:tcPr>
          <w:p w:rsidR="00A410F8" w:rsidRPr="00E86CAF" w:rsidRDefault="00A410F8" w:rsidP="00A410F8">
            <w:pPr>
              <w:rPr>
                <w:b/>
                <w:bCs/>
              </w:rPr>
            </w:pPr>
            <w:r w:rsidRPr="00E86CAF">
              <w:rPr>
                <w:b/>
                <w:bCs/>
              </w:rPr>
              <w:t>9</w:t>
            </w:r>
          </w:p>
        </w:tc>
        <w:tc>
          <w:tcPr>
            <w:tcW w:w="394" w:type="pct"/>
            <w:shd w:val="clear" w:color="000000" w:fill="DEEAF6"/>
            <w:noWrap/>
            <w:hideMark/>
          </w:tcPr>
          <w:p w:rsidR="00A410F8" w:rsidRPr="00E86CAF" w:rsidRDefault="00A410F8" w:rsidP="00A410F8">
            <w:pPr>
              <w:rPr>
                <w:b/>
                <w:bCs/>
              </w:rPr>
            </w:pPr>
            <w:r w:rsidRPr="00E86CAF">
              <w:rPr>
                <w:b/>
                <w:bCs/>
              </w:rPr>
              <w:t>9</w:t>
            </w:r>
          </w:p>
        </w:tc>
        <w:tc>
          <w:tcPr>
            <w:tcW w:w="440" w:type="pct"/>
            <w:shd w:val="clear" w:color="000000" w:fill="DDEBF7"/>
            <w:noWrap/>
            <w:hideMark/>
          </w:tcPr>
          <w:p w:rsidR="00A410F8" w:rsidRPr="00E86CAF" w:rsidRDefault="00A410F8" w:rsidP="00A410F8">
            <w:pPr>
              <w:rPr>
                <w:b/>
                <w:bCs/>
              </w:rPr>
            </w:pPr>
            <w:r w:rsidRPr="00E86CAF">
              <w:rPr>
                <w:b/>
                <w:bCs/>
              </w:rPr>
              <w:t>91,96</w:t>
            </w:r>
          </w:p>
        </w:tc>
        <w:tc>
          <w:tcPr>
            <w:tcW w:w="422" w:type="pct"/>
            <w:shd w:val="clear" w:color="000000" w:fill="DDEBF7"/>
            <w:noWrap/>
            <w:hideMark/>
          </w:tcPr>
          <w:p w:rsidR="00A410F8" w:rsidRPr="00E86CAF" w:rsidRDefault="00A410F8" w:rsidP="00A410F8">
            <w:pPr>
              <w:rPr>
                <w:b/>
                <w:bCs/>
              </w:rPr>
            </w:pPr>
            <w:r w:rsidRPr="00E86CAF">
              <w:rPr>
                <w:b/>
                <w:bCs/>
              </w:rPr>
              <w:t>26,79</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25</w:t>
            </w:r>
          </w:p>
        </w:tc>
        <w:tc>
          <w:tcPr>
            <w:tcW w:w="378" w:type="pct"/>
            <w:shd w:val="clear" w:color="auto" w:fill="auto"/>
            <w:noWrap/>
            <w:hideMark/>
          </w:tcPr>
          <w:p w:rsidR="00A410F8" w:rsidRPr="00E86CAF" w:rsidRDefault="00A410F8" w:rsidP="00A410F8">
            <w:r w:rsidRPr="00E86CAF">
              <w:t>7а</w:t>
            </w:r>
          </w:p>
        </w:tc>
        <w:tc>
          <w:tcPr>
            <w:tcW w:w="404" w:type="pct"/>
            <w:shd w:val="clear" w:color="auto" w:fill="auto"/>
            <w:noWrap/>
            <w:hideMark/>
          </w:tcPr>
          <w:p w:rsidR="00A410F8" w:rsidRPr="00E86CAF" w:rsidRDefault="00A410F8" w:rsidP="00A410F8">
            <w:r w:rsidRPr="00E86CAF">
              <w:t>30</w:t>
            </w:r>
          </w:p>
        </w:tc>
        <w:tc>
          <w:tcPr>
            <w:tcW w:w="480" w:type="pct"/>
            <w:shd w:val="clear" w:color="auto" w:fill="auto"/>
            <w:noWrap/>
            <w:hideMark/>
          </w:tcPr>
          <w:p w:rsidR="00A410F8" w:rsidRPr="00E86CAF" w:rsidRDefault="00A410F8" w:rsidP="00A410F8">
            <w:r w:rsidRPr="00E86CAF">
              <w:t>0</w:t>
            </w:r>
          </w:p>
        </w:tc>
        <w:tc>
          <w:tcPr>
            <w:tcW w:w="663" w:type="pct"/>
            <w:shd w:val="clear" w:color="auto" w:fill="auto"/>
            <w:noWrap/>
            <w:hideMark/>
          </w:tcPr>
          <w:p w:rsidR="00A410F8" w:rsidRPr="00E86CAF" w:rsidRDefault="00A410F8" w:rsidP="00A410F8">
            <w:r w:rsidRPr="00E86CAF">
              <w:t>13</w:t>
            </w:r>
          </w:p>
        </w:tc>
        <w:tc>
          <w:tcPr>
            <w:tcW w:w="692" w:type="pct"/>
            <w:shd w:val="clear" w:color="auto" w:fill="auto"/>
            <w:noWrap/>
            <w:hideMark/>
          </w:tcPr>
          <w:p w:rsidR="00A410F8" w:rsidRPr="00E86CAF" w:rsidRDefault="00A410F8" w:rsidP="00A410F8">
            <w:r w:rsidRPr="00E86CAF">
              <w:t>15</w:t>
            </w:r>
          </w:p>
        </w:tc>
        <w:tc>
          <w:tcPr>
            <w:tcW w:w="749" w:type="pct"/>
            <w:shd w:val="clear" w:color="auto" w:fill="auto"/>
            <w:noWrap/>
            <w:hideMark/>
          </w:tcPr>
          <w:p w:rsidR="00A410F8" w:rsidRPr="00E86CAF" w:rsidRDefault="00A410F8" w:rsidP="00A410F8">
            <w:r w:rsidRPr="00E86CAF">
              <w:t>2</w:t>
            </w:r>
          </w:p>
        </w:tc>
        <w:tc>
          <w:tcPr>
            <w:tcW w:w="394" w:type="pct"/>
            <w:shd w:val="clear" w:color="auto" w:fill="auto"/>
            <w:noWrap/>
            <w:hideMark/>
          </w:tcPr>
          <w:p w:rsidR="00A410F8" w:rsidRPr="00E86CAF" w:rsidRDefault="00A410F8" w:rsidP="00A410F8">
            <w:r w:rsidRPr="00E86CAF">
              <w:t>0</w:t>
            </w:r>
          </w:p>
        </w:tc>
        <w:tc>
          <w:tcPr>
            <w:tcW w:w="440" w:type="pct"/>
            <w:shd w:val="clear" w:color="auto" w:fill="auto"/>
            <w:noWrap/>
            <w:hideMark/>
          </w:tcPr>
          <w:p w:rsidR="00A410F8" w:rsidRPr="00E86CAF" w:rsidRDefault="00A410F8" w:rsidP="00A410F8">
            <w:r>
              <w:t>100,0</w:t>
            </w:r>
          </w:p>
        </w:tc>
        <w:tc>
          <w:tcPr>
            <w:tcW w:w="422" w:type="pct"/>
            <w:shd w:val="clear" w:color="auto" w:fill="auto"/>
            <w:noWrap/>
            <w:hideMark/>
          </w:tcPr>
          <w:p w:rsidR="00A410F8" w:rsidRPr="00E86CAF" w:rsidRDefault="00A410F8" w:rsidP="00A410F8">
            <w:r w:rsidRPr="00E86CAF">
              <w:t>43,33</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26</w:t>
            </w:r>
          </w:p>
        </w:tc>
        <w:tc>
          <w:tcPr>
            <w:tcW w:w="378" w:type="pct"/>
            <w:shd w:val="clear" w:color="auto" w:fill="auto"/>
            <w:noWrap/>
            <w:hideMark/>
          </w:tcPr>
          <w:p w:rsidR="00A410F8" w:rsidRPr="00E86CAF" w:rsidRDefault="00A410F8" w:rsidP="00A410F8">
            <w:r w:rsidRPr="00E86CAF">
              <w:t>7б</w:t>
            </w:r>
          </w:p>
        </w:tc>
        <w:tc>
          <w:tcPr>
            <w:tcW w:w="404" w:type="pct"/>
            <w:shd w:val="clear" w:color="auto" w:fill="auto"/>
            <w:noWrap/>
            <w:hideMark/>
          </w:tcPr>
          <w:p w:rsidR="00A410F8" w:rsidRPr="00E86CAF" w:rsidRDefault="00A410F8" w:rsidP="00A410F8">
            <w:r w:rsidRPr="00E86CAF">
              <w:t>27</w:t>
            </w:r>
          </w:p>
        </w:tc>
        <w:tc>
          <w:tcPr>
            <w:tcW w:w="480" w:type="pct"/>
            <w:shd w:val="clear" w:color="auto" w:fill="auto"/>
            <w:noWrap/>
            <w:hideMark/>
          </w:tcPr>
          <w:p w:rsidR="00A410F8" w:rsidRPr="00E86CAF" w:rsidRDefault="00A410F8" w:rsidP="00A410F8">
            <w:r w:rsidRPr="00E86CAF">
              <w:t>0</w:t>
            </w:r>
          </w:p>
        </w:tc>
        <w:tc>
          <w:tcPr>
            <w:tcW w:w="663" w:type="pct"/>
            <w:shd w:val="clear" w:color="auto" w:fill="auto"/>
            <w:noWrap/>
            <w:hideMark/>
          </w:tcPr>
          <w:p w:rsidR="00A410F8" w:rsidRPr="00E86CAF" w:rsidRDefault="00A410F8" w:rsidP="00A410F8">
            <w:r w:rsidRPr="00E86CAF">
              <w:t>6</w:t>
            </w:r>
          </w:p>
        </w:tc>
        <w:tc>
          <w:tcPr>
            <w:tcW w:w="692" w:type="pct"/>
            <w:shd w:val="clear" w:color="auto" w:fill="auto"/>
            <w:noWrap/>
            <w:hideMark/>
          </w:tcPr>
          <w:p w:rsidR="00A410F8" w:rsidRPr="00E86CAF" w:rsidRDefault="00A410F8" w:rsidP="00A410F8">
            <w:r w:rsidRPr="00E86CAF">
              <w:t>19</w:t>
            </w:r>
          </w:p>
        </w:tc>
        <w:tc>
          <w:tcPr>
            <w:tcW w:w="749" w:type="pct"/>
            <w:shd w:val="clear" w:color="auto" w:fill="auto"/>
            <w:noWrap/>
            <w:hideMark/>
          </w:tcPr>
          <w:p w:rsidR="00A410F8" w:rsidRPr="00E86CAF" w:rsidRDefault="00A410F8" w:rsidP="00A410F8">
            <w:r w:rsidRPr="00E86CAF">
              <w:t>1</w:t>
            </w:r>
          </w:p>
        </w:tc>
        <w:tc>
          <w:tcPr>
            <w:tcW w:w="394" w:type="pct"/>
            <w:shd w:val="clear" w:color="auto" w:fill="auto"/>
            <w:noWrap/>
            <w:hideMark/>
          </w:tcPr>
          <w:p w:rsidR="00A410F8" w:rsidRPr="00E86CAF" w:rsidRDefault="00A410F8" w:rsidP="00A410F8">
            <w:r w:rsidRPr="00E86CAF">
              <w:t>1</w:t>
            </w:r>
          </w:p>
        </w:tc>
        <w:tc>
          <w:tcPr>
            <w:tcW w:w="440" w:type="pct"/>
            <w:shd w:val="clear" w:color="auto" w:fill="auto"/>
            <w:noWrap/>
            <w:hideMark/>
          </w:tcPr>
          <w:p w:rsidR="00A410F8" w:rsidRPr="00E86CAF" w:rsidRDefault="00A410F8" w:rsidP="00A410F8">
            <w:r w:rsidRPr="00E86CAF">
              <w:t>96,30</w:t>
            </w:r>
          </w:p>
        </w:tc>
        <w:tc>
          <w:tcPr>
            <w:tcW w:w="422" w:type="pct"/>
            <w:shd w:val="clear" w:color="auto" w:fill="auto"/>
            <w:noWrap/>
            <w:hideMark/>
          </w:tcPr>
          <w:p w:rsidR="00A410F8" w:rsidRPr="00E86CAF" w:rsidRDefault="00A410F8" w:rsidP="00A410F8">
            <w:r w:rsidRPr="00E86CAF">
              <w:t>22,22</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27</w:t>
            </w:r>
          </w:p>
        </w:tc>
        <w:tc>
          <w:tcPr>
            <w:tcW w:w="378" w:type="pct"/>
            <w:shd w:val="clear" w:color="auto" w:fill="auto"/>
            <w:noWrap/>
            <w:hideMark/>
          </w:tcPr>
          <w:p w:rsidR="00A410F8" w:rsidRPr="00E86CAF" w:rsidRDefault="00A410F8" w:rsidP="00A410F8">
            <w:r w:rsidRPr="00E86CAF">
              <w:t>7в</w:t>
            </w:r>
          </w:p>
        </w:tc>
        <w:tc>
          <w:tcPr>
            <w:tcW w:w="404" w:type="pct"/>
            <w:shd w:val="clear" w:color="auto" w:fill="auto"/>
            <w:noWrap/>
            <w:hideMark/>
          </w:tcPr>
          <w:p w:rsidR="00A410F8" w:rsidRPr="00E86CAF" w:rsidRDefault="00A410F8" w:rsidP="00A410F8">
            <w:r w:rsidRPr="00E86CAF">
              <w:t>26</w:t>
            </w:r>
          </w:p>
        </w:tc>
        <w:tc>
          <w:tcPr>
            <w:tcW w:w="480" w:type="pct"/>
            <w:shd w:val="clear" w:color="auto" w:fill="auto"/>
            <w:noWrap/>
            <w:hideMark/>
          </w:tcPr>
          <w:p w:rsidR="00A410F8" w:rsidRPr="00E86CAF" w:rsidRDefault="00A410F8" w:rsidP="00A410F8">
            <w:r w:rsidRPr="00E86CAF">
              <w:t>0</w:t>
            </w:r>
          </w:p>
        </w:tc>
        <w:tc>
          <w:tcPr>
            <w:tcW w:w="663" w:type="pct"/>
            <w:shd w:val="clear" w:color="auto" w:fill="auto"/>
            <w:noWrap/>
            <w:hideMark/>
          </w:tcPr>
          <w:p w:rsidR="00A410F8" w:rsidRPr="00E86CAF" w:rsidRDefault="00A410F8" w:rsidP="00A410F8">
            <w:r w:rsidRPr="00E86CAF">
              <w:t>5</w:t>
            </w:r>
          </w:p>
        </w:tc>
        <w:tc>
          <w:tcPr>
            <w:tcW w:w="692" w:type="pct"/>
            <w:shd w:val="clear" w:color="auto" w:fill="auto"/>
            <w:noWrap/>
            <w:hideMark/>
          </w:tcPr>
          <w:p w:rsidR="00A410F8" w:rsidRPr="00E86CAF" w:rsidRDefault="00A410F8" w:rsidP="00A410F8">
            <w:r w:rsidRPr="00E86CAF">
              <w:t>19</w:t>
            </w:r>
          </w:p>
        </w:tc>
        <w:tc>
          <w:tcPr>
            <w:tcW w:w="749" w:type="pct"/>
            <w:shd w:val="clear" w:color="auto" w:fill="auto"/>
            <w:noWrap/>
            <w:hideMark/>
          </w:tcPr>
          <w:p w:rsidR="00A410F8" w:rsidRPr="00E86CAF" w:rsidRDefault="00A410F8" w:rsidP="00A410F8">
            <w:r w:rsidRPr="00E86CAF">
              <w:t>1</w:t>
            </w:r>
          </w:p>
        </w:tc>
        <w:tc>
          <w:tcPr>
            <w:tcW w:w="394" w:type="pct"/>
            <w:shd w:val="clear" w:color="auto" w:fill="auto"/>
            <w:noWrap/>
            <w:hideMark/>
          </w:tcPr>
          <w:p w:rsidR="00A410F8" w:rsidRPr="00E86CAF" w:rsidRDefault="00A410F8" w:rsidP="00A410F8">
            <w:r w:rsidRPr="00E86CAF">
              <w:t>1</w:t>
            </w:r>
          </w:p>
        </w:tc>
        <w:tc>
          <w:tcPr>
            <w:tcW w:w="440" w:type="pct"/>
            <w:shd w:val="clear" w:color="auto" w:fill="auto"/>
            <w:noWrap/>
            <w:hideMark/>
          </w:tcPr>
          <w:p w:rsidR="00A410F8" w:rsidRPr="00E86CAF" w:rsidRDefault="00A410F8" w:rsidP="00A410F8">
            <w:r w:rsidRPr="00E86CAF">
              <w:t>96,15</w:t>
            </w:r>
          </w:p>
        </w:tc>
        <w:tc>
          <w:tcPr>
            <w:tcW w:w="422" w:type="pct"/>
            <w:shd w:val="clear" w:color="auto" w:fill="auto"/>
            <w:noWrap/>
            <w:hideMark/>
          </w:tcPr>
          <w:p w:rsidR="00A410F8" w:rsidRPr="00E86CAF" w:rsidRDefault="00A410F8" w:rsidP="00A410F8">
            <w:r w:rsidRPr="00E86CAF">
              <w:t>19,23</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28</w:t>
            </w:r>
          </w:p>
        </w:tc>
        <w:tc>
          <w:tcPr>
            <w:tcW w:w="378" w:type="pct"/>
            <w:shd w:val="clear" w:color="auto" w:fill="auto"/>
            <w:noWrap/>
            <w:hideMark/>
          </w:tcPr>
          <w:p w:rsidR="00A410F8" w:rsidRPr="00E86CAF" w:rsidRDefault="00A410F8" w:rsidP="00A410F8">
            <w:r w:rsidRPr="00E86CAF">
              <w:t>7г</w:t>
            </w:r>
          </w:p>
        </w:tc>
        <w:tc>
          <w:tcPr>
            <w:tcW w:w="404" w:type="pct"/>
            <w:shd w:val="clear" w:color="auto" w:fill="auto"/>
            <w:noWrap/>
            <w:hideMark/>
          </w:tcPr>
          <w:p w:rsidR="00A410F8" w:rsidRPr="00E86CAF" w:rsidRDefault="00A410F8" w:rsidP="00A410F8">
            <w:r w:rsidRPr="00E86CAF">
              <w:t>29</w:t>
            </w:r>
          </w:p>
        </w:tc>
        <w:tc>
          <w:tcPr>
            <w:tcW w:w="480" w:type="pct"/>
            <w:shd w:val="clear" w:color="auto" w:fill="auto"/>
            <w:noWrap/>
            <w:hideMark/>
          </w:tcPr>
          <w:p w:rsidR="00A410F8" w:rsidRPr="00E86CAF" w:rsidRDefault="00A410F8" w:rsidP="00A410F8">
            <w:r w:rsidRPr="00E86CAF">
              <w:t>0</w:t>
            </w:r>
          </w:p>
        </w:tc>
        <w:tc>
          <w:tcPr>
            <w:tcW w:w="663" w:type="pct"/>
            <w:shd w:val="clear" w:color="auto" w:fill="auto"/>
            <w:noWrap/>
            <w:hideMark/>
          </w:tcPr>
          <w:p w:rsidR="00A410F8" w:rsidRPr="00E86CAF" w:rsidRDefault="00A410F8" w:rsidP="00A410F8">
            <w:r w:rsidRPr="00E86CAF">
              <w:t>5</w:t>
            </w:r>
          </w:p>
        </w:tc>
        <w:tc>
          <w:tcPr>
            <w:tcW w:w="692" w:type="pct"/>
            <w:shd w:val="clear" w:color="auto" w:fill="auto"/>
            <w:noWrap/>
            <w:hideMark/>
          </w:tcPr>
          <w:p w:rsidR="00A410F8" w:rsidRPr="00E86CAF" w:rsidRDefault="00A410F8" w:rsidP="00A410F8">
            <w:r w:rsidRPr="00E86CAF">
              <w:t>23</w:t>
            </w:r>
          </w:p>
        </w:tc>
        <w:tc>
          <w:tcPr>
            <w:tcW w:w="749" w:type="pct"/>
            <w:shd w:val="clear" w:color="auto" w:fill="auto"/>
            <w:noWrap/>
            <w:hideMark/>
          </w:tcPr>
          <w:p w:rsidR="00A410F8" w:rsidRPr="00E86CAF" w:rsidRDefault="00A410F8" w:rsidP="00A410F8">
            <w:r w:rsidRPr="00E86CAF">
              <w:t>1</w:t>
            </w:r>
          </w:p>
        </w:tc>
        <w:tc>
          <w:tcPr>
            <w:tcW w:w="394" w:type="pct"/>
            <w:shd w:val="clear" w:color="auto" w:fill="auto"/>
            <w:noWrap/>
            <w:hideMark/>
          </w:tcPr>
          <w:p w:rsidR="00A410F8" w:rsidRPr="00E86CAF" w:rsidRDefault="00A410F8" w:rsidP="00A410F8">
            <w:r w:rsidRPr="00E86CAF">
              <w:t>0</w:t>
            </w:r>
          </w:p>
        </w:tc>
        <w:tc>
          <w:tcPr>
            <w:tcW w:w="440" w:type="pct"/>
            <w:shd w:val="clear" w:color="auto" w:fill="auto"/>
            <w:noWrap/>
            <w:hideMark/>
          </w:tcPr>
          <w:p w:rsidR="00A410F8" w:rsidRPr="00E86CAF" w:rsidRDefault="00A410F8" w:rsidP="00A410F8">
            <w:r>
              <w:t>100,0</w:t>
            </w:r>
          </w:p>
        </w:tc>
        <w:tc>
          <w:tcPr>
            <w:tcW w:w="422" w:type="pct"/>
            <w:shd w:val="clear" w:color="auto" w:fill="auto"/>
            <w:noWrap/>
            <w:hideMark/>
          </w:tcPr>
          <w:p w:rsidR="00A410F8" w:rsidRPr="00E86CAF" w:rsidRDefault="00A410F8" w:rsidP="00A410F8">
            <w:r w:rsidRPr="00E86CAF">
              <w:t>17,24</w:t>
            </w:r>
          </w:p>
        </w:tc>
      </w:tr>
      <w:tr w:rsidR="00A410F8" w:rsidRPr="00E86CAF" w:rsidTr="00A410F8">
        <w:trPr>
          <w:trHeight w:val="330"/>
        </w:trPr>
        <w:tc>
          <w:tcPr>
            <w:tcW w:w="756" w:type="pct"/>
            <w:gridSpan w:val="2"/>
            <w:shd w:val="clear" w:color="000000" w:fill="DEEAF6"/>
            <w:noWrap/>
            <w:hideMark/>
          </w:tcPr>
          <w:p w:rsidR="00A410F8" w:rsidRPr="00E86CAF" w:rsidRDefault="00A410F8" w:rsidP="00A410F8">
            <w:pPr>
              <w:rPr>
                <w:b/>
                <w:bCs/>
              </w:rPr>
            </w:pPr>
            <w:r w:rsidRPr="00E86CAF">
              <w:t> </w:t>
            </w:r>
            <w:r w:rsidRPr="00E86CAF">
              <w:rPr>
                <w:b/>
                <w:bCs/>
              </w:rPr>
              <w:t>7-е</w:t>
            </w:r>
          </w:p>
        </w:tc>
        <w:tc>
          <w:tcPr>
            <w:tcW w:w="404" w:type="pct"/>
            <w:shd w:val="clear" w:color="000000" w:fill="DEEAF6"/>
            <w:noWrap/>
            <w:hideMark/>
          </w:tcPr>
          <w:p w:rsidR="00A410F8" w:rsidRPr="00E86CAF" w:rsidRDefault="00A410F8" w:rsidP="00A410F8">
            <w:pPr>
              <w:rPr>
                <w:b/>
                <w:bCs/>
              </w:rPr>
            </w:pPr>
            <w:r w:rsidRPr="00E86CAF">
              <w:rPr>
                <w:b/>
                <w:bCs/>
              </w:rPr>
              <w:t>112</w:t>
            </w:r>
          </w:p>
        </w:tc>
        <w:tc>
          <w:tcPr>
            <w:tcW w:w="480" w:type="pct"/>
            <w:shd w:val="clear" w:color="000000" w:fill="DEEAF6"/>
            <w:noWrap/>
            <w:hideMark/>
          </w:tcPr>
          <w:p w:rsidR="00A410F8" w:rsidRPr="00E86CAF" w:rsidRDefault="00A410F8" w:rsidP="00A410F8">
            <w:pPr>
              <w:rPr>
                <w:b/>
                <w:bCs/>
              </w:rPr>
            </w:pPr>
            <w:r w:rsidRPr="00E86CAF">
              <w:rPr>
                <w:b/>
                <w:bCs/>
              </w:rPr>
              <w:t>0</w:t>
            </w:r>
          </w:p>
        </w:tc>
        <w:tc>
          <w:tcPr>
            <w:tcW w:w="663" w:type="pct"/>
            <w:shd w:val="clear" w:color="000000" w:fill="DEEAF6"/>
            <w:noWrap/>
            <w:hideMark/>
          </w:tcPr>
          <w:p w:rsidR="00A410F8" w:rsidRPr="00E86CAF" w:rsidRDefault="00A410F8" w:rsidP="00A410F8">
            <w:pPr>
              <w:rPr>
                <w:b/>
                <w:bCs/>
              </w:rPr>
            </w:pPr>
            <w:r w:rsidRPr="00E86CAF">
              <w:rPr>
                <w:b/>
                <w:bCs/>
              </w:rPr>
              <w:t>29</w:t>
            </w:r>
          </w:p>
        </w:tc>
        <w:tc>
          <w:tcPr>
            <w:tcW w:w="692" w:type="pct"/>
            <w:shd w:val="clear" w:color="000000" w:fill="DEEAF6"/>
            <w:noWrap/>
            <w:hideMark/>
          </w:tcPr>
          <w:p w:rsidR="00A410F8" w:rsidRPr="00E86CAF" w:rsidRDefault="00A410F8" w:rsidP="00A410F8">
            <w:pPr>
              <w:rPr>
                <w:b/>
                <w:bCs/>
              </w:rPr>
            </w:pPr>
            <w:r w:rsidRPr="00E86CAF">
              <w:rPr>
                <w:b/>
                <w:bCs/>
              </w:rPr>
              <w:t>76</w:t>
            </w:r>
          </w:p>
        </w:tc>
        <w:tc>
          <w:tcPr>
            <w:tcW w:w="749" w:type="pct"/>
            <w:shd w:val="clear" w:color="000000" w:fill="DEEAF6"/>
            <w:noWrap/>
            <w:hideMark/>
          </w:tcPr>
          <w:p w:rsidR="00A410F8" w:rsidRPr="00E86CAF" w:rsidRDefault="00A410F8" w:rsidP="00A410F8">
            <w:pPr>
              <w:rPr>
                <w:b/>
                <w:bCs/>
              </w:rPr>
            </w:pPr>
            <w:r w:rsidRPr="00E86CAF">
              <w:rPr>
                <w:b/>
                <w:bCs/>
              </w:rPr>
              <w:t>5</w:t>
            </w:r>
          </w:p>
        </w:tc>
        <w:tc>
          <w:tcPr>
            <w:tcW w:w="394" w:type="pct"/>
            <w:shd w:val="clear" w:color="000000" w:fill="DEEAF6"/>
            <w:noWrap/>
            <w:hideMark/>
          </w:tcPr>
          <w:p w:rsidR="00A410F8" w:rsidRPr="00E86CAF" w:rsidRDefault="00A410F8" w:rsidP="00A410F8">
            <w:pPr>
              <w:rPr>
                <w:b/>
                <w:bCs/>
              </w:rPr>
            </w:pPr>
            <w:r w:rsidRPr="00E86CAF">
              <w:rPr>
                <w:b/>
                <w:bCs/>
              </w:rPr>
              <w:t>2</w:t>
            </w:r>
          </w:p>
        </w:tc>
        <w:tc>
          <w:tcPr>
            <w:tcW w:w="440" w:type="pct"/>
            <w:shd w:val="clear" w:color="000000" w:fill="DDEBF7"/>
            <w:noWrap/>
            <w:hideMark/>
          </w:tcPr>
          <w:p w:rsidR="00A410F8" w:rsidRPr="00E86CAF" w:rsidRDefault="00A410F8" w:rsidP="00A410F8">
            <w:pPr>
              <w:rPr>
                <w:b/>
                <w:bCs/>
              </w:rPr>
            </w:pPr>
            <w:r w:rsidRPr="00E86CAF">
              <w:rPr>
                <w:b/>
                <w:bCs/>
              </w:rPr>
              <w:t>98,21</w:t>
            </w:r>
          </w:p>
        </w:tc>
        <w:tc>
          <w:tcPr>
            <w:tcW w:w="422" w:type="pct"/>
            <w:shd w:val="clear" w:color="000000" w:fill="DDEBF7"/>
            <w:noWrap/>
            <w:hideMark/>
          </w:tcPr>
          <w:p w:rsidR="00A410F8" w:rsidRPr="00E86CAF" w:rsidRDefault="00A410F8" w:rsidP="00A410F8">
            <w:pPr>
              <w:rPr>
                <w:b/>
                <w:bCs/>
              </w:rPr>
            </w:pPr>
            <w:r w:rsidRPr="00E86CAF">
              <w:rPr>
                <w:b/>
                <w:bCs/>
              </w:rPr>
              <w:t>25,89</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29</w:t>
            </w:r>
          </w:p>
        </w:tc>
        <w:tc>
          <w:tcPr>
            <w:tcW w:w="378" w:type="pct"/>
            <w:shd w:val="clear" w:color="auto" w:fill="auto"/>
            <w:noWrap/>
            <w:hideMark/>
          </w:tcPr>
          <w:p w:rsidR="00A410F8" w:rsidRPr="00E86CAF" w:rsidRDefault="00A410F8" w:rsidP="00A410F8">
            <w:r w:rsidRPr="00E86CAF">
              <w:t>8а</w:t>
            </w:r>
          </w:p>
        </w:tc>
        <w:tc>
          <w:tcPr>
            <w:tcW w:w="404" w:type="pct"/>
            <w:shd w:val="clear" w:color="auto" w:fill="auto"/>
            <w:noWrap/>
            <w:hideMark/>
          </w:tcPr>
          <w:p w:rsidR="00A410F8" w:rsidRPr="00E86CAF" w:rsidRDefault="00A410F8" w:rsidP="00A410F8">
            <w:r w:rsidRPr="00E86CAF">
              <w:t>28</w:t>
            </w:r>
          </w:p>
        </w:tc>
        <w:tc>
          <w:tcPr>
            <w:tcW w:w="480" w:type="pct"/>
            <w:shd w:val="clear" w:color="auto" w:fill="auto"/>
            <w:noWrap/>
            <w:hideMark/>
          </w:tcPr>
          <w:p w:rsidR="00A410F8" w:rsidRPr="00E86CAF" w:rsidRDefault="00A410F8" w:rsidP="00A410F8">
            <w:r w:rsidRPr="00E86CAF">
              <w:t>3</w:t>
            </w:r>
          </w:p>
        </w:tc>
        <w:tc>
          <w:tcPr>
            <w:tcW w:w="663" w:type="pct"/>
            <w:shd w:val="clear" w:color="auto" w:fill="auto"/>
            <w:noWrap/>
            <w:hideMark/>
          </w:tcPr>
          <w:p w:rsidR="00A410F8" w:rsidRPr="00E86CAF" w:rsidRDefault="00A410F8" w:rsidP="00A410F8">
            <w:r w:rsidRPr="00E86CAF">
              <w:t>7</w:t>
            </w:r>
          </w:p>
        </w:tc>
        <w:tc>
          <w:tcPr>
            <w:tcW w:w="692" w:type="pct"/>
            <w:shd w:val="clear" w:color="auto" w:fill="auto"/>
            <w:noWrap/>
            <w:hideMark/>
          </w:tcPr>
          <w:p w:rsidR="00A410F8" w:rsidRPr="00E86CAF" w:rsidRDefault="00A410F8" w:rsidP="00A410F8">
            <w:r w:rsidRPr="00E86CAF">
              <w:t>16</w:t>
            </w:r>
          </w:p>
        </w:tc>
        <w:tc>
          <w:tcPr>
            <w:tcW w:w="749" w:type="pct"/>
            <w:shd w:val="clear" w:color="auto" w:fill="auto"/>
            <w:noWrap/>
            <w:hideMark/>
          </w:tcPr>
          <w:p w:rsidR="00A410F8" w:rsidRPr="00E86CAF" w:rsidRDefault="00A410F8" w:rsidP="00A410F8">
            <w:r w:rsidRPr="00E86CAF">
              <w:t>2</w:t>
            </w:r>
          </w:p>
        </w:tc>
        <w:tc>
          <w:tcPr>
            <w:tcW w:w="394" w:type="pct"/>
            <w:shd w:val="clear" w:color="auto" w:fill="auto"/>
            <w:noWrap/>
            <w:hideMark/>
          </w:tcPr>
          <w:p w:rsidR="00A410F8" w:rsidRPr="00E86CAF" w:rsidRDefault="00A410F8" w:rsidP="00A410F8">
            <w:r w:rsidRPr="00E86CAF">
              <w:t>0</w:t>
            </w:r>
          </w:p>
        </w:tc>
        <w:tc>
          <w:tcPr>
            <w:tcW w:w="440" w:type="pct"/>
            <w:shd w:val="clear" w:color="auto" w:fill="auto"/>
            <w:noWrap/>
            <w:hideMark/>
          </w:tcPr>
          <w:p w:rsidR="00A410F8" w:rsidRPr="00E86CAF" w:rsidRDefault="00A410F8" w:rsidP="00A410F8">
            <w:r>
              <w:t>100,0</w:t>
            </w:r>
          </w:p>
        </w:tc>
        <w:tc>
          <w:tcPr>
            <w:tcW w:w="422" w:type="pct"/>
            <w:shd w:val="clear" w:color="auto" w:fill="auto"/>
            <w:noWrap/>
            <w:hideMark/>
          </w:tcPr>
          <w:p w:rsidR="00A410F8" w:rsidRPr="00E86CAF" w:rsidRDefault="00A410F8" w:rsidP="00A410F8">
            <w:r w:rsidRPr="00E86CAF">
              <w:t>35,71</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30</w:t>
            </w:r>
          </w:p>
        </w:tc>
        <w:tc>
          <w:tcPr>
            <w:tcW w:w="378" w:type="pct"/>
            <w:shd w:val="clear" w:color="auto" w:fill="auto"/>
            <w:noWrap/>
            <w:hideMark/>
          </w:tcPr>
          <w:p w:rsidR="00A410F8" w:rsidRPr="00E86CAF" w:rsidRDefault="00A410F8" w:rsidP="00A410F8">
            <w:r w:rsidRPr="00E86CAF">
              <w:t>8б</w:t>
            </w:r>
          </w:p>
        </w:tc>
        <w:tc>
          <w:tcPr>
            <w:tcW w:w="404" w:type="pct"/>
            <w:shd w:val="clear" w:color="auto" w:fill="auto"/>
            <w:noWrap/>
            <w:hideMark/>
          </w:tcPr>
          <w:p w:rsidR="00A410F8" w:rsidRPr="00E86CAF" w:rsidRDefault="00A410F8" w:rsidP="00A410F8">
            <w:r w:rsidRPr="00E86CAF">
              <w:t>28</w:t>
            </w:r>
          </w:p>
        </w:tc>
        <w:tc>
          <w:tcPr>
            <w:tcW w:w="480" w:type="pct"/>
            <w:shd w:val="clear" w:color="auto" w:fill="auto"/>
            <w:noWrap/>
            <w:hideMark/>
          </w:tcPr>
          <w:p w:rsidR="00A410F8" w:rsidRPr="00E86CAF" w:rsidRDefault="00A410F8" w:rsidP="00A410F8">
            <w:r w:rsidRPr="00E86CAF">
              <w:t>0</w:t>
            </w:r>
          </w:p>
        </w:tc>
        <w:tc>
          <w:tcPr>
            <w:tcW w:w="663" w:type="pct"/>
            <w:shd w:val="clear" w:color="auto" w:fill="auto"/>
            <w:noWrap/>
            <w:hideMark/>
          </w:tcPr>
          <w:p w:rsidR="00A410F8" w:rsidRPr="00E86CAF" w:rsidRDefault="00A410F8" w:rsidP="00A410F8">
            <w:r w:rsidRPr="00E86CAF">
              <w:t>3</w:t>
            </w:r>
          </w:p>
        </w:tc>
        <w:tc>
          <w:tcPr>
            <w:tcW w:w="692" w:type="pct"/>
            <w:shd w:val="clear" w:color="auto" w:fill="auto"/>
            <w:noWrap/>
            <w:hideMark/>
          </w:tcPr>
          <w:p w:rsidR="00A410F8" w:rsidRPr="00E86CAF" w:rsidRDefault="00A410F8" w:rsidP="00A410F8">
            <w:r w:rsidRPr="00E86CAF">
              <w:t>21</w:t>
            </w:r>
          </w:p>
        </w:tc>
        <w:tc>
          <w:tcPr>
            <w:tcW w:w="749" w:type="pct"/>
            <w:shd w:val="clear" w:color="auto" w:fill="auto"/>
            <w:noWrap/>
            <w:hideMark/>
          </w:tcPr>
          <w:p w:rsidR="00A410F8" w:rsidRPr="00E86CAF" w:rsidRDefault="00A410F8" w:rsidP="00A410F8">
            <w:r w:rsidRPr="00E86CAF">
              <w:t>2</w:t>
            </w:r>
          </w:p>
        </w:tc>
        <w:tc>
          <w:tcPr>
            <w:tcW w:w="394" w:type="pct"/>
            <w:shd w:val="clear" w:color="auto" w:fill="auto"/>
            <w:noWrap/>
            <w:hideMark/>
          </w:tcPr>
          <w:p w:rsidR="00A410F8" w:rsidRPr="00E86CAF" w:rsidRDefault="00A410F8" w:rsidP="00A410F8">
            <w:r w:rsidRPr="00E86CAF">
              <w:t>2</w:t>
            </w:r>
          </w:p>
        </w:tc>
        <w:tc>
          <w:tcPr>
            <w:tcW w:w="440" w:type="pct"/>
            <w:shd w:val="clear" w:color="auto" w:fill="auto"/>
            <w:noWrap/>
            <w:hideMark/>
          </w:tcPr>
          <w:p w:rsidR="00A410F8" w:rsidRPr="00E86CAF" w:rsidRDefault="00A410F8" w:rsidP="00A410F8">
            <w:r w:rsidRPr="00E86CAF">
              <w:t>92,86</w:t>
            </w:r>
          </w:p>
        </w:tc>
        <w:tc>
          <w:tcPr>
            <w:tcW w:w="422" w:type="pct"/>
            <w:shd w:val="clear" w:color="auto" w:fill="auto"/>
            <w:noWrap/>
            <w:hideMark/>
          </w:tcPr>
          <w:p w:rsidR="00A410F8" w:rsidRPr="00E86CAF" w:rsidRDefault="00A410F8" w:rsidP="00A410F8">
            <w:r w:rsidRPr="00E86CAF">
              <w:t>10,71</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lastRenderedPageBreak/>
              <w:t>31</w:t>
            </w:r>
          </w:p>
        </w:tc>
        <w:tc>
          <w:tcPr>
            <w:tcW w:w="378" w:type="pct"/>
            <w:shd w:val="clear" w:color="auto" w:fill="auto"/>
            <w:noWrap/>
            <w:hideMark/>
          </w:tcPr>
          <w:p w:rsidR="00A410F8" w:rsidRPr="00E86CAF" w:rsidRDefault="00A410F8" w:rsidP="00A410F8">
            <w:r w:rsidRPr="00E86CAF">
              <w:t>8в</w:t>
            </w:r>
          </w:p>
        </w:tc>
        <w:tc>
          <w:tcPr>
            <w:tcW w:w="404" w:type="pct"/>
            <w:shd w:val="clear" w:color="auto" w:fill="auto"/>
            <w:noWrap/>
            <w:hideMark/>
          </w:tcPr>
          <w:p w:rsidR="00A410F8" w:rsidRPr="00E86CAF" w:rsidRDefault="00A410F8" w:rsidP="00A410F8">
            <w:r w:rsidRPr="00E86CAF">
              <w:t>28</w:t>
            </w:r>
          </w:p>
        </w:tc>
        <w:tc>
          <w:tcPr>
            <w:tcW w:w="480" w:type="pct"/>
            <w:shd w:val="clear" w:color="auto" w:fill="auto"/>
            <w:noWrap/>
            <w:hideMark/>
          </w:tcPr>
          <w:p w:rsidR="00A410F8" w:rsidRPr="00E86CAF" w:rsidRDefault="00A410F8" w:rsidP="00A410F8">
            <w:r w:rsidRPr="00E86CAF">
              <w:t>0</w:t>
            </w:r>
          </w:p>
        </w:tc>
        <w:tc>
          <w:tcPr>
            <w:tcW w:w="663" w:type="pct"/>
            <w:shd w:val="clear" w:color="auto" w:fill="auto"/>
            <w:noWrap/>
            <w:hideMark/>
          </w:tcPr>
          <w:p w:rsidR="00A410F8" w:rsidRPr="00E86CAF" w:rsidRDefault="00A410F8" w:rsidP="00A410F8">
            <w:r w:rsidRPr="00E86CAF">
              <w:t>7</w:t>
            </w:r>
          </w:p>
        </w:tc>
        <w:tc>
          <w:tcPr>
            <w:tcW w:w="692" w:type="pct"/>
            <w:shd w:val="clear" w:color="auto" w:fill="auto"/>
            <w:noWrap/>
            <w:hideMark/>
          </w:tcPr>
          <w:p w:rsidR="00A410F8" w:rsidRPr="00E86CAF" w:rsidRDefault="00A410F8" w:rsidP="00A410F8">
            <w:r w:rsidRPr="00E86CAF">
              <w:t>17</w:t>
            </w:r>
          </w:p>
        </w:tc>
        <w:tc>
          <w:tcPr>
            <w:tcW w:w="749" w:type="pct"/>
            <w:shd w:val="clear" w:color="auto" w:fill="auto"/>
            <w:noWrap/>
            <w:hideMark/>
          </w:tcPr>
          <w:p w:rsidR="00A410F8" w:rsidRPr="00E86CAF" w:rsidRDefault="00A410F8" w:rsidP="00A410F8">
            <w:r w:rsidRPr="00E86CAF">
              <w:t>0</w:t>
            </w:r>
          </w:p>
        </w:tc>
        <w:tc>
          <w:tcPr>
            <w:tcW w:w="394" w:type="pct"/>
            <w:shd w:val="clear" w:color="auto" w:fill="auto"/>
            <w:noWrap/>
            <w:hideMark/>
          </w:tcPr>
          <w:p w:rsidR="00A410F8" w:rsidRPr="00E86CAF" w:rsidRDefault="00A410F8" w:rsidP="00A410F8">
            <w:r w:rsidRPr="00E86CAF">
              <w:t>4</w:t>
            </w:r>
          </w:p>
        </w:tc>
        <w:tc>
          <w:tcPr>
            <w:tcW w:w="440" w:type="pct"/>
            <w:shd w:val="clear" w:color="auto" w:fill="auto"/>
            <w:noWrap/>
            <w:hideMark/>
          </w:tcPr>
          <w:p w:rsidR="00A410F8" w:rsidRPr="00E86CAF" w:rsidRDefault="00A410F8" w:rsidP="00A410F8">
            <w:r w:rsidRPr="00E86CAF">
              <w:t>85,71</w:t>
            </w:r>
          </w:p>
        </w:tc>
        <w:tc>
          <w:tcPr>
            <w:tcW w:w="422" w:type="pct"/>
            <w:shd w:val="clear" w:color="auto" w:fill="auto"/>
            <w:noWrap/>
            <w:hideMark/>
          </w:tcPr>
          <w:p w:rsidR="00A410F8" w:rsidRPr="00E86CAF" w:rsidRDefault="00A410F8" w:rsidP="00A410F8">
            <w:r w:rsidRPr="00E86CAF">
              <w:t>25,00</w:t>
            </w:r>
          </w:p>
        </w:tc>
      </w:tr>
      <w:tr w:rsidR="00A410F8" w:rsidRPr="00E86CAF" w:rsidTr="00A410F8">
        <w:trPr>
          <w:trHeight w:val="330"/>
        </w:trPr>
        <w:tc>
          <w:tcPr>
            <w:tcW w:w="756" w:type="pct"/>
            <w:gridSpan w:val="2"/>
            <w:shd w:val="clear" w:color="000000" w:fill="DEEAF6"/>
            <w:noWrap/>
            <w:hideMark/>
          </w:tcPr>
          <w:p w:rsidR="00A410F8" w:rsidRPr="00E86CAF" w:rsidRDefault="00A410F8" w:rsidP="00A410F8">
            <w:pPr>
              <w:rPr>
                <w:b/>
                <w:bCs/>
              </w:rPr>
            </w:pPr>
            <w:r w:rsidRPr="00E86CAF">
              <w:t> </w:t>
            </w:r>
            <w:r w:rsidRPr="00E86CAF">
              <w:rPr>
                <w:b/>
                <w:bCs/>
              </w:rPr>
              <w:t>8-е</w:t>
            </w:r>
          </w:p>
        </w:tc>
        <w:tc>
          <w:tcPr>
            <w:tcW w:w="404" w:type="pct"/>
            <w:shd w:val="clear" w:color="000000" w:fill="DEEAF6"/>
            <w:noWrap/>
            <w:hideMark/>
          </w:tcPr>
          <w:p w:rsidR="00A410F8" w:rsidRPr="00E86CAF" w:rsidRDefault="00A410F8" w:rsidP="00A410F8">
            <w:pPr>
              <w:rPr>
                <w:b/>
                <w:bCs/>
              </w:rPr>
            </w:pPr>
            <w:r w:rsidRPr="00E86CAF">
              <w:rPr>
                <w:b/>
                <w:bCs/>
              </w:rPr>
              <w:t>84</w:t>
            </w:r>
          </w:p>
        </w:tc>
        <w:tc>
          <w:tcPr>
            <w:tcW w:w="480" w:type="pct"/>
            <w:shd w:val="clear" w:color="000000" w:fill="DEEAF6"/>
            <w:noWrap/>
            <w:hideMark/>
          </w:tcPr>
          <w:p w:rsidR="00A410F8" w:rsidRPr="00E86CAF" w:rsidRDefault="00A410F8" w:rsidP="00A410F8">
            <w:pPr>
              <w:rPr>
                <w:b/>
                <w:bCs/>
              </w:rPr>
            </w:pPr>
            <w:r w:rsidRPr="00E86CAF">
              <w:rPr>
                <w:b/>
                <w:bCs/>
              </w:rPr>
              <w:t>3</w:t>
            </w:r>
          </w:p>
        </w:tc>
        <w:tc>
          <w:tcPr>
            <w:tcW w:w="663" w:type="pct"/>
            <w:shd w:val="clear" w:color="000000" w:fill="DEEAF6"/>
            <w:noWrap/>
            <w:hideMark/>
          </w:tcPr>
          <w:p w:rsidR="00A410F8" w:rsidRPr="00E86CAF" w:rsidRDefault="00A410F8" w:rsidP="00A410F8">
            <w:pPr>
              <w:rPr>
                <w:b/>
                <w:bCs/>
              </w:rPr>
            </w:pPr>
            <w:r w:rsidRPr="00E86CAF">
              <w:rPr>
                <w:b/>
                <w:bCs/>
              </w:rPr>
              <w:t>17</w:t>
            </w:r>
          </w:p>
        </w:tc>
        <w:tc>
          <w:tcPr>
            <w:tcW w:w="692" w:type="pct"/>
            <w:shd w:val="clear" w:color="000000" w:fill="DEEAF6"/>
            <w:noWrap/>
            <w:hideMark/>
          </w:tcPr>
          <w:p w:rsidR="00A410F8" w:rsidRPr="00E86CAF" w:rsidRDefault="00A410F8" w:rsidP="00A410F8">
            <w:pPr>
              <w:rPr>
                <w:b/>
                <w:bCs/>
              </w:rPr>
            </w:pPr>
            <w:r w:rsidRPr="00E86CAF">
              <w:rPr>
                <w:b/>
                <w:bCs/>
              </w:rPr>
              <w:t>54</w:t>
            </w:r>
          </w:p>
        </w:tc>
        <w:tc>
          <w:tcPr>
            <w:tcW w:w="749" w:type="pct"/>
            <w:shd w:val="clear" w:color="000000" w:fill="DEEAF6"/>
            <w:noWrap/>
            <w:hideMark/>
          </w:tcPr>
          <w:p w:rsidR="00A410F8" w:rsidRPr="00E86CAF" w:rsidRDefault="00A410F8" w:rsidP="00A410F8">
            <w:pPr>
              <w:rPr>
                <w:b/>
                <w:bCs/>
              </w:rPr>
            </w:pPr>
            <w:r w:rsidRPr="00E86CAF">
              <w:rPr>
                <w:b/>
                <w:bCs/>
              </w:rPr>
              <w:t>4</w:t>
            </w:r>
          </w:p>
        </w:tc>
        <w:tc>
          <w:tcPr>
            <w:tcW w:w="394" w:type="pct"/>
            <w:shd w:val="clear" w:color="000000" w:fill="DEEAF6"/>
            <w:noWrap/>
            <w:hideMark/>
          </w:tcPr>
          <w:p w:rsidR="00A410F8" w:rsidRPr="00E86CAF" w:rsidRDefault="00A410F8" w:rsidP="00A410F8">
            <w:pPr>
              <w:rPr>
                <w:b/>
                <w:bCs/>
              </w:rPr>
            </w:pPr>
            <w:r w:rsidRPr="00E86CAF">
              <w:rPr>
                <w:b/>
                <w:bCs/>
              </w:rPr>
              <w:t>6</w:t>
            </w:r>
          </w:p>
        </w:tc>
        <w:tc>
          <w:tcPr>
            <w:tcW w:w="440" w:type="pct"/>
            <w:shd w:val="clear" w:color="000000" w:fill="DDEBF7"/>
            <w:noWrap/>
            <w:hideMark/>
          </w:tcPr>
          <w:p w:rsidR="00A410F8" w:rsidRPr="00E86CAF" w:rsidRDefault="00A410F8" w:rsidP="00A410F8">
            <w:pPr>
              <w:rPr>
                <w:b/>
                <w:bCs/>
              </w:rPr>
            </w:pPr>
            <w:r w:rsidRPr="00E86CAF">
              <w:rPr>
                <w:b/>
                <w:bCs/>
              </w:rPr>
              <w:t>92,86</w:t>
            </w:r>
          </w:p>
        </w:tc>
        <w:tc>
          <w:tcPr>
            <w:tcW w:w="422" w:type="pct"/>
            <w:shd w:val="clear" w:color="000000" w:fill="DDEBF7"/>
            <w:noWrap/>
            <w:hideMark/>
          </w:tcPr>
          <w:p w:rsidR="00A410F8" w:rsidRPr="00E86CAF" w:rsidRDefault="00A410F8" w:rsidP="00A410F8">
            <w:pPr>
              <w:rPr>
                <w:b/>
                <w:bCs/>
              </w:rPr>
            </w:pPr>
            <w:r w:rsidRPr="00E86CAF">
              <w:rPr>
                <w:b/>
                <w:bCs/>
              </w:rPr>
              <w:t>23,81</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32</w:t>
            </w:r>
          </w:p>
        </w:tc>
        <w:tc>
          <w:tcPr>
            <w:tcW w:w="378" w:type="pct"/>
            <w:shd w:val="clear" w:color="auto" w:fill="auto"/>
            <w:noWrap/>
            <w:hideMark/>
          </w:tcPr>
          <w:p w:rsidR="00A410F8" w:rsidRPr="00E86CAF" w:rsidRDefault="00A410F8" w:rsidP="00A410F8">
            <w:r w:rsidRPr="00E86CAF">
              <w:t>9а</w:t>
            </w:r>
          </w:p>
        </w:tc>
        <w:tc>
          <w:tcPr>
            <w:tcW w:w="404" w:type="pct"/>
            <w:shd w:val="clear" w:color="auto" w:fill="auto"/>
            <w:noWrap/>
            <w:hideMark/>
          </w:tcPr>
          <w:p w:rsidR="00A410F8" w:rsidRPr="00E86CAF" w:rsidRDefault="00A410F8" w:rsidP="00A410F8">
            <w:r w:rsidRPr="00E86CAF">
              <w:t>28</w:t>
            </w:r>
          </w:p>
        </w:tc>
        <w:tc>
          <w:tcPr>
            <w:tcW w:w="480" w:type="pct"/>
            <w:shd w:val="clear" w:color="auto" w:fill="auto"/>
            <w:noWrap/>
            <w:hideMark/>
          </w:tcPr>
          <w:p w:rsidR="00A410F8" w:rsidRPr="00E86CAF" w:rsidRDefault="00A410F8" w:rsidP="00A410F8">
            <w:r w:rsidRPr="00E86CAF">
              <w:t>3</w:t>
            </w:r>
          </w:p>
        </w:tc>
        <w:tc>
          <w:tcPr>
            <w:tcW w:w="663" w:type="pct"/>
            <w:shd w:val="clear" w:color="auto" w:fill="auto"/>
            <w:noWrap/>
            <w:hideMark/>
          </w:tcPr>
          <w:p w:rsidR="00A410F8" w:rsidRPr="00E86CAF" w:rsidRDefault="00A410F8" w:rsidP="00A410F8">
            <w:r w:rsidRPr="00E86CAF">
              <w:t>3</w:t>
            </w:r>
          </w:p>
        </w:tc>
        <w:tc>
          <w:tcPr>
            <w:tcW w:w="692" w:type="pct"/>
            <w:shd w:val="clear" w:color="auto" w:fill="auto"/>
            <w:noWrap/>
            <w:hideMark/>
          </w:tcPr>
          <w:p w:rsidR="00A410F8" w:rsidRPr="00E86CAF" w:rsidRDefault="00A410F8" w:rsidP="00A410F8">
            <w:r w:rsidRPr="00E86CAF">
              <w:t>20</w:t>
            </w:r>
          </w:p>
        </w:tc>
        <w:tc>
          <w:tcPr>
            <w:tcW w:w="749" w:type="pct"/>
            <w:shd w:val="clear" w:color="auto" w:fill="auto"/>
            <w:noWrap/>
            <w:hideMark/>
          </w:tcPr>
          <w:p w:rsidR="00A410F8" w:rsidRPr="00E86CAF" w:rsidRDefault="00A410F8" w:rsidP="00A410F8">
            <w:r w:rsidRPr="00E86CAF">
              <w:t>1</w:t>
            </w:r>
          </w:p>
        </w:tc>
        <w:tc>
          <w:tcPr>
            <w:tcW w:w="394" w:type="pct"/>
            <w:shd w:val="clear" w:color="auto" w:fill="auto"/>
            <w:noWrap/>
            <w:hideMark/>
          </w:tcPr>
          <w:p w:rsidR="00A410F8" w:rsidRPr="00E86CAF" w:rsidRDefault="00A410F8" w:rsidP="00A410F8">
            <w:r w:rsidRPr="00E86CAF">
              <w:t>1</w:t>
            </w:r>
          </w:p>
        </w:tc>
        <w:tc>
          <w:tcPr>
            <w:tcW w:w="440" w:type="pct"/>
            <w:shd w:val="clear" w:color="auto" w:fill="auto"/>
            <w:noWrap/>
            <w:hideMark/>
          </w:tcPr>
          <w:p w:rsidR="00A410F8" w:rsidRPr="00E86CAF" w:rsidRDefault="00A410F8" w:rsidP="00A410F8">
            <w:r w:rsidRPr="00E86CAF">
              <w:t>96,43</w:t>
            </w:r>
          </w:p>
        </w:tc>
        <w:tc>
          <w:tcPr>
            <w:tcW w:w="422" w:type="pct"/>
            <w:shd w:val="clear" w:color="auto" w:fill="auto"/>
            <w:noWrap/>
            <w:hideMark/>
          </w:tcPr>
          <w:p w:rsidR="00A410F8" w:rsidRPr="00E86CAF" w:rsidRDefault="00A410F8" w:rsidP="00A410F8">
            <w:r w:rsidRPr="00E86CAF">
              <w:t>21,43</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33</w:t>
            </w:r>
          </w:p>
        </w:tc>
        <w:tc>
          <w:tcPr>
            <w:tcW w:w="378" w:type="pct"/>
            <w:shd w:val="clear" w:color="auto" w:fill="auto"/>
            <w:noWrap/>
            <w:hideMark/>
          </w:tcPr>
          <w:p w:rsidR="00A410F8" w:rsidRPr="00E86CAF" w:rsidRDefault="00A410F8" w:rsidP="00A410F8">
            <w:r w:rsidRPr="00E86CAF">
              <w:t>9б</w:t>
            </w:r>
          </w:p>
        </w:tc>
        <w:tc>
          <w:tcPr>
            <w:tcW w:w="404" w:type="pct"/>
            <w:shd w:val="clear" w:color="auto" w:fill="auto"/>
            <w:noWrap/>
            <w:hideMark/>
          </w:tcPr>
          <w:p w:rsidR="00A410F8" w:rsidRPr="00E86CAF" w:rsidRDefault="00A410F8" w:rsidP="00A410F8">
            <w:r w:rsidRPr="00E86CAF">
              <w:t>30</w:t>
            </w:r>
          </w:p>
        </w:tc>
        <w:tc>
          <w:tcPr>
            <w:tcW w:w="480" w:type="pct"/>
            <w:shd w:val="clear" w:color="auto" w:fill="auto"/>
            <w:noWrap/>
            <w:hideMark/>
          </w:tcPr>
          <w:p w:rsidR="00A410F8" w:rsidRPr="00E86CAF" w:rsidRDefault="00A410F8" w:rsidP="00A410F8">
            <w:r w:rsidRPr="00E86CAF">
              <w:t>0</w:t>
            </w:r>
          </w:p>
        </w:tc>
        <w:tc>
          <w:tcPr>
            <w:tcW w:w="663" w:type="pct"/>
            <w:shd w:val="clear" w:color="auto" w:fill="auto"/>
            <w:noWrap/>
            <w:hideMark/>
          </w:tcPr>
          <w:p w:rsidR="00A410F8" w:rsidRPr="00E86CAF" w:rsidRDefault="00A410F8" w:rsidP="00A410F8">
            <w:r w:rsidRPr="00E86CAF">
              <w:t>7</w:t>
            </w:r>
          </w:p>
        </w:tc>
        <w:tc>
          <w:tcPr>
            <w:tcW w:w="692" w:type="pct"/>
            <w:shd w:val="clear" w:color="auto" w:fill="auto"/>
            <w:noWrap/>
            <w:hideMark/>
          </w:tcPr>
          <w:p w:rsidR="00A410F8" w:rsidRPr="00E86CAF" w:rsidRDefault="00A410F8" w:rsidP="00A410F8">
            <w:r w:rsidRPr="00E86CAF">
              <w:t>19</w:t>
            </w:r>
          </w:p>
        </w:tc>
        <w:tc>
          <w:tcPr>
            <w:tcW w:w="749" w:type="pct"/>
            <w:shd w:val="clear" w:color="auto" w:fill="auto"/>
            <w:noWrap/>
            <w:hideMark/>
          </w:tcPr>
          <w:p w:rsidR="00A410F8" w:rsidRPr="00E86CAF" w:rsidRDefault="00A410F8" w:rsidP="00A410F8">
            <w:r w:rsidRPr="00E86CAF">
              <w:t>4</w:t>
            </w:r>
          </w:p>
        </w:tc>
        <w:tc>
          <w:tcPr>
            <w:tcW w:w="394" w:type="pct"/>
            <w:shd w:val="clear" w:color="auto" w:fill="auto"/>
            <w:noWrap/>
            <w:hideMark/>
          </w:tcPr>
          <w:p w:rsidR="00A410F8" w:rsidRPr="00E86CAF" w:rsidRDefault="00A410F8" w:rsidP="00A410F8">
            <w:r w:rsidRPr="00E86CAF">
              <w:t>0</w:t>
            </w:r>
          </w:p>
        </w:tc>
        <w:tc>
          <w:tcPr>
            <w:tcW w:w="440" w:type="pct"/>
            <w:shd w:val="clear" w:color="auto" w:fill="auto"/>
            <w:noWrap/>
            <w:hideMark/>
          </w:tcPr>
          <w:p w:rsidR="00A410F8" w:rsidRPr="00E86CAF" w:rsidRDefault="00A410F8" w:rsidP="00A410F8">
            <w:r>
              <w:t>100,0</w:t>
            </w:r>
          </w:p>
        </w:tc>
        <w:tc>
          <w:tcPr>
            <w:tcW w:w="422" w:type="pct"/>
            <w:shd w:val="clear" w:color="auto" w:fill="auto"/>
            <w:noWrap/>
            <w:hideMark/>
          </w:tcPr>
          <w:p w:rsidR="00A410F8" w:rsidRPr="00E86CAF" w:rsidRDefault="00A410F8" w:rsidP="00A410F8">
            <w:r w:rsidRPr="00E86CAF">
              <w:t>23,33</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34</w:t>
            </w:r>
          </w:p>
        </w:tc>
        <w:tc>
          <w:tcPr>
            <w:tcW w:w="378" w:type="pct"/>
            <w:shd w:val="clear" w:color="auto" w:fill="auto"/>
            <w:noWrap/>
            <w:hideMark/>
          </w:tcPr>
          <w:p w:rsidR="00A410F8" w:rsidRPr="00E86CAF" w:rsidRDefault="00A410F8" w:rsidP="00A410F8">
            <w:r w:rsidRPr="00E86CAF">
              <w:t>9в</w:t>
            </w:r>
          </w:p>
        </w:tc>
        <w:tc>
          <w:tcPr>
            <w:tcW w:w="404" w:type="pct"/>
            <w:shd w:val="clear" w:color="auto" w:fill="auto"/>
            <w:noWrap/>
            <w:hideMark/>
          </w:tcPr>
          <w:p w:rsidR="00A410F8" w:rsidRPr="00E86CAF" w:rsidRDefault="00A410F8" w:rsidP="00A410F8">
            <w:r w:rsidRPr="00E86CAF">
              <w:t>29</w:t>
            </w:r>
          </w:p>
        </w:tc>
        <w:tc>
          <w:tcPr>
            <w:tcW w:w="480" w:type="pct"/>
            <w:shd w:val="clear" w:color="auto" w:fill="auto"/>
            <w:noWrap/>
            <w:hideMark/>
          </w:tcPr>
          <w:p w:rsidR="00A410F8" w:rsidRPr="00E86CAF" w:rsidRDefault="00A410F8" w:rsidP="00A410F8">
            <w:r w:rsidRPr="00E86CAF">
              <w:t>0</w:t>
            </w:r>
          </w:p>
        </w:tc>
        <w:tc>
          <w:tcPr>
            <w:tcW w:w="663" w:type="pct"/>
            <w:shd w:val="clear" w:color="auto" w:fill="auto"/>
            <w:noWrap/>
            <w:hideMark/>
          </w:tcPr>
          <w:p w:rsidR="00A410F8" w:rsidRPr="00E86CAF" w:rsidRDefault="00A410F8" w:rsidP="00A410F8">
            <w:r w:rsidRPr="00E86CAF">
              <w:t>2</w:t>
            </w:r>
          </w:p>
        </w:tc>
        <w:tc>
          <w:tcPr>
            <w:tcW w:w="692" w:type="pct"/>
            <w:shd w:val="clear" w:color="auto" w:fill="auto"/>
            <w:noWrap/>
            <w:hideMark/>
          </w:tcPr>
          <w:p w:rsidR="00A410F8" w:rsidRPr="00E86CAF" w:rsidRDefault="00A410F8" w:rsidP="00A410F8">
            <w:r w:rsidRPr="00E86CAF">
              <w:t>26</w:t>
            </w:r>
          </w:p>
        </w:tc>
        <w:tc>
          <w:tcPr>
            <w:tcW w:w="749" w:type="pct"/>
            <w:shd w:val="clear" w:color="auto" w:fill="auto"/>
            <w:noWrap/>
            <w:hideMark/>
          </w:tcPr>
          <w:p w:rsidR="00A410F8" w:rsidRPr="00E86CAF" w:rsidRDefault="00A410F8" w:rsidP="00A410F8">
            <w:r w:rsidRPr="00E86CAF">
              <w:t>1</w:t>
            </w:r>
          </w:p>
        </w:tc>
        <w:tc>
          <w:tcPr>
            <w:tcW w:w="394" w:type="pct"/>
            <w:shd w:val="clear" w:color="auto" w:fill="auto"/>
            <w:noWrap/>
            <w:hideMark/>
          </w:tcPr>
          <w:p w:rsidR="00A410F8" w:rsidRPr="00E86CAF" w:rsidRDefault="00A410F8" w:rsidP="00A410F8">
            <w:r w:rsidRPr="00E86CAF">
              <w:t>0</w:t>
            </w:r>
          </w:p>
        </w:tc>
        <w:tc>
          <w:tcPr>
            <w:tcW w:w="440" w:type="pct"/>
            <w:shd w:val="clear" w:color="auto" w:fill="auto"/>
            <w:noWrap/>
            <w:hideMark/>
          </w:tcPr>
          <w:p w:rsidR="00A410F8" w:rsidRPr="00E86CAF" w:rsidRDefault="00A410F8" w:rsidP="00A410F8">
            <w:r>
              <w:t>100,0</w:t>
            </w:r>
          </w:p>
        </w:tc>
        <w:tc>
          <w:tcPr>
            <w:tcW w:w="422" w:type="pct"/>
            <w:shd w:val="clear" w:color="auto" w:fill="auto"/>
            <w:noWrap/>
            <w:hideMark/>
          </w:tcPr>
          <w:p w:rsidR="00A410F8" w:rsidRPr="00E86CAF" w:rsidRDefault="00A410F8" w:rsidP="00A410F8">
            <w:r w:rsidRPr="00E86CAF">
              <w:t>6,90</w:t>
            </w:r>
          </w:p>
        </w:tc>
      </w:tr>
      <w:tr w:rsidR="00A410F8" w:rsidRPr="00E86CAF" w:rsidTr="00A410F8">
        <w:trPr>
          <w:trHeight w:val="330"/>
        </w:trPr>
        <w:tc>
          <w:tcPr>
            <w:tcW w:w="756" w:type="pct"/>
            <w:gridSpan w:val="2"/>
            <w:shd w:val="clear" w:color="000000" w:fill="DEEAF6"/>
            <w:noWrap/>
            <w:hideMark/>
          </w:tcPr>
          <w:p w:rsidR="00A410F8" w:rsidRPr="00E86CAF" w:rsidRDefault="00A410F8" w:rsidP="00A410F8">
            <w:pPr>
              <w:rPr>
                <w:b/>
                <w:bCs/>
              </w:rPr>
            </w:pPr>
            <w:r w:rsidRPr="00E86CAF">
              <w:rPr>
                <w:b/>
                <w:bCs/>
              </w:rPr>
              <w:t> 9-е</w:t>
            </w:r>
          </w:p>
        </w:tc>
        <w:tc>
          <w:tcPr>
            <w:tcW w:w="404" w:type="pct"/>
            <w:shd w:val="clear" w:color="000000" w:fill="DEEAF6"/>
            <w:noWrap/>
            <w:hideMark/>
          </w:tcPr>
          <w:p w:rsidR="00A410F8" w:rsidRPr="00E86CAF" w:rsidRDefault="00A410F8" w:rsidP="00A410F8">
            <w:pPr>
              <w:rPr>
                <w:b/>
                <w:bCs/>
              </w:rPr>
            </w:pPr>
            <w:r w:rsidRPr="00E86CAF">
              <w:rPr>
                <w:b/>
                <w:bCs/>
              </w:rPr>
              <w:t>87</w:t>
            </w:r>
          </w:p>
        </w:tc>
        <w:tc>
          <w:tcPr>
            <w:tcW w:w="480" w:type="pct"/>
            <w:shd w:val="clear" w:color="000000" w:fill="DEEAF6"/>
            <w:noWrap/>
            <w:hideMark/>
          </w:tcPr>
          <w:p w:rsidR="00A410F8" w:rsidRPr="00E86CAF" w:rsidRDefault="00A410F8" w:rsidP="00A410F8">
            <w:pPr>
              <w:rPr>
                <w:b/>
                <w:bCs/>
              </w:rPr>
            </w:pPr>
            <w:r w:rsidRPr="00E86CAF">
              <w:rPr>
                <w:b/>
                <w:bCs/>
              </w:rPr>
              <w:t>3</w:t>
            </w:r>
          </w:p>
        </w:tc>
        <w:tc>
          <w:tcPr>
            <w:tcW w:w="663" w:type="pct"/>
            <w:shd w:val="clear" w:color="000000" w:fill="DEEAF6"/>
            <w:noWrap/>
            <w:hideMark/>
          </w:tcPr>
          <w:p w:rsidR="00A410F8" w:rsidRPr="00E86CAF" w:rsidRDefault="00A410F8" w:rsidP="00A410F8">
            <w:pPr>
              <w:rPr>
                <w:b/>
                <w:bCs/>
              </w:rPr>
            </w:pPr>
            <w:r w:rsidRPr="00E86CAF">
              <w:rPr>
                <w:b/>
                <w:bCs/>
              </w:rPr>
              <w:t>12</w:t>
            </w:r>
          </w:p>
        </w:tc>
        <w:tc>
          <w:tcPr>
            <w:tcW w:w="692" w:type="pct"/>
            <w:shd w:val="clear" w:color="000000" w:fill="DEEAF6"/>
            <w:noWrap/>
            <w:hideMark/>
          </w:tcPr>
          <w:p w:rsidR="00A410F8" w:rsidRPr="00E86CAF" w:rsidRDefault="00A410F8" w:rsidP="00A410F8">
            <w:pPr>
              <w:rPr>
                <w:b/>
                <w:bCs/>
              </w:rPr>
            </w:pPr>
            <w:r w:rsidRPr="00E86CAF">
              <w:rPr>
                <w:b/>
                <w:bCs/>
              </w:rPr>
              <w:t>65</w:t>
            </w:r>
          </w:p>
        </w:tc>
        <w:tc>
          <w:tcPr>
            <w:tcW w:w="749" w:type="pct"/>
            <w:shd w:val="clear" w:color="000000" w:fill="DEEAF6"/>
            <w:noWrap/>
            <w:hideMark/>
          </w:tcPr>
          <w:p w:rsidR="00A410F8" w:rsidRPr="00E86CAF" w:rsidRDefault="00A410F8" w:rsidP="00A410F8">
            <w:pPr>
              <w:rPr>
                <w:b/>
                <w:bCs/>
              </w:rPr>
            </w:pPr>
            <w:r w:rsidRPr="00E86CAF">
              <w:rPr>
                <w:b/>
                <w:bCs/>
              </w:rPr>
              <w:t>6</w:t>
            </w:r>
          </w:p>
        </w:tc>
        <w:tc>
          <w:tcPr>
            <w:tcW w:w="394" w:type="pct"/>
            <w:shd w:val="clear" w:color="000000" w:fill="DEEAF6"/>
            <w:noWrap/>
            <w:hideMark/>
          </w:tcPr>
          <w:p w:rsidR="00A410F8" w:rsidRPr="00E86CAF" w:rsidRDefault="00A410F8" w:rsidP="00A410F8">
            <w:pPr>
              <w:rPr>
                <w:b/>
                <w:bCs/>
              </w:rPr>
            </w:pPr>
            <w:r w:rsidRPr="00E86CAF">
              <w:rPr>
                <w:b/>
                <w:bCs/>
              </w:rPr>
              <w:t>1</w:t>
            </w:r>
          </w:p>
        </w:tc>
        <w:tc>
          <w:tcPr>
            <w:tcW w:w="440" w:type="pct"/>
            <w:shd w:val="clear" w:color="000000" w:fill="DDEBF7"/>
            <w:noWrap/>
            <w:hideMark/>
          </w:tcPr>
          <w:p w:rsidR="00A410F8" w:rsidRPr="00E86CAF" w:rsidRDefault="00A410F8" w:rsidP="00A410F8">
            <w:pPr>
              <w:rPr>
                <w:b/>
                <w:bCs/>
              </w:rPr>
            </w:pPr>
            <w:r w:rsidRPr="00E86CAF">
              <w:rPr>
                <w:b/>
                <w:bCs/>
              </w:rPr>
              <w:t>98,85</w:t>
            </w:r>
          </w:p>
        </w:tc>
        <w:tc>
          <w:tcPr>
            <w:tcW w:w="422" w:type="pct"/>
            <w:shd w:val="clear" w:color="000000" w:fill="DDEBF7"/>
            <w:noWrap/>
            <w:hideMark/>
          </w:tcPr>
          <w:p w:rsidR="00A410F8" w:rsidRPr="00E86CAF" w:rsidRDefault="00A410F8" w:rsidP="00A410F8">
            <w:pPr>
              <w:rPr>
                <w:b/>
                <w:bCs/>
              </w:rPr>
            </w:pPr>
            <w:r w:rsidRPr="00E86CAF">
              <w:rPr>
                <w:b/>
                <w:bCs/>
              </w:rPr>
              <w:t>17,24</w:t>
            </w:r>
          </w:p>
        </w:tc>
      </w:tr>
      <w:tr w:rsidR="00A410F8" w:rsidRPr="00E86CAF" w:rsidTr="00A410F8">
        <w:trPr>
          <w:trHeight w:val="330"/>
        </w:trPr>
        <w:tc>
          <w:tcPr>
            <w:tcW w:w="756" w:type="pct"/>
            <w:gridSpan w:val="2"/>
            <w:shd w:val="clear" w:color="000000" w:fill="BDD6EE"/>
            <w:noWrap/>
            <w:hideMark/>
          </w:tcPr>
          <w:p w:rsidR="00A410F8" w:rsidRPr="00E86CAF" w:rsidRDefault="00A410F8" w:rsidP="00A410F8">
            <w:pPr>
              <w:rPr>
                <w:b/>
                <w:bCs/>
              </w:rPr>
            </w:pPr>
            <w:r w:rsidRPr="00E86CAF">
              <w:rPr>
                <w:b/>
                <w:bCs/>
              </w:rPr>
              <w:t> 5-9 кл</w:t>
            </w:r>
          </w:p>
        </w:tc>
        <w:tc>
          <w:tcPr>
            <w:tcW w:w="404" w:type="pct"/>
            <w:shd w:val="clear" w:color="000000" w:fill="BDD6EE"/>
            <w:noWrap/>
            <w:hideMark/>
          </w:tcPr>
          <w:p w:rsidR="00A410F8" w:rsidRPr="00E86CAF" w:rsidRDefault="00A410F8" w:rsidP="00A410F8">
            <w:pPr>
              <w:rPr>
                <w:b/>
                <w:bCs/>
              </w:rPr>
            </w:pPr>
            <w:r w:rsidRPr="00E86CAF">
              <w:rPr>
                <w:b/>
                <w:bCs/>
              </w:rPr>
              <w:t>503</w:t>
            </w:r>
          </w:p>
        </w:tc>
        <w:tc>
          <w:tcPr>
            <w:tcW w:w="480" w:type="pct"/>
            <w:shd w:val="clear" w:color="000000" w:fill="BDD6EE"/>
            <w:noWrap/>
            <w:hideMark/>
          </w:tcPr>
          <w:p w:rsidR="00A410F8" w:rsidRPr="00E86CAF" w:rsidRDefault="00A410F8" w:rsidP="00A410F8">
            <w:pPr>
              <w:rPr>
                <w:b/>
                <w:bCs/>
              </w:rPr>
            </w:pPr>
            <w:r w:rsidRPr="00E86CAF">
              <w:rPr>
                <w:b/>
                <w:bCs/>
              </w:rPr>
              <w:t>20</w:t>
            </w:r>
          </w:p>
        </w:tc>
        <w:tc>
          <w:tcPr>
            <w:tcW w:w="663" w:type="pct"/>
            <w:shd w:val="clear" w:color="000000" w:fill="BDD6EE"/>
            <w:noWrap/>
            <w:hideMark/>
          </w:tcPr>
          <w:p w:rsidR="00A410F8" w:rsidRPr="00E86CAF" w:rsidRDefault="00A410F8" w:rsidP="00A410F8">
            <w:pPr>
              <w:rPr>
                <w:b/>
                <w:bCs/>
              </w:rPr>
            </w:pPr>
            <w:r w:rsidRPr="00E86CAF">
              <w:rPr>
                <w:b/>
                <w:bCs/>
              </w:rPr>
              <w:t>126</w:t>
            </w:r>
          </w:p>
        </w:tc>
        <w:tc>
          <w:tcPr>
            <w:tcW w:w="692" w:type="pct"/>
            <w:shd w:val="clear" w:color="000000" w:fill="BDD6EE"/>
            <w:noWrap/>
            <w:hideMark/>
          </w:tcPr>
          <w:p w:rsidR="00A410F8" w:rsidRPr="00E86CAF" w:rsidRDefault="00A410F8" w:rsidP="00A410F8">
            <w:pPr>
              <w:rPr>
                <w:b/>
                <w:bCs/>
              </w:rPr>
            </w:pPr>
            <w:r w:rsidRPr="00E86CAF">
              <w:rPr>
                <w:b/>
                <w:bCs/>
              </w:rPr>
              <w:t>309</w:t>
            </w:r>
          </w:p>
        </w:tc>
        <w:tc>
          <w:tcPr>
            <w:tcW w:w="749" w:type="pct"/>
            <w:shd w:val="clear" w:color="000000" w:fill="BDD6EE"/>
            <w:noWrap/>
            <w:hideMark/>
          </w:tcPr>
          <w:p w:rsidR="00A410F8" w:rsidRPr="00E86CAF" w:rsidRDefault="00A410F8" w:rsidP="00A410F8">
            <w:pPr>
              <w:rPr>
                <w:b/>
                <w:bCs/>
              </w:rPr>
            </w:pPr>
            <w:r w:rsidRPr="00E86CAF">
              <w:rPr>
                <w:b/>
                <w:bCs/>
              </w:rPr>
              <w:t>29</w:t>
            </w:r>
          </w:p>
        </w:tc>
        <w:tc>
          <w:tcPr>
            <w:tcW w:w="394" w:type="pct"/>
            <w:shd w:val="clear" w:color="000000" w:fill="BDD6EE"/>
            <w:noWrap/>
            <w:hideMark/>
          </w:tcPr>
          <w:p w:rsidR="00A410F8" w:rsidRPr="00E86CAF" w:rsidRDefault="00A410F8" w:rsidP="00A410F8">
            <w:pPr>
              <w:rPr>
                <w:b/>
                <w:bCs/>
              </w:rPr>
            </w:pPr>
            <w:r w:rsidRPr="00E86CAF">
              <w:rPr>
                <w:b/>
                <w:bCs/>
              </w:rPr>
              <w:t>19</w:t>
            </w:r>
          </w:p>
        </w:tc>
        <w:tc>
          <w:tcPr>
            <w:tcW w:w="440" w:type="pct"/>
            <w:shd w:val="clear" w:color="000000" w:fill="BDD7EE"/>
            <w:noWrap/>
            <w:hideMark/>
          </w:tcPr>
          <w:p w:rsidR="00A410F8" w:rsidRPr="00E86CAF" w:rsidRDefault="00A410F8" w:rsidP="00A410F8">
            <w:pPr>
              <w:rPr>
                <w:b/>
                <w:bCs/>
              </w:rPr>
            </w:pPr>
            <w:r w:rsidRPr="00E86CAF">
              <w:rPr>
                <w:b/>
                <w:bCs/>
              </w:rPr>
              <w:t>96,22</w:t>
            </w:r>
          </w:p>
        </w:tc>
        <w:tc>
          <w:tcPr>
            <w:tcW w:w="422" w:type="pct"/>
            <w:shd w:val="clear" w:color="000000" w:fill="BDD7EE"/>
            <w:noWrap/>
            <w:hideMark/>
          </w:tcPr>
          <w:p w:rsidR="00A410F8" w:rsidRPr="00E86CAF" w:rsidRDefault="00A410F8" w:rsidP="00A410F8">
            <w:pPr>
              <w:rPr>
                <w:b/>
                <w:bCs/>
              </w:rPr>
            </w:pPr>
            <w:r w:rsidRPr="00E86CAF">
              <w:rPr>
                <w:b/>
                <w:bCs/>
              </w:rPr>
              <w:t>29,03</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35</w:t>
            </w:r>
          </w:p>
        </w:tc>
        <w:tc>
          <w:tcPr>
            <w:tcW w:w="378" w:type="pct"/>
            <w:shd w:val="clear" w:color="auto" w:fill="auto"/>
            <w:noWrap/>
            <w:hideMark/>
          </w:tcPr>
          <w:p w:rsidR="00A410F8" w:rsidRPr="00E86CAF" w:rsidRDefault="00A410F8" w:rsidP="00A410F8">
            <w:r w:rsidRPr="00E86CAF">
              <w:t>10а</w:t>
            </w:r>
          </w:p>
        </w:tc>
        <w:tc>
          <w:tcPr>
            <w:tcW w:w="404" w:type="pct"/>
            <w:shd w:val="clear" w:color="auto" w:fill="auto"/>
            <w:noWrap/>
            <w:hideMark/>
          </w:tcPr>
          <w:p w:rsidR="00A410F8" w:rsidRPr="00E86CAF" w:rsidRDefault="00A410F8" w:rsidP="00A410F8">
            <w:r w:rsidRPr="00E86CAF">
              <w:t>24</w:t>
            </w:r>
          </w:p>
        </w:tc>
        <w:tc>
          <w:tcPr>
            <w:tcW w:w="480" w:type="pct"/>
            <w:shd w:val="clear" w:color="auto" w:fill="auto"/>
            <w:noWrap/>
            <w:hideMark/>
          </w:tcPr>
          <w:p w:rsidR="00A410F8" w:rsidRPr="00E86CAF" w:rsidRDefault="00A410F8" w:rsidP="00A410F8">
            <w:r w:rsidRPr="00E86CAF">
              <w:t>0</w:t>
            </w:r>
          </w:p>
        </w:tc>
        <w:tc>
          <w:tcPr>
            <w:tcW w:w="663" w:type="pct"/>
            <w:shd w:val="clear" w:color="auto" w:fill="auto"/>
            <w:noWrap/>
            <w:hideMark/>
          </w:tcPr>
          <w:p w:rsidR="00A410F8" w:rsidRPr="00E86CAF" w:rsidRDefault="00A410F8" w:rsidP="00A410F8">
            <w:r w:rsidRPr="00E86CAF">
              <w:t>12</w:t>
            </w:r>
          </w:p>
        </w:tc>
        <w:tc>
          <w:tcPr>
            <w:tcW w:w="692" w:type="pct"/>
            <w:shd w:val="clear" w:color="auto" w:fill="auto"/>
            <w:noWrap/>
            <w:hideMark/>
          </w:tcPr>
          <w:p w:rsidR="00A410F8" w:rsidRPr="00E86CAF" w:rsidRDefault="00A410F8" w:rsidP="00A410F8">
            <w:r w:rsidRPr="00E86CAF">
              <w:t>11</w:t>
            </w:r>
          </w:p>
        </w:tc>
        <w:tc>
          <w:tcPr>
            <w:tcW w:w="749" w:type="pct"/>
            <w:shd w:val="clear" w:color="auto" w:fill="auto"/>
            <w:noWrap/>
            <w:hideMark/>
          </w:tcPr>
          <w:p w:rsidR="00A410F8" w:rsidRPr="00E86CAF" w:rsidRDefault="00A410F8" w:rsidP="00A410F8">
            <w:r w:rsidRPr="00E86CAF">
              <w:t>1</w:t>
            </w:r>
          </w:p>
        </w:tc>
        <w:tc>
          <w:tcPr>
            <w:tcW w:w="394" w:type="pct"/>
            <w:shd w:val="clear" w:color="auto" w:fill="auto"/>
            <w:noWrap/>
            <w:hideMark/>
          </w:tcPr>
          <w:p w:rsidR="00A410F8" w:rsidRPr="00E86CAF" w:rsidRDefault="00A410F8" w:rsidP="00A410F8">
            <w:r w:rsidRPr="00E86CAF">
              <w:t>0</w:t>
            </w:r>
          </w:p>
        </w:tc>
        <w:tc>
          <w:tcPr>
            <w:tcW w:w="440" w:type="pct"/>
            <w:shd w:val="clear" w:color="auto" w:fill="auto"/>
            <w:noWrap/>
            <w:hideMark/>
          </w:tcPr>
          <w:p w:rsidR="00A410F8" w:rsidRPr="00E86CAF" w:rsidRDefault="00A410F8" w:rsidP="00A410F8">
            <w:r>
              <w:t>100,0</w:t>
            </w:r>
          </w:p>
        </w:tc>
        <w:tc>
          <w:tcPr>
            <w:tcW w:w="422" w:type="pct"/>
            <w:shd w:val="clear" w:color="auto" w:fill="auto"/>
            <w:noWrap/>
            <w:hideMark/>
          </w:tcPr>
          <w:p w:rsidR="00A410F8" w:rsidRPr="00E86CAF" w:rsidRDefault="00A410F8" w:rsidP="00A410F8">
            <w:r w:rsidRPr="00E86CAF">
              <w:t>50,00</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36</w:t>
            </w:r>
          </w:p>
        </w:tc>
        <w:tc>
          <w:tcPr>
            <w:tcW w:w="378" w:type="pct"/>
            <w:shd w:val="clear" w:color="auto" w:fill="auto"/>
            <w:noWrap/>
            <w:hideMark/>
          </w:tcPr>
          <w:p w:rsidR="00A410F8" w:rsidRPr="00E86CAF" w:rsidRDefault="00A410F8" w:rsidP="00A410F8">
            <w:r w:rsidRPr="00E86CAF">
              <w:t>10б</w:t>
            </w:r>
          </w:p>
        </w:tc>
        <w:tc>
          <w:tcPr>
            <w:tcW w:w="404" w:type="pct"/>
            <w:shd w:val="clear" w:color="auto" w:fill="auto"/>
            <w:noWrap/>
            <w:hideMark/>
          </w:tcPr>
          <w:p w:rsidR="00A410F8" w:rsidRPr="00E86CAF" w:rsidRDefault="00A410F8" w:rsidP="00A410F8">
            <w:r w:rsidRPr="00E86CAF">
              <w:t>27</w:t>
            </w:r>
          </w:p>
        </w:tc>
        <w:tc>
          <w:tcPr>
            <w:tcW w:w="480" w:type="pct"/>
            <w:shd w:val="clear" w:color="auto" w:fill="auto"/>
            <w:noWrap/>
            <w:hideMark/>
          </w:tcPr>
          <w:p w:rsidR="00A410F8" w:rsidRPr="00E86CAF" w:rsidRDefault="00A410F8" w:rsidP="00A410F8">
            <w:r w:rsidRPr="00E86CAF">
              <w:t>2</w:t>
            </w:r>
          </w:p>
        </w:tc>
        <w:tc>
          <w:tcPr>
            <w:tcW w:w="663" w:type="pct"/>
            <w:shd w:val="clear" w:color="auto" w:fill="auto"/>
            <w:noWrap/>
            <w:hideMark/>
          </w:tcPr>
          <w:p w:rsidR="00A410F8" w:rsidRPr="00E86CAF" w:rsidRDefault="00A410F8" w:rsidP="00A410F8">
            <w:r w:rsidRPr="00E86CAF">
              <w:t>6</w:t>
            </w:r>
          </w:p>
        </w:tc>
        <w:tc>
          <w:tcPr>
            <w:tcW w:w="692" w:type="pct"/>
            <w:shd w:val="clear" w:color="auto" w:fill="auto"/>
            <w:noWrap/>
            <w:hideMark/>
          </w:tcPr>
          <w:p w:rsidR="00A410F8" w:rsidRPr="00E86CAF" w:rsidRDefault="00A410F8" w:rsidP="00A410F8">
            <w:r w:rsidRPr="00E86CAF">
              <w:t>15</w:t>
            </w:r>
          </w:p>
        </w:tc>
        <w:tc>
          <w:tcPr>
            <w:tcW w:w="749" w:type="pct"/>
            <w:shd w:val="clear" w:color="auto" w:fill="auto"/>
            <w:noWrap/>
            <w:hideMark/>
          </w:tcPr>
          <w:p w:rsidR="00A410F8" w:rsidRPr="00E86CAF" w:rsidRDefault="00A410F8" w:rsidP="00A410F8">
            <w:r w:rsidRPr="00E86CAF">
              <w:t>0</w:t>
            </w:r>
          </w:p>
        </w:tc>
        <w:tc>
          <w:tcPr>
            <w:tcW w:w="394" w:type="pct"/>
            <w:shd w:val="clear" w:color="auto" w:fill="auto"/>
            <w:noWrap/>
            <w:hideMark/>
          </w:tcPr>
          <w:p w:rsidR="00A410F8" w:rsidRPr="00E86CAF" w:rsidRDefault="00A410F8" w:rsidP="00A410F8">
            <w:r w:rsidRPr="00E86CAF">
              <w:t>4</w:t>
            </w:r>
          </w:p>
        </w:tc>
        <w:tc>
          <w:tcPr>
            <w:tcW w:w="440" w:type="pct"/>
            <w:shd w:val="clear" w:color="auto" w:fill="auto"/>
            <w:noWrap/>
            <w:hideMark/>
          </w:tcPr>
          <w:p w:rsidR="00A410F8" w:rsidRPr="00E86CAF" w:rsidRDefault="00A410F8" w:rsidP="00A410F8">
            <w:r w:rsidRPr="00E86CAF">
              <w:t>85,19</w:t>
            </w:r>
          </w:p>
        </w:tc>
        <w:tc>
          <w:tcPr>
            <w:tcW w:w="422" w:type="pct"/>
            <w:shd w:val="clear" w:color="auto" w:fill="auto"/>
            <w:noWrap/>
            <w:hideMark/>
          </w:tcPr>
          <w:p w:rsidR="00A410F8" w:rsidRPr="00E86CAF" w:rsidRDefault="00A410F8" w:rsidP="00A410F8">
            <w:r w:rsidRPr="00E86CAF">
              <w:t>29,63</w:t>
            </w:r>
          </w:p>
        </w:tc>
      </w:tr>
      <w:tr w:rsidR="00A410F8" w:rsidRPr="00E86CAF" w:rsidTr="00A410F8">
        <w:trPr>
          <w:trHeight w:val="330"/>
        </w:trPr>
        <w:tc>
          <w:tcPr>
            <w:tcW w:w="378" w:type="pct"/>
            <w:shd w:val="clear" w:color="000000" w:fill="DDEBF7"/>
            <w:noWrap/>
            <w:hideMark/>
          </w:tcPr>
          <w:p w:rsidR="00A410F8" w:rsidRPr="00E86CAF" w:rsidRDefault="00A410F8" w:rsidP="00A410F8">
            <w:pPr>
              <w:rPr>
                <w:rFonts w:ascii="Calibri" w:hAnsi="Calibri" w:cs="Calibri"/>
              </w:rPr>
            </w:pPr>
            <w:r w:rsidRPr="00E86CAF">
              <w:rPr>
                <w:rFonts w:ascii="Calibri" w:hAnsi="Calibri" w:cs="Calibri"/>
              </w:rPr>
              <w:t> </w:t>
            </w:r>
          </w:p>
        </w:tc>
        <w:tc>
          <w:tcPr>
            <w:tcW w:w="378" w:type="pct"/>
            <w:shd w:val="clear" w:color="000000" w:fill="DDEBF7"/>
            <w:noWrap/>
            <w:hideMark/>
          </w:tcPr>
          <w:p w:rsidR="00A410F8" w:rsidRPr="00E86CAF" w:rsidRDefault="00A410F8" w:rsidP="00A410F8">
            <w:r w:rsidRPr="00E86CAF">
              <w:t>10-е</w:t>
            </w:r>
          </w:p>
        </w:tc>
        <w:tc>
          <w:tcPr>
            <w:tcW w:w="404" w:type="pct"/>
            <w:shd w:val="clear" w:color="000000" w:fill="DDEBF7"/>
            <w:noWrap/>
            <w:hideMark/>
          </w:tcPr>
          <w:p w:rsidR="00A410F8" w:rsidRPr="00E86CAF" w:rsidRDefault="00A410F8" w:rsidP="00A410F8">
            <w:r w:rsidRPr="00E86CAF">
              <w:t>51</w:t>
            </w:r>
          </w:p>
        </w:tc>
        <w:tc>
          <w:tcPr>
            <w:tcW w:w="480" w:type="pct"/>
            <w:shd w:val="clear" w:color="000000" w:fill="DDEBF7"/>
            <w:noWrap/>
            <w:hideMark/>
          </w:tcPr>
          <w:p w:rsidR="00A410F8" w:rsidRPr="00E86CAF" w:rsidRDefault="00A410F8" w:rsidP="00A410F8">
            <w:r w:rsidRPr="00E86CAF">
              <w:t>2</w:t>
            </w:r>
          </w:p>
        </w:tc>
        <w:tc>
          <w:tcPr>
            <w:tcW w:w="663" w:type="pct"/>
            <w:shd w:val="clear" w:color="000000" w:fill="DDEBF7"/>
            <w:noWrap/>
            <w:hideMark/>
          </w:tcPr>
          <w:p w:rsidR="00A410F8" w:rsidRPr="00E86CAF" w:rsidRDefault="00A410F8" w:rsidP="00A410F8">
            <w:r w:rsidRPr="00E86CAF">
              <w:t>18</w:t>
            </w:r>
          </w:p>
        </w:tc>
        <w:tc>
          <w:tcPr>
            <w:tcW w:w="692" w:type="pct"/>
            <w:shd w:val="clear" w:color="000000" w:fill="DDEBF7"/>
            <w:noWrap/>
            <w:hideMark/>
          </w:tcPr>
          <w:p w:rsidR="00A410F8" w:rsidRPr="00E86CAF" w:rsidRDefault="00A410F8" w:rsidP="00A410F8">
            <w:r w:rsidRPr="00E86CAF">
              <w:t>26</w:t>
            </w:r>
          </w:p>
        </w:tc>
        <w:tc>
          <w:tcPr>
            <w:tcW w:w="749" w:type="pct"/>
            <w:shd w:val="clear" w:color="000000" w:fill="DDEBF7"/>
            <w:noWrap/>
            <w:hideMark/>
          </w:tcPr>
          <w:p w:rsidR="00A410F8" w:rsidRPr="00E86CAF" w:rsidRDefault="00A410F8" w:rsidP="00A410F8">
            <w:r w:rsidRPr="00E86CAF">
              <w:t>1</w:t>
            </w:r>
          </w:p>
        </w:tc>
        <w:tc>
          <w:tcPr>
            <w:tcW w:w="394" w:type="pct"/>
            <w:shd w:val="clear" w:color="000000" w:fill="DDEBF7"/>
            <w:noWrap/>
            <w:hideMark/>
          </w:tcPr>
          <w:p w:rsidR="00A410F8" w:rsidRPr="00E86CAF" w:rsidRDefault="00A410F8" w:rsidP="00A410F8">
            <w:r w:rsidRPr="00E86CAF">
              <w:t>4</w:t>
            </w:r>
          </w:p>
        </w:tc>
        <w:tc>
          <w:tcPr>
            <w:tcW w:w="440" w:type="pct"/>
            <w:shd w:val="clear" w:color="000000" w:fill="DDEBF7"/>
            <w:noWrap/>
            <w:hideMark/>
          </w:tcPr>
          <w:p w:rsidR="00A410F8" w:rsidRPr="00E86CAF" w:rsidRDefault="00A410F8" w:rsidP="00A410F8">
            <w:r w:rsidRPr="00E86CAF">
              <w:t>92,16</w:t>
            </w:r>
          </w:p>
        </w:tc>
        <w:tc>
          <w:tcPr>
            <w:tcW w:w="422" w:type="pct"/>
            <w:shd w:val="clear" w:color="000000" w:fill="DDEBF7"/>
            <w:noWrap/>
            <w:hideMark/>
          </w:tcPr>
          <w:p w:rsidR="00A410F8" w:rsidRPr="00E86CAF" w:rsidRDefault="00A410F8" w:rsidP="00A410F8">
            <w:r w:rsidRPr="00E86CAF">
              <w:t>39,22</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37</w:t>
            </w:r>
          </w:p>
        </w:tc>
        <w:tc>
          <w:tcPr>
            <w:tcW w:w="378" w:type="pct"/>
            <w:shd w:val="clear" w:color="auto" w:fill="auto"/>
            <w:noWrap/>
            <w:hideMark/>
          </w:tcPr>
          <w:p w:rsidR="00A410F8" w:rsidRPr="00E86CAF" w:rsidRDefault="00A410F8" w:rsidP="00A410F8">
            <w:r w:rsidRPr="00E86CAF">
              <w:t>11а</w:t>
            </w:r>
          </w:p>
        </w:tc>
        <w:tc>
          <w:tcPr>
            <w:tcW w:w="404" w:type="pct"/>
            <w:shd w:val="clear" w:color="auto" w:fill="auto"/>
            <w:noWrap/>
            <w:hideMark/>
          </w:tcPr>
          <w:p w:rsidR="00A410F8" w:rsidRPr="00E86CAF" w:rsidRDefault="00A410F8" w:rsidP="00A410F8">
            <w:r w:rsidRPr="00E86CAF">
              <w:t>25</w:t>
            </w:r>
          </w:p>
        </w:tc>
        <w:tc>
          <w:tcPr>
            <w:tcW w:w="480" w:type="pct"/>
            <w:shd w:val="clear" w:color="auto" w:fill="auto"/>
            <w:noWrap/>
            <w:hideMark/>
          </w:tcPr>
          <w:p w:rsidR="00A410F8" w:rsidRPr="00E86CAF" w:rsidRDefault="00A410F8" w:rsidP="00A410F8">
            <w:r w:rsidRPr="00E86CAF">
              <w:t>7</w:t>
            </w:r>
          </w:p>
        </w:tc>
        <w:tc>
          <w:tcPr>
            <w:tcW w:w="663" w:type="pct"/>
            <w:shd w:val="clear" w:color="auto" w:fill="auto"/>
            <w:noWrap/>
            <w:hideMark/>
          </w:tcPr>
          <w:p w:rsidR="00A410F8" w:rsidRPr="00E86CAF" w:rsidRDefault="00A410F8" w:rsidP="00A410F8">
            <w:r w:rsidRPr="00E86CAF">
              <w:t>5</w:t>
            </w:r>
          </w:p>
        </w:tc>
        <w:tc>
          <w:tcPr>
            <w:tcW w:w="692" w:type="pct"/>
            <w:shd w:val="clear" w:color="auto" w:fill="auto"/>
            <w:noWrap/>
            <w:hideMark/>
          </w:tcPr>
          <w:p w:rsidR="00A410F8" w:rsidRPr="00E86CAF" w:rsidRDefault="00A410F8" w:rsidP="00A410F8">
            <w:r w:rsidRPr="00E86CAF">
              <w:t>11</w:t>
            </w:r>
          </w:p>
        </w:tc>
        <w:tc>
          <w:tcPr>
            <w:tcW w:w="749" w:type="pct"/>
            <w:shd w:val="clear" w:color="auto" w:fill="auto"/>
            <w:noWrap/>
            <w:hideMark/>
          </w:tcPr>
          <w:p w:rsidR="00A410F8" w:rsidRPr="00E86CAF" w:rsidRDefault="00A410F8" w:rsidP="00A410F8">
            <w:r w:rsidRPr="00E86CAF">
              <w:t>2</w:t>
            </w:r>
          </w:p>
        </w:tc>
        <w:tc>
          <w:tcPr>
            <w:tcW w:w="394" w:type="pct"/>
            <w:shd w:val="clear" w:color="auto" w:fill="auto"/>
            <w:noWrap/>
            <w:hideMark/>
          </w:tcPr>
          <w:p w:rsidR="00A410F8" w:rsidRPr="00E86CAF" w:rsidRDefault="00A410F8" w:rsidP="00A410F8">
            <w:r w:rsidRPr="00E86CAF">
              <w:t>0</w:t>
            </w:r>
          </w:p>
        </w:tc>
        <w:tc>
          <w:tcPr>
            <w:tcW w:w="440" w:type="pct"/>
            <w:shd w:val="clear" w:color="auto" w:fill="auto"/>
            <w:noWrap/>
            <w:hideMark/>
          </w:tcPr>
          <w:p w:rsidR="00A410F8" w:rsidRPr="00E86CAF" w:rsidRDefault="00A410F8" w:rsidP="00A410F8">
            <w:r w:rsidRPr="00E86CAF">
              <w:t>00,00</w:t>
            </w:r>
          </w:p>
        </w:tc>
        <w:tc>
          <w:tcPr>
            <w:tcW w:w="422" w:type="pct"/>
            <w:shd w:val="clear" w:color="auto" w:fill="auto"/>
            <w:noWrap/>
            <w:hideMark/>
          </w:tcPr>
          <w:p w:rsidR="00A410F8" w:rsidRPr="00E86CAF" w:rsidRDefault="00A410F8" w:rsidP="00A410F8">
            <w:r w:rsidRPr="00E86CAF">
              <w:t>48,00</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38</w:t>
            </w:r>
          </w:p>
        </w:tc>
        <w:tc>
          <w:tcPr>
            <w:tcW w:w="378" w:type="pct"/>
            <w:shd w:val="clear" w:color="auto" w:fill="auto"/>
            <w:noWrap/>
            <w:hideMark/>
          </w:tcPr>
          <w:p w:rsidR="00A410F8" w:rsidRPr="00E86CAF" w:rsidRDefault="00A410F8" w:rsidP="00A410F8">
            <w:r w:rsidRPr="00E86CAF">
              <w:t>11б</w:t>
            </w:r>
          </w:p>
        </w:tc>
        <w:tc>
          <w:tcPr>
            <w:tcW w:w="404" w:type="pct"/>
            <w:shd w:val="clear" w:color="auto" w:fill="auto"/>
            <w:noWrap/>
            <w:hideMark/>
          </w:tcPr>
          <w:p w:rsidR="00A410F8" w:rsidRPr="00E86CAF" w:rsidRDefault="00A410F8" w:rsidP="00A410F8">
            <w:r w:rsidRPr="00E86CAF">
              <w:t>25</w:t>
            </w:r>
          </w:p>
        </w:tc>
        <w:tc>
          <w:tcPr>
            <w:tcW w:w="480" w:type="pct"/>
            <w:shd w:val="clear" w:color="auto" w:fill="auto"/>
            <w:noWrap/>
            <w:hideMark/>
          </w:tcPr>
          <w:p w:rsidR="00A410F8" w:rsidRPr="00E86CAF" w:rsidRDefault="00A410F8" w:rsidP="00A410F8">
            <w:r w:rsidRPr="00E86CAF">
              <w:t>0</w:t>
            </w:r>
          </w:p>
        </w:tc>
        <w:tc>
          <w:tcPr>
            <w:tcW w:w="663" w:type="pct"/>
            <w:shd w:val="clear" w:color="auto" w:fill="auto"/>
            <w:noWrap/>
            <w:hideMark/>
          </w:tcPr>
          <w:p w:rsidR="00A410F8" w:rsidRPr="00E86CAF" w:rsidRDefault="00A410F8" w:rsidP="00A410F8">
            <w:r w:rsidRPr="00E86CAF">
              <w:t>8</w:t>
            </w:r>
          </w:p>
        </w:tc>
        <w:tc>
          <w:tcPr>
            <w:tcW w:w="692" w:type="pct"/>
            <w:shd w:val="clear" w:color="auto" w:fill="auto"/>
            <w:noWrap/>
            <w:hideMark/>
          </w:tcPr>
          <w:p w:rsidR="00A410F8" w:rsidRPr="00E86CAF" w:rsidRDefault="00A410F8" w:rsidP="00A410F8">
            <w:r w:rsidRPr="00E86CAF">
              <w:t>14</w:t>
            </w:r>
          </w:p>
        </w:tc>
        <w:tc>
          <w:tcPr>
            <w:tcW w:w="749" w:type="pct"/>
            <w:shd w:val="clear" w:color="auto" w:fill="auto"/>
            <w:noWrap/>
            <w:hideMark/>
          </w:tcPr>
          <w:p w:rsidR="00A410F8" w:rsidRPr="00E86CAF" w:rsidRDefault="00A410F8" w:rsidP="00A410F8">
            <w:r w:rsidRPr="00E86CAF">
              <w:t>3</w:t>
            </w:r>
          </w:p>
        </w:tc>
        <w:tc>
          <w:tcPr>
            <w:tcW w:w="394" w:type="pct"/>
            <w:shd w:val="clear" w:color="auto" w:fill="auto"/>
            <w:noWrap/>
            <w:hideMark/>
          </w:tcPr>
          <w:p w:rsidR="00A410F8" w:rsidRPr="00E86CAF" w:rsidRDefault="00A410F8" w:rsidP="00A410F8">
            <w:r w:rsidRPr="00E86CAF">
              <w:t>0</w:t>
            </w:r>
          </w:p>
        </w:tc>
        <w:tc>
          <w:tcPr>
            <w:tcW w:w="440" w:type="pct"/>
            <w:shd w:val="clear" w:color="auto" w:fill="auto"/>
            <w:noWrap/>
            <w:hideMark/>
          </w:tcPr>
          <w:p w:rsidR="00A410F8" w:rsidRPr="00E86CAF" w:rsidRDefault="00A410F8" w:rsidP="00A410F8">
            <w:r>
              <w:t>100,0</w:t>
            </w:r>
          </w:p>
        </w:tc>
        <w:tc>
          <w:tcPr>
            <w:tcW w:w="422" w:type="pct"/>
            <w:shd w:val="clear" w:color="auto" w:fill="auto"/>
            <w:noWrap/>
            <w:hideMark/>
          </w:tcPr>
          <w:p w:rsidR="00A410F8" w:rsidRPr="00E86CAF" w:rsidRDefault="00A410F8" w:rsidP="00A410F8">
            <w:r w:rsidRPr="00E86CAF">
              <w:t>32,00</w:t>
            </w:r>
          </w:p>
        </w:tc>
      </w:tr>
      <w:tr w:rsidR="00A410F8" w:rsidRPr="00E86CAF" w:rsidTr="00A410F8">
        <w:trPr>
          <w:trHeight w:val="330"/>
        </w:trPr>
        <w:tc>
          <w:tcPr>
            <w:tcW w:w="378" w:type="pct"/>
            <w:shd w:val="clear" w:color="auto" w:fill="auto"/>
            <w:noWrap/>
            <w:hideMark/>
          </w:tcPr>
          <w:p w:rsidR="00A410F8" w:rsidRPr="00E86CAF" w:rsidRDefault="00A410F8" w:rsidP="00A410F8">
            <w:r w:rsidRPr="00E86CAF">
              <w:t>39</w:t>
            </w:r>
          </w:p>
        </w:tc>
        <w:tc>
          <w:tcPr>
            <w:tcW w:w="378" w:type="pct"/>
            <w:shd w:val="clear" w:color="auto" w:fill="auto"/>
            <w:noWrap/>
            <w:hideMark/>
          </w:tcPr>
          <w:p w:rsidR="00A410F8" w:rsidRPr="00E86CAF" w:rsidRDefault="00A410F8" w:rsidP="00A410F8">
            <w:r w:rsidRPr="00E86CAF">
              <w:t>11в</w:t>
            </w:r>
          </w:p>
        </w:tc>
        <w:tc>
          <w:tcPr>
            <w:tcW w:w="404" w:type="pct"/>
            <w:shd w:val="clear" w:color="auto" w:fill="auto"/>
            <w:noWrap/>
            <w:hideMark/>
          </w:tcPr>
          <w:p w:rsidR="00A410F8" w:rsidRPr="00E86CAF" w:rsidRDefault="00A410F8" w:rsidP="00A410F8">
            <w:r w:rsidRPr="00E86CAF">
              <w:t>23</w:t>
            </w:r>
          </w:p>
        </w:tc>
        <w:tc>
          <w:tcPr>
            <w:tcW w:w="480" w:type="pct"/>
            <w:shd w:val="clear" w:color="auto" w:fill="auto"/>
            <w:noWrap/>
            <w:hideMark/>
          </w:tcPr>
          <w:p w:rsidR="00A410F8" w:rsidRPr="00E86CAF" w:rsidRDefault="00A410F8" w:rsidP="00A410F8">
            <w:r w:rsidRPr="00E86CAF">
              <w:t>2</w:t>
            </w:r>
          </w:p>
        </w:tc>
        <w:tc>
          <w:tcPr>
            <w:tcW w:w="663" w:type="pct"/>
            <w:shd w:val="clear" w:color="auto" w:fill="auto"/>
            <w:noWrap/>
            <w:hideMark/>
          </w:tcPr>
          <w:p w:rsidR="00A410F8" w:rsidRPr="00E86CAF" w:rsidRDefault="00A410F8" w:rsidP="00A410F8">
            <w:r w:rsidRPr="00E86CAF">
              <w:t>9</w:t>
            </w:r>
          </w:p>
        </w:tc>
        <w:tc>
          <w:tcPr>
            <w:tcW w:w="692" w:type="pct"/>
            <w:shd w:val="clear" w:color="auto" w:fill="auto"/>
            <w:noWrap/>
            <w:hideMark/>
          </w:tcPr>
          <w:p w:rsidR="00A410F8" w:rsidRPr="00E86CAF" w:rsidRDefault="00A410F8" w:rsidP="00A410F8">
            <w:r w:rsidRPr="00E86CAF">
              <w:t>10</w:t>
            </w:r>
          </w:p>
        </w:tc>
        <w:tc>
          <w:tcPr>
            <w:tcW w:w="749" w:type="pct"/>
            <w:shd w:val="clear" w:color="auto" w:fill="auto"/>
            <w:noWrap/>
            <w:hideMark/>
          </w:tcPr>
          <w:p w:rsidR="00A410F8" w:rsidRPr="00E86CAF" w:rsidRDefault="00A410F8" w:rsidP="00A410F8">
            <w:r w:rsidRPr="00E86CAF">
              <w:t>2</w:t>
            </w:r>
          </w:p>
        </w:tc>
        <w:tc>
          <w:tcPr>
            <w:tcW w:w="394" w:type="pct"/>
            <w:shd w:val="clear" w:color="auto" w:fill="auto"/>
            <w:noWrap/>
            <w:hideMark/>
          </w:tcPr>
          <w:p w:rsidR="00A410F8" w:rsidRPr="00E86CAF" w:rsidRDefault="00A410F8" w:rsidP="00A410F8">
            <w:r w:rsidRPr="00E86CAF">
              <w:t>0</w:t>
            </w:r>
          </w:p>
        </w:tc>
        <w:tc>
          <w:tcPr>
            <w:tcW w:w="440" w:type="pct"/>
            <w:shd w:val="clear" w:color="auto" w:fill="auto"/>
            <w:noWrap/>
            <w:hideMark/>
          </w:tcPr>
          <w:p w:rsidR="00A410F8" w:rsidRPr="00E86CAF" w:rsidRDefault="00A410F8" w:rsidP="00A410F8">
            <w:r>
              <w:t>100,0</w:t>
            </w:r>
          </w:p>
        </w:tc>
        <w:tc>
          <w:tcPr>
            <w:tcW w:w="422" w:type="pct"/>
            <w:shd w:val="clear" w:color="auto" w:fill="auto"/>
            <w:noWrap/>
            <w:hideMark/>
          </w:tcPr>
          <w:p w:rsidR="00A410F8" w:rsidRPr="00E86CAF" w:rsidRDefault="00A410F8" w:rsidP="00A410F8">
            <w:r w:rsidRPr="00E86CAF">
              <w:t>47,83</w:t>
            </w:r>
          </w:p>
        </w:tc>
      </w:tr>
      <w:tr w:rsidR="00A410F8" w:rsidRPr="00E86CAF" w:rsidTr="00A410F8">
        <w:trPr>
          <w:trHeight w:val="330"/>
        </w:trPr>
        <w:tc>
          <w:tcPr>
            <w:tcW w:w="756" w:type="pct"/>
            <w:gridSpan w:val="2"/>
            <w:shd w:val="clear" w:color="000000" w:fill="DDEBF7"/>
            <w:noWrap/>
            <w:hideMark/>
          </w:tcPr>
          <w:p w:rsidR="00A410F8" w:rsidRPr="00E86CAF" w:rsidRDefault="00A410F8" w:rsidP="00A410F8">
            <w:r w:rsidRPr="00E86CAF">
              <w:rPr>
                <w:rFonts w:ascii="Calibri" w:hAnsi="Calibri" w:cs="Calibri"/>
              </w:rPr>
              <w:t> </w:t>
            </w:r>
            <w:r w:rsidRPr="00E86CAF">
              <w:t>11-е</w:t>
            </w:r>
          </w:p>
        </w:tc>
        <w:tc>
          <w:tcPr>
            <w:tcW w:w="404" w:type="pct"/>
            <w:shd w:val="clear" w:color="000000" w:fill="DDEBF7"/>
            <w:noWrap/>
            <w:hideMark/>
          </w:tcPr>
          <w:p w:rsidR="00A410F8" w:rsidRPr="00E86CAF" w:rsidRDefault="00A410F8" w:rsidP="00A410F8">
            <w:r w:rsidRPr="00E86CAF">
              <w:t>73</w:t>
            </w:r>
          </w:p>
        </w:tc>
        <w:tc>
          <w:tcPr>
            <w:tcW w:w="480" w:type="pct"/>
            <w:shd w:val="clear" w:color="000000" w:fill="DDEBF7"/>
            <w:noWrap/>
            <w:hideMark/>
          </w:tcPr>
          <w:p w:rsidR="00A410F8" w:rsidRPr="00E86CAF" w:rsidRDefault="00A410F8" w:rsidP="00A410F8">
            <w:r w:rsidRPr="00E86CAF">
              <w:t>9</w:t>
            </w:r>
          </w:p>
        </w:tc>
        <w:tc>
          <w:tcPr>
            <w:tcW w:w="663" w:type="pct"/>
            <w:shd w:val="clear" w:color="000000" w:fill="DDEBF7"/>
            <w:noWrap/>
            <w:hideMark/>
          </w:tcPr>
          <w:p w:rsidR="00A410F8" w:rsidRPr="00E86CAF" w:rsidRDefault="00A410F8" w:rsidP="00A410F8">
            <w:r w:rsidRPr="00E86CAF">
              <w:t>22</w:t>
            </w:r>
          </w:p>
        </w:tc>
        <w:tc>
          <w:tcPr>
            <w:tcW w:w="692" w:type="pct"/>
            <w:shd w:val="clear" w:color="000000" w:fill="DDEBF7"/>
            <w:noWrap/>
            <w:hideMark/>
          </w:tcPr>
          <w:p w:rsidR="00A410F8" w:rsidRPr="00E86CAF" w:rsidRDefault="00A410F8" w:rsidP="00A410F8">
            <w:r w:rsidRPr="00E86CAF">
              <w:t>35</w:t>
            </w:r>
          </w:p>
        </w:tc>
        <w:tc>
          <w:tcPr>
            <w:tcW w:w="749" w:type="pct"/>
            <w:shd w:val="clear" w:color="000000" w:fill="DDEBF7"/>
            <w:noWrap/>
            <w:hideMark/>
          </w:tcPr>
          <w:p w:rsidR="00A410F8" w:rsidRPr="00E86CAF" w:rsidRDefault="00A410F8" w:rsidP="00A410F8">
            <w:r w:rsidRPr="00E86CAF">
              <w:t>7</w:t>
            </w:r>
          </w:p>
        </w:tc>
        <w:tc>
          <w:tcPr>
            <w:tcW w:w="394" w:type="pct"/>
            <w:shd w:val="clear" w:color="000000" w:fill="DDEBF7"/>
            <w:noWrap/>
            <w:hideMark/>
          </w:tcPr>
          <w:p w:rsidR="00A410F8" w:rsidRPr="00E86CAF" w:rsidRDefault="00A410F8" w:rsidP="00A410F8">
            <w:r w:rsidRPr="00E86CAF">
              <w:t>0</w:t>
            </w:r>
          </w:p>
        </w:tc>
        <w:tc>
          <w:tcPr>
            <w:tcW w:w="440" w:type="pct"/>
            <w:shd w:val="clear" w:color="000000" w:fill="DDEBF7"/>
            <w:noWrap/>
            <w:hideMark/>
          </w:tcPr>
          <w:p w:rsidR="00A410F8" w:rsidRPr="00E86CAF" w:rsidRDefault="00A410F8" w:rsidP="00A410F8">
            <w:r>
              <w:t>100,0</w:t>
            </w:r>
          </w:p>
        </w:tc>
        <w:tc>
          <w:tcPr>
            <w:tcW w:w="422" w:type="pct"/>
            <w:shd w:val="clear" w:color="000000" w:fill="DDEBF7"/>
            <w:noWrap/>
            <w:hideMark/>
          </w:tcPr>
          <w:p w:rsidR="00A410F8" w:rsidRPr="00E86CAF" w:rsidRDefault="00A410F8" w:rsidP="00A410F8">
            <w:r w:rsidRPr="00E86CAF">
              <w:t>42,47</w:t>
            </w:r>
          </w:p>
        </w:tc>
      </w:tr>
      <w:tr w:rsidR="00A410F8" w:rsidRPr="00E86CAF" w:rsidTr="00A410F8">
        <w:trPr>
          <w:trHeight w:val="330"/>
        </w:trPr>
        <w:tc>
          <w:tcPr>
            <w:tcW w:w="756" w:type="pct"/>
            <w:gridSpan w:val="2"/>
            <w:shd w:val="clear" w:color="000000" w:fill="9BC2E6"/>
            <w:noWrap/>
            <w:hideMark/>
          </w:tcPr>
          <w:p w:rsidR="00A410F8" w:rsidRPr="00E86CAF" w:rsidRDefault="00A410F8" w:rsidP="00A410F8">
            <w:pPr>
              <w:rPr>
                <w:b/>
              </w:rPr>
            </w:pPr>
            <w:r w:rsidRPr="00E86CAF">
              <w:rPr>
                <w:rFonts w:ascii="Calibri" w:hAnsi="Calibri" w:cs="Calibri"/>
              </w:rPr>
              <w:t> </w:t>
            </w:r>
            <w:r w:rsidRPr="00E86CAF">
              <w:rPr>
                <w:b/>
              </w:rPr>
              <w:t>10-11</w:t>
            </w:r>
            <w:r>
              <w:rPr>
                <w:b/>
              </w:rPr>
              <w:t xml:space="preserve"> </w:t>
            </w:r>
          </w:p>
        </w:tc>
        <w:tc>
          <w:tcPr>
            <w:tcW w:w="404" w:type="pct"/>
            <w:shd w:val="clear" w:color="000000" w:fill="9BC2E6"/>
            <w:noWrap/>
            <w:hideMark/>
          </w:tcPr>
          <w:p w:rsidR="00A410F8" w:rsidRPr="00E86CAF" w:rsidRDefault="00A410F8" w:rsidP="00A410F8">
            <w:pPr>
              <w:rPr>
                <w:b/>
              </w:rPr>
            </w:pPr>
            <w:r w:rsidRPr="00E86CAF">
              <w:rPr>
                <w:b/>
              </w:rPr>
              <w:t>124</w:t>
            </w:r>
          </w:p>
        </w:tc>
        <w:tc>
          <w:tcPr>
            <w:tcW w:w="480" w:type="pct"/>
            <w:shd w:val="clear" w:color="000000" w:fill="9BC2E6"/>
            <w:noWrap/>
            <w:hideMark/>
          </w:tcPr>
          <w:p w:rsidR="00A410F8" w:rsidRPr="00E86CAF" w:rsidRDefault="00A410F8" w:rsidP="00A410F8">
            <w:pPr>
              <w:rPr>
                <w:b/>
              </w:rPr>
            </w:pPr>
            <w:r w:rsidRPr="00E86CAF">
              <w:rPr>
                <w:b/>
              </w:rPr>
              <w:t>11</w:t>
            </w:r>
          </w:p>
        </w:tc>
        <w:tc>
          <w:tcPr>
            <w:tcW w:w="663" w:type="pct"/>
            <w:shd w:val="clear" w:color="000000" w:fill="9BC2E6"/>
            <w:noWrap/>
            <w:hideMark/>
          </w:tcPr>
          <w:p w:rsidR="00A410F8" w:rsidRPr="00E86CAF" w:rsidRDefault="00A410F8" w:rsidP="00A410F8">
            <w:pPr>
              <w:rPr>
                <w:b/>
              </w:rPr>
            </w:pPr>
            <w:r w:rsidRPr="00E86CAF">
              <w:rPr>
                <w:b/>
              </w:rPr>
              <w:t>40</w:t>
            </w:r>
          </w:p>
        </w:tc>
        <w:tc>
          <w:tcPr>
            <w:tcW w:w="692" w:type="pct"/>
            <w:shd w:val="clear" w:color="000000" w:fill="9BC2E6"/>
            <w:noWrap/>
            <w:hideMark/>
          </w:tcPr>
          <w:p w:rsidR="00A410F8" w:rsidRPr="00E86CAF" w:rsidRDefault="00A410F8" w:rsidP="00A410F8">
            <w:pPr>
              <w:rPr>
                <w:b/>
              </w:rPr>
            </w:pPr>
            <w:r w:rsidRPr="00E86CAF">
              <w:rPr>
                <w:b/>
              </w:rPr>
              <w:t>61</w:t>
            </w:r>
          </w:p>
        </w:tc>
        <w:tc>
          <w:tcPr>
            <w:tcW w:w="749" w:type="pct"/>
            <w:shd w:val="clear" w:color="000000" w:fill="9BC2E6"/>
            <w:noWrap/>
            <w:hideMark/>
          </w:tcPr>
          <w:p w:rsidR="00A410F8" w:rsidRPr="00E86CAF" w:rsidRDefault="00A410F8" w:rsidP="00A410F8">
            <w:pPr>
              <w:rPr>
                <w:b/>
              </w:rPr>
            </w:pPr>
            <w:r w:rsidRPr="00E86CAF">
              <w:rPr>
                <w:b/>
              </w:rPr>
              <w:t>8</w:t>
            </w:r>
          </w:p>
        </w:tc>
        <w:tc>
          <w:tcPr>
            <w:tcW w:w="394" w:type="pct"/>
            <w:shd w:val="clear" w:color="000000" w:fill="9BC2E6"/>
            <w:noWrap/>
            <w:hideMark/>
          </w:tcPr>
          <w:p w:rsidR="00A410F8" w:rsidRPr="00E86CAF" w:rsidRDefault="00A410F8" w:rsidP="00A410F8">
            <w:pPr>
              <w:rPr>
                <w:b/>
              </w:rPr>
            </w:pPr>
            <w:r w:rsidRPr="00E86CAF">
              <w:rPr>
                <w:b/>
              </w:rPr>
              <w:t>4</w:t>
            </w:r>
          </w:p>
        </w:tc>
        <w:tc>
          <w:tcPr>
            <w:tcW w:w="440" w:type="pct"/>
            <w:shd w:val="clear" w:color="000000" w:fill="9BC2E6"/>
            <w:noWrap/>
            <w:hideMark/>
          </w:tcPr>
          <w:p w:rsidR="00A410F8" w:rsidRPr="00E86CAF" w:rsidRDefault="00A410F8" w:rsidP="00A410F8">
            <w:pPr>
              <w:rPr>
                <w:b/>
              </w:rPr>
            </w:pPr>
            <w:r w:rsidRPr="00E86CAF">
              <w:rPr>
                <w:b/>
              </w:rPr>
              <w:t>96,77</w:t>
            </w:r>
          </w:p>
        </w:tc>
        <w:tc>
          <w:tcPr>
            <w:tcW w:w="422" w:type="pct"/>
            <w:shd w:val="clear" w:color="000000" w:fill="9BC2E6"/>
            <w:noWrap/>
            <w:hideMark/>
          </w:tcPr>
          <w:p w:rsidR="00A410F8" w:rsidRPr="00E86CAF" w:rsidRDefault="00A410F8" w:rsidP="00A410F8">
            <w:pPr>
              <w:rPr>
                <w:b/>
              </w:rPr>
            </w:pPr>
            <w:r w:rsidRPr="00E86CAF">
              <w:rPr>
                <w:b/>
              </w:rPr>
              <w:t>41,13</w:t>
            </w:r>
          </w:p>
        </w:tc>
      </w:tr>
      <w:tr w:rsidR="00A410F8" w:rsidRPr="00E86CAF" w:rsidTr="00A410F8">
        <w:trPr>
          <w:trHeight w:val="330"/>
        </w:trPr>
        <w:tc>
          <w:tcPr>
            <w:tcW w:w="756" w:type="pct"/>
            <w:gridSpan w:val="2"/>
            <w:shd w:val="clear" w:color="000000" w:fill="9BC2E6"/>
            <w:noWrap/>
            <w:hideMark/>
          </w:tcPr>
          <w:p w:rsidR="00A410F8" w:rsidRPr="00E86CAF" w:rsidRDefault="00A410F8" w:rsidP="00A410F8">
            <w:pPr>
              <w:rPr>
                <w:b/>
                <w:color w:val="000000" w:themeColor="text1"/>
              </w:rPr>
            </w:pPr>
            <w:r w:rsidRPr="00E86CAF">
              <w:rPr>
                <w:rFonts w:ascii="Calibri" w:hAnsi="Calibri" w:cs="Calibri"/>
                <w:color w:val="000000" w:themeColor="text1"/>
              </w:rPr>
              <w:t> </w:t>
            </w:r>
            <w:r w:rsidRPr="00E86CAF">
              <w:rPr>
                <w:b/>
                <w:color w:val="000000" w:themeColor="text1"/>
              </w:rPr>
              <w:t>1-11</w:t>
            </w:r>
          </w:p>
        </w:tc>
        <w:tc>
          <w:tcPr>
            <w:tcW w:w="404" w:type="pct"/>
            <w:shd w:val="clear" w:color="000000" w:fill="9BC2E6"/>
            <w:noWrap/>
            <w:hideMark/>
          </w:tcPr>
          <w:p w:rsidR="00A410F8" w:rsidRPr="00E86CAF" w:rsidRDefault="00A410F8" w:rsidP="00A410F8">
            <w:pPr>
              <w:rPr>
                <w:b/>
                <w:color w:val="000000" w:themeColor="text1"/>
              </w:rPr>
            </w:pPr>
            <w:r w:rsidRPr="00E86CAF">
              <w:rPr>
                <w:b/>
                <w:color w:val="000000" w:themeColor="text1"/>
              </w:rPr>
              <w:t>1239</w:t>
            </w:r>
          </w:p>
        </w:tc>
        <w:tc>
          <w:tcPr>
            <w:tcW w:w="480" w:type="pct"/>
            <w:shd w:val="clear" w:color="000000" w:fill="9BC2E6"/>
            <w:noWrap/>
            <w:hideMark/>
          </w:tcPr>
          <w:p w:rsidR="00A410F8" w:rsidRPr="00E86CAF" w:rsidRDefault="00A410F8" w:rsidP="00A410F8">
            <w:pPr>
              <w:rPr>
                <w:b/>
                <w:color w:val="000000" w:themeColor="text1"/>
              </w:rPr>
            </w:pPr>
            <w:r w:rsidRPr="00E86CAF">
              <w:rPr>
                <w:b/>
                <w:color w:val="000000" w:themeColor="text1"/>
              </w:rPr>
              <w:t>71</w:t>
            </w:r>
          </w:p>
        </w:tc>
        <w:tc>
          <w:tcPr>
            <w:tcW w:w="663" w:type="pct"/>
            <w:shd w:val="clear" w:color="000000" w:fill="9BC2E6"/>
            <w:noWrap/>
            <w:hideMark/>
          </w:tcPr>
          <w:p w:rsidR="00A410F8" w:rsidRPr="00E86CAF" w:rsidRDefault="00A410F8" w:rsidP="00A410F8">
            <w:pPr>
              <w:rPr>
                <w:b/>
                <w:color w:val="000000" w:themeColor="text1"/>
              </w:rPr>
            </w:pPr>
            <w:r w:rsidRPr="00E86CAF">
              <w:rPr>
                <w:b/>
                <w:color w:val="000000" w:themeColor="text1"/>
              </w:rPr>
              <w:t>379</w:t>
            </w:r>
          </w:p>
        </w:tc>
        <w:tc>
          <w:tcPr>
            <w:tcW w:w="692" w:type="pct"/>
            <w:shd w:val="clear" w:color="000000" w:fill="9BC2E6"/>
            <w:noWrap/>
            <w:hideMark/>
          </w:tcPr>
          <w:p w:rsidR="00A410F8" w:rsidRPr="00E86CAF" w:rsidRDefault="00A410F8" w:rsidP="00A410F8">
            <w:pPr>
              <w:rPr>
                <w:b/>
                <w:color w:val="000000" w:themeColor="text1"/>
              </w:rPr>
            </w:pPr>
            <w:r w:rsidRPr="00E86CAF">
              <w:rPr>
                <w:b/>
                <w:color w:val="000000" w:themeColor="text1"/>
              </w:rPr>
              <w:t>495</w:t>
            </w:r>
          </w:p>
        </w:tc>
        <w:tc>
          <w:tcPr>
            <w:tcW w:w="749" w:type="pct"/>
            <w:shd w:val="clear" w:color="000000" w:fill="9BC2E6"/>
            <w:noWrap/>
            <w:hideMark/>
          </w:tcPr>
          <w:p w:rsidR="00A410F8" w:rsidRPr="00E86CAF" w:rsidRDefault="00A410F8" w:rsidP="00A410F8">
            <w:pPr>
              <w:rPr>
                <w:b/>
                <w:color w:val="000000" w:themeColor="text1"/>
              </w:rPr>
            </w:pPr>
            <w:r w:rsidRPr="00E86CAF">
              <w:rPr>
                <w:b/>
                <w:color w:val="000000" w:themeColor="text1"/>
              </w:rPr>
              <w:t>77</w:t>
            </w:r>
          </w:p>
        </w:tc>
        <w:tc>
          <w:tcPr>
            <w:tcW w:w="394" w:type="pct"/>
            <w:shd w:val="clear" w:color="000000" w:fill="9BC2E6"/>
            <w:noWrap/>
            <w:hideMark/>
          </w:tcPr>
          <w:p w:rsidR="00A410F8" w:rsidRPr="00E86CAF" w:rsidRDefault="00A410F8" w:rsidP="00A410F8">
            <w:pPr>
              <w:rPr>
                <w:b/>
                <w:color w:val="000000" w:themeColor="text1"/>
              </w:rPr>
            </w:pPr>
            <w:r w:rsidRPr="00E86CAF">
              <w:rPr>
                <w:b/>
                <w:color w:val="000000" w:themeColor="text1"/>
              </w:rPr>
              <w:t>38</w:t>
            </w:r>
          </w:p>
        </w:tc>
        <w:tc>
          <w:tcPr>
            <w:tcW w:w="440" w:type="pct"/>
            <w:shd w:val="clear" w:color="000000" w:fill="9BC2E6"/>
            <w:noWrap/>
            <w:hideMark/>
          </w:tcPr>
          <w:p w:rsidR="00A410F8" w:rsidRPr="00E86CAF" w:rsidRDefault="00A410F8" w:rsidP="00A410F8">
            <w:pPr>
              <w:rPr>
                <w:b/>
                <w:color w:val="000000" w:themeColor="text1"/>
              </w:rPr>
            </w:pPr>
            <w:r w:rsidRPr="00E86CAF">
              <w:rPr>
                <w:b/>
                <w:color w:val="000000" w:themeColor="text1"/>
              </w:rPr>
              <w:t>96,42</w:t>
            </w:r>
          </w:p>
        </w:tc>
        <w:tc>
          <w:tcPr>
            <w:tcW w:w="422" w:type="pct"/>
            <w:shd w:val="clear" w:color="000000" w:fill="9BC2E6"/>
            <w:noWrap/>
            <w:hideMark/>
          </w:tcPr>
          <w:p w:rsidR="00A410F8" w:rsidRPr="00E86CAF" w:rsidRDefault="00A410F8" w:rsidP="00A410F8">
            <w:pPr>
              <w:rPr>
                <w:b/>
                <w:color w:val="000000" w:themeColor="text1"/>
              </w:rPr>
            </w:pPr>
            <w:r w:rsidRPr="00E86CAF">
              <w:rPr>
                <w:b/>
                <w:color w:val="000000" w:themeColor="text1"/>
              </w:rPr>
              <w:t>42,45</w:t>
            </w:r>
          </w:p>
        </w:tc>
      </w:tr>
    </w:tbl>
    <w:p w:rsidR="00A410F8" w:rsidRPr="00E86CAF" w:rsidRDefault="00A410F8" w:rsidP="00A410F8">
      <w:pPr>
        <w:jc w:val="both"/>
        <w:rPr>
          <w:color w:val="000000" w:themeColor="text1"/>
        </w:rPr>
      </w:pPr>
    </w:p>
    <w:p w:rsidR="00A410F8" w:rsidRPr="00E86CAF" w:rsidRDefault="00A410F8" w:rsidP="00A410F8">
      <w:pPr>
        <w:ind w:firstLine="708"/>
        <w:jc w:val="both"/>
        <w:rPr>
          <w:color w:val="000000" w:themeColor="text1"/>
        </w:rPr>
      </w:pPr>
      <w:r w:rsidRPr="00E86CAF">
        <w:rPr>
          <w:color w:val="000000" w:themeColor="text1"/>
        </w:rPr>
        <w:t xml:space="preserve">Анализируя данные приведенные выше можно сделать вывод, о том, что самое высокое качество 58,43% (выше результатов 2018-2019 учебного года на 4,63%) у обучающихся 1 ступени обучения, а успеваемость 96,77% выше на 3 ступени обучения. На 2 ступени обучения качество самое низкое 29,03% (на 2,17% ниже результатов прошлого года) и успеваемость ниже, чем на 1 и 3 ступенях обучения, но выше аналогичного периода прошлого года на 1,77%. </w:t>
      </w:r>
    </w:p>
    <w:p w:rsidR="00A410F8" w:rsidRPr="00E86CAF" w:rsidRDefault="00A410F8" w:rsidP="00A410F8">
      <w:pPr>
        <w:jc w:val="both"/>
        <w:rPr>
          <w:color w:val="000000" w:themeColor="text1"/>
        </w:rPr>
      </w:pPr>
      <w:r w:rsidRPr="00E86CAF">
        <w:rPr>
          <w:color w:val="000000" w:themeColor="text1"/>
        </w:rPr>
        <w:tab/>
        <w:t xml:space="preserve">Коэффициент качества обученности за 2019-2020 учебный год составляет 42,45% (что выше результатов прошлого года на 1,94%), коэффициент общей успеваемости – 96,42%, сравнивая эти показатели с показателями 2018-2019 учебного года следует отметить, что общая успеваемость увеличилась на 0,12%, а коэффициент качества обученности - на 1,94%, при этом обучающихся с одной «3» (потенциальных хорошистов) 7,26%. Число неуспевающих осталось неизменным (38 обучающихся, что составило 3% от обучающихся школы). </w:t>
      </w:r>
    </w:p>
    <w:p w:rsidR="00A410F8" w:rsidRDefault="00A410F8" w:rsidP="00A410F8">
      <w:pPr>
        <w:widowControl w:val="0"/>
        <w:jc w:val="center"/>
        <w:rPr>
          <w:b/>
        </w:rPr>
      </w:pPr>
    </w:p>
    <w:p w:rsidR="00A410F8" w:rsidRDefault="00A410F8" w:rsidP="00A410F8">
      <w:pPr>
        <w:widowControl w:val="0"/>
        <w:jc w:val="center"/>
        <w:rPr>
          <w:b/>
        </w:rPr>
      </w:pPr>
      <w:r w:rsidRPr="00C656C1">
        <w:rPr>
          <w:b/>
        </w:rPr>
        <w:t>Данные государственной итоговой аттестации</w:t>
      </w:r>
    </w:p>
    <w:p w:rsidR="00A410F8" w:rsidRPr="00C656C1" w:rsidRDefault="00A410F8" w:rsidP="00A410F8">
      <w:pPr>
        <w:widowControl w:val="0"/>
        <w:jc w:val="center"/>
        <w:rPr>
          <w:b/>
        </w:rPr>
      </w:pPr>
    </w:p>
    <w:p w:rsidR="00A410F8" w:rsidRDefault="00A410F8" w:rsidP="00A410F8">
      <w:pPr>
        <w:widowControl w:val="0"/>
        <w:jc w:val="center"/>
        <w:rPr>
          <w:b/>
        </w:rPr>
      </w:pPr>
      <w:r w:rsidRPr="00C656C1">
        <w:rPr>
          <w:b/>
        </w:rPr>
        <w:t>9 класс</w:t>
      </w:r>
    </w:p>
    <w:p w:rsidR="00A410F8" w:rsidRPr="00C656C1" w:rsidRDefault="00A410F8" w:rsidP="00A410F8">
      <w:pPr>
        <w:widowControl w:val="0"/>
        <w:jc w:val="center"/>
        <w:rPr>
          <w:b/>
        </w:rPr>
      </w:pPr>
    </w:p>
    <w:p w:rsidR="00A410F8" w:rsidRDefault="00A410F8" w:rsidP="00A410F8">
      <w:pPr>
        <w:widowControl w:val="0"/>
        <w:ind w:firstLine="709"/>
        <w:jc w:val="both"/>
      </w:pPr>
      <w:r w:rsidRPr="00C656C1">
        <w:t xml:space="preserve">В 2019-2020 учебном году в 9 классе обучались 86 учеников. Выбор предметов для сдачи ГИА традиционно связан с дальнейшей образовательной траекторией, выбором профиля. </w:t>
      </w:r>
    </w:p>
    <w:p w:rsidR="00A410F8" w:rsidRPr="00C656C1" w:rsidRDefault="00A410F8" w:rsidP="00A410F8">
      <w:pPr>
        <w:widowControl w:val="0"/>
        <w:ind w:firstLine="709"/>
        <w:jc w:val="both"/>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700"/>
        <w:gridCol w:w="2213"/>
        <w:gridCol w:w="1554"/>
        <w:gridCol w:w="1540"/>
        <w:gridCol w:w="1621"/>
      </w:tblGrid>
      <w:tr w:rsidR="00A410F8" w:rsidRPr="00C656C1" w:rsidTr="00A410F8">
        <w:trPr>
          <w:trHeight w:val="300"/>
        </w:trPr>
        <w:tc>
          <w:tcPr>
            <w:tcW w:w="1402" w:type="pct"/>
            <w:vMerge w:val="restart"/>
            <w:noWrap/>
            <w:vAlign w:val="center"/>
          </w:tcPr>
          <w:p w:rsidR="00A410F8" w:rsidRPr="00C656C1" w:rsidRDefault="00A410F8" w:rsidP="00A410F8">
            <w:r w:rsidRPr="00C656C1">
              <w:t>Предмет</w:t>
            </w:r>
          </w:p>
        </w:tc>
        <w:tc>
          <w:tcPr>
            <w:tcW w:w="2756" w:type="pct"/>
            <w:gridSpan w:val="3"/>
            <w:vAlign w:val="center"/>
          </w:tcPr>
          <w:p w:rsidR="00A410F8" w:rsidRPr="00C656C1" w:rsidRDefault="00A410F8" w:rsidP="00A410F8">
            <w:pPr>
              <w:jc w:val="center"/>
            </w:pPr>
            <w:r w:rsidRPr="00C656C1">
              <w:t>Выбор обучающихся</w:t>
            </w:r>
          </w:p>
        </w:tc>
        <w:tc>
          <w:tcPr>
            <w:tcW w:w="842" w:type="pct"/>
            <w:vMerge w:val="restart"/>
            <w:vAlign w:val="center"/>
          </w:tcPr>
          <w:p w:rsidR="00A410F8" w:rsidRPr="00C656C1" w:rsidRDefault="00A410F8" w:rsidP="00A410F8">
            <w:r w:rsidRPr="00C656C1">
              <w:t>Динамика с 2019</w:t>
            </w:r>
          </w:p>
        </w:tc>
      </w:tr>
      <w:tr w:rsidR="00A410F8" w:rsidRPr="00C656C1" w:rsidTr="00A410F8">
        <w:trPr>
          <w:trHeight w:val="300"/>
        </w:trPr>
        <w:tc>
          <w:tcPr>
            <w:tcW w:w="1402" w:type="pct"/>
            <w:vMerge/>
            <w:noWrap/>
            <w:vAlign w:val="center"/>
            <w:hideMark/>
          </w:tcPr>
          <w:p w:rsidR="00A410F8" w:rsidRPr="00C656C1" w:rsidRDefault="00A410F8" w:rsidP="00A410F8"/>
        </w:tc>
        <w:tc>
          <w:tcPr>
            <w:tcW w:w="1149" w:type="pct"/>
            <w:vAlign w:val="center"/>
          </w:tcPr>
          <w:p w:rsidR="00A410F8" w:rsidRPr="00C656C1" w:rsidRDefault="00A410F8" w:rsidP="00A410F8">
            <w:pPr>
              <w:jc w:val="center"/>
            </w:pPr>
            <w:r w:rsidRPr="00C656C1">
              <w:t>2018</w:t>
            </w:r>
          </w:p>
        </w:tc>
        <w:tc>
          <w:tcPr>
            <w:tcW w:w="807" w:type="pct"/>
            <w:noWrap/>
            <w:vAlign w:val="center"/>
            <w:hideMark/>
          </w:tcPr>
          <w:p w:rsidR="00A410F8" w:rsidRPr="00C656C1" w:rsidRDefault="00A410F8" w:rsidP="00A410F8">
            <w:pPr>
              <w:jc w:val="center"/>
            </w:pPr>
            <w:r w:rsidRPr="00C656C1">
              <w:t>2019</w:t>
            </w:r>
          </w:p>
        </w:tc>
        <w:tc>
          <w:tcPr>
            <w:tcW w:w="800" w:type="pct"/>
            <w:vAlign w:val="center"/>
          </w:tcPr>
          <w:p w:rsidR="00A410F8" w:rsidRPr="00C656C1" w:rsidRDefault="00A410F8" w:rsidP="00A410F8">
            <w:pPr>
              <w:jc w:val="center"/>
            </w:pPr>
            <w:r w:rsidRPr="00C656C1">
              <w:t>2020</w:t>
            </w:r>
          </w:p>
        </w:tc>
        <w:tc>
          <w:tcPr>
            <w:tcW w:w="842" w:type="pct"/>
            <w:vMerge/>
            <w:vAlign w:val="center"/>
          </w:tcPr>
          <w:p w:rsidR="00A410F8" w:rsidRPr="00C656C1" w:rsidRDefault="00A410F8" w:rsidP="00A410F8"/>
        </w:tc>
      </w:tr>
      <w:tr w:rsidR="00A410F8" w:rsidRPr="00C656C1" w:rsidTr="00A410F8">
        <w:trPr>
          <w:trHeight w:val="300"/>
        </w:trPr>
        <w:tc>
          <w:tcPr>
            <w:tcW w:w="1402" w:type="pct"/>
            <w:noWrap/>
            <w:vAlign w:val="center"/>
            <w:hideMark/>
          </w:tcPr>
          <w:p w:rsidR="00A410F8" w:rsidRPr="00C656C1" w:rsidRDefault="00A410F8" w:rsidP="00A410F8">
            <w:r w:rsidRPr="00C656C1">
              <w:t xml:space="preserve">Обществознание </w:t>
            </w:r>
          </w:p>
        </w:tc>
        <w:tc>
          <w:tcPr>
            <w:tcW w:w="1149" w:type="pct"/>
            <w:vAlign w:val="center"/>
          </w:tcPr>
          <w:p w:rsidR="00A410F8" w:rsidRPr="00C656C1" w:rsidRDefault="00A410F8" w:rsidP="00A410F8">
            <w:pPr>
              <w:jc w:val="center"/>
            </w:pPr>
            <w:r w:rsidRPr="00C656C1">
              <w:t>49</w:t>
            </w:r>
          </w:p>
        </w:tc>
        <w:tc>
          <w:tcPr>
            <w:tcW w:w="807" w:type="pct"/>
            <w:noWrap/>
            <w:vAlign w:val="center"/>
            <w:hideMark/>
          </w:tcPr>
          <w:p w:rsidR="00A410F8" w:rsidRPr="00C656C1" w:rsidRDefault="00A410F8" w:rsidP="00A410F8">
            <w:pPr>
              <w:jc w:val="center"/>
            </w:pPr>
            <w:r w:rsidRPr="00C656C1">
              <w:t>39</w:t>
            </w:r>
          </w:p>
        </w:tc>
        <w:tc>
          <w:tcPr>
            <w:tcW w:w="800" w:type="pct"/>
            <w:vAlign w:val="center"/>
          </w:tcPr>
          <w:p w:rsidR="00A410F8" w:rsidRPr="00C656C1" w:rsidRDefault="00A410F8" w:rsidP="00A410F8">
            <w:pPr>
              <w:jc w:val="center"/>
            </w:pPr>
            <w:r w:rsidRPr="00C656C1">
              <w:t>32</w:t>
            </w:r>
          </w:p>
        </w:tc>
        <w:tc>
          <w:tcPr>
            <w:tcW w:w="842" w:type="pct"/>
            <w:vAlign w:val="center"/>
          </w:tcPr>
          <w:p w:rsidR="00A410F8" w:rsidRPr="00C656C1" w:rsidRDefault="00A410F8" w:rsidP="00A410F8">
            <w:r w:rsidRPr="00C656C1">
              <w:t>-7</w:t>
            </w:r>
          </w:p>
        </w:tc>
      </w:tr>
      <w:tr w:rsidR="00A410F8" w:rsidRPr="00C656C1" w:rsidTr="00A410F8">
        <w:trPr>
          <w:trHeight w:val="300"/>
        </w:trPr>
        <w:tc>
          <w:tcPr>
            <w:tcW w:w="1402" w:type="pct"/>
            <w:noWrap/>
            <w:vAlign w:val="center"/>
            <w:hideMark/>
          </w:tcPr>
          <w:p w:rsidR="00A410F8" w:rsidRPr="00C656C1" w:rsidRDefault="00A410F8" w:rsidP="00A410F8">
            <w:r w:rsidRPr="00C656C1">
              <w:t xml:space="preserve">География </w:t>
            </w:r>
          </w:p>
        </w:tc>
        <w:tc>
          <w:tcPr>
            <w:tcW w:w="1149" w:type="pct"/>
            <w:vAlign w:val="center"/>
          </w:tcPr>
          <w:p w:rsidR="00A410F8" w:rsidRPr="00C656C1" w:rsidRDefault="00A410F8" w:rsidP="00A410F8">
            <w:pPr>
              <w:jc w:val="center"/>
            </w:pPr>
            <w:r w:rsidRPr="00C656C1">
              <w:t>45</w:t>
            </w:r>
          </w:p>
        </w:tc>
        <w:tc>
          <w:tcPr>
            <w:tcW w:w="807" w:type="pct"/>
            <w:noWrap/>
            <w:vAlign w:val="center"/>
            <w:hideMark/>
          </w:tcPr>
          <w:p w:rsidR="00A410F8" w:rsidRPr="00C656C1" w:rsidRDefault="00A410F8" w:rsidP="00A410F8">
            <w:pPr>
              <w:jc w:val="center"/>
            </w:pPr>
            <w:r w:rsidRPr="00C656C1">
              <w:t>53</w:t>
            </w:r>
          </w:p>
        </w:tc>
        <w:tc>
          <w:tcPr>
            <w:tcW w:w="800" w:type="pct"/>
            <w:vAlign w:val="center"/>
          </w:tcPr>
          <w:p w:rsidR="00A410F8" w:rsidRPr="00C656C1" w:rsidRDefault="00A410F8" w:rsidP="00A410F8">
            <w:pPr>
              <w:jc w:val="center"/>
            </w:pPr>
            <w:r w:rsidRPr="00C656C1">
              <w:t>70</w:t>
            </w:r>
          </w:p>
        </w:tc>
        <w:tc>
          <w:tcPr>
            <w:tcW w:w="842" w:type="pct"/>
            <w:vAlign w:val="center"/>
          </w:tcPr>
          <w:p w:rsidR="00A410F8" w:rsidRPr="00C656C1" w:rsidRDefault="00A410F8" w:rsidP="00A410F8">
            <w:r w:rsidRPr="00C656C1">
              <w:t>+17</w:t>
            </w:r>
          </w:p>
        </w:tc>
      </w:tr>
      <w:tr w:rsidR="00A410F8" w:rsidRPr="00C656C1" w:rsidTr="00A410F8">
        <w:trPr>
          <w:trHeight w:val="300"/>
        </w:trPr>
        <w:tc>
          <w:tcPr>
            <w:tcW w:w="1402" w:type="pct"/>
            <w:noWrap/>
            <w:vAlign w:val="center"/>
            <w:hideMark/>
          </w:tcPr>
          <w:p w:rsidR="00A410F8" w:rsidRPr="00C656C1" w:rsidRDefault="00A410F8" w:rsidP="00A410F8">
            <w:r w:rsidRPr="00C656C1">
              <w:t xml:space="preserve">Информатика </w:t>
            </w:r>
          </w:p>
        </w:tc>
        <w:tc>
          <w:tcPr>
            <w:tcW w:w="1149" w:type="pct"/>
            <w:vAlign w:val="center"/>
          </w:tcPr>
          <w:p w:rsidR="00A410F8" w:rsidRPr="00C656C1" w:rsidRDefault="00A410F8" w:rsidP="00A410F8">
            <w:pPr>
              <w:jc w:val="center"/>
            </w:pPr>
            <w:r w:rsidRPr="00C656C1">
              <w:t>27</w:t>
            </w:r>
          </w:p>
        </w:tc>
        <w:tc>
          <w:tcPr>
            <w:tcW w:w="807" w:type="pct"/>
            <w:noWrap/>
            <w:vAlign w:val="center"/>
            <w:hideMark/>
          </w:tcPr>
          <w:p w:rsidR="00A410F8" w:rsidRPr="00C656C1" w:rsidRDefault="00A410F8" w:rsidP="00A410F8">
            <w:pPr>
              <w:jc w:val="center"/>
            </w:pPr>
            <w:r w:rsidRPr="00C656C1">
              <w:t>47</w:t>
            </w:r>
          </w:p>
        </w:tc>
        <w:tc>
          <w:tcPr>
            <w:tcW w:w="800" w:type="pct"/>
            <w:vAlign w:val="center"/>
          </w:tcPr>
          <w:p w:rsidR="00A410F8" w:rsidRPr="00C656C1" w:rsidRDefault="00A410F8" w:rsidP="00A410F8">
            <w:pPr>
              <w:jc w:val="center"/>
            </w:pPr>
            <w:r w:rsidRPr="00C656C1">
              <w:t>52</w:t>
            </w:r>
          </w:p>
        </w:tc>
        <w:tc>
          <w:tcPr>
            <w:tcW w:w="842" w:type="pct"/>
            <w:vAlign w:val="center"/>
          </w:tcPr>
          <w:p w:rsidR="00A410F8" w:rsidRPr="00C656C1" w:rsidRDefault="00A410F8" w:rsidP="00A410F8">
            <w:r w:rsidRPr="00C656C1">
              <w:t>+5</w:t>
            </w:r>
          </w:p>
        </w:tc>
      </w:tr>
      <w:tr w:rsidR="00A410F8" w:rsidRPr="00C656C1" w:rsidTr="00A410F8">
        <w:trPr>
          <w:trHeight w:val="300"/>
        </w:trPr>
        <w:tc>
          <w:tcPr>
            <w:tcW w:w="1402" w:type="pct"/>
            <w:noWrap/>
            <w:vAlign w:val="center"/>
            <w:hideMark/>
          </w:tcPr>
          <w:p w:rsidR="00A410F8" w:rsidRPr="00C656C1" w:rsidRDefault="00A410F8" w:rsidP="00A410F8">
            <w:r w:rsidRPr="00C656C1">
              <w:t xml:space="preserve">История </w:t>
            </w:r>
          </w:p>
        </w:tc>
        <w:tc>
          <w:tcPr>
            <w:tcW w:w="1149" w:type="pct"/>
            <w:vAlign w:val="center"/>
          </w:tcPr>
          <w:p w:rsidR="00A410F8" w:rsidRPr="00C656C1" w:rsidRDefault="00A410F8" w:rsidP="00A410F8">
            <w:pPr>
              <w:jc w:val="center"/>
            </w:pPr>
            <w:r w:rsidRPr="00C656C1">
              <w:t>5</w:t>
            </w:r>
          </w:p>
        </w:tc>
        <w:tc>
          <w:tcPr>
            <w:tcW w:w="807" w:type="pct"/>
            <w:noWrap/>
            <w:vAlign w:val="center"/>
            <w:hideMark/>
          </w:tcPr>
          <w:p w:rsidR="00A410F8" w:rsidRPr="00C656C1" w:rsidRDefault="00A410F8" w:rsidP="00A410F8">
            <w:pPr>
              <w:jc w:val="center"/>
            </w:pPr>
            <w:r w:rsidRPr="00C656C1">
              <w:t>2</w:t>
            </w:r>
          </w:p>
        </w:tc>
        <w:tc>
          <w:tcPr>
            <w:tcW w:w="800" w:type="pct"/>
            <w:vAlign w:val="center"/>
          </w:tcPr>
          <w:p w:rsidR="00A410F8" w:rsidRPr="00C656C1" w:rsidRDefault="00A410F8" w:rsidP="00A410F8">
            <w:pPr>
              <w:jc w:val="center"/>
            </w:pPr>
            <w:r w:rsidRPr="00C656C1">
              <w:t>1</w:t>
            </w:r>
          </w:p>
        </w:tc>
        <w:tc>
          <w:tcPr>
            <w:tcW w:w="842" w:type="pct"/>
            <w:vAlign w:val="center"/>
          </w:tcPr>
          <w:p w:rsidR="00A410F8" w:rsidRPr="00C656C1" w:rsidRDefault="00A410F8" w:rsidP="00A410F8">
            <w:r w:rsidRPr="00C656C1">
              <w:t>-1</w:t>
            </w:r>
          </w:p>
        </w:tc>
      </w:tr>
      <w:tr w:rsidR="00A410F8" w:rsidRPr="00C656C1" w:rsidTr="00A410F8">
        <w:trPr>
          <w:trHeight w:val="300"/>
        </w:trPr>
        <w:tc>
          <w:tcPr>
            <w:tcW w:w="1402" w:type="pct"/>
            <w:noWrap/>
            <w:vAlign w:val="center"/>
            <w:hideMark/>
          </w:tcPr>
          <w:p w:rsidR="00A410F8" w:rsidRPr="00C656C1" w:rsidRDefault="00A410F8" w:rsidP="00A410F8">
            <w:r w:rsidRPr="00C656C1">
              <w:t xml:space="preserve">Биология </w:t>
            </w:r>
          </w:p>
        </w:tc>
        <w:tc>
          <w:tcPr>
            <w:tcW w:w="1149" w:type="pct"/>
            <w:vAlign w:val="center"/>
          </w:tcPr>
          <w:p w:rsidR="00A410F8" w:rsidRPr="00C656C1" w:rsidRDefault="00A410F8" w:rsidP="00A410F8">
            <w:pPr>
              <w:jc w:val="center"/>
            </w:pPr>
            <w:r w:rsidRPr="00C656C1">
              <w:t>5</w:t>
            </w:r>
          </w:p>
        </w:tc>
        <w:tc>
          <w:tcPr>
            <w:tcW w:w="807" w:type="pct"/>
            <w:noWrap/>
            <w:vAlign w:val="center"/>
            <w:hideMark/>
          </w:tcPr>
          <w:p w:rsidR="00A410F8" w:rsidRPr="00C656C1" w:rsidRDefault="00A410F8" w:rsidP="00A410F8">
            <w:pPr>
              <w:jc w:val="center"/>
            </w:pPr>
            <w:r w:rsidRPr="00C656C1">
              <w:t>17</w:t>
            </w:r>
          </w:p>
        </w:tc>
        <w:tc>
          <w:tcPr>
            <w:tcW w:w="800" w:type="pct"/>
            <w:vAlign w:val="center"/>
          </w:tcPr>
          <w:p w:rsidR="00A410F8" w:rsidRPr="00C656C1" w:rsidRDefault="00A410F8" w:rsidP="00A410F8">
            <w:pPr>
              <w:jc w:val="center"/>
            </w:pPr>
            <w:r w:rsidRPr="00C656C1">
              <w:t>4</w:t>
            </w:r>
          </w:p>
        </w:tc>
        <w:tc>
          <w:tcPr>
            <w:tcW w:w="842" w:type="pct"/>
            <w:vAlign w:val="center"/>
          </w:tcPr>
          <w:p w:rsidR="00A410F8" w:rsidRPr="00C656C1" w:rsidRDefault="00A410F8" w:rsidP="00A410F8">
            <w:r w:rsidRPr="00C656C1">
              <w:t>-13</w:t>
            </w:r>
          </w:p>
        </w:tc>
      </w:tr>
      <w:tr w:rsidR="00A410F8" w:rsidRPr="00C656C1" w:rsidTr="00A410F8">
        <w:trPr>
          <w:trHeight w:val="300"/>
        </w:trPr>
        <w:tc>
          <w:tcPr>
            <w:tcW w:w="1402" w:type="pct"/>
            <w:noWrap/>
            <w:vAlign w:val="center"/>
            <w:hideMark/>
          </w:tcPr>
          <w:p w:rsidR="00A410F8" w:rsidRPr="00C656C1" w:rsidRDefault="00A410F8" w:rsidP="00A410F8">
            <w:r w:rsidRPr="00C656C1">
              <w:t xml:space="preserve">Химия </w:t>
            </w:r>
          </w:p>
        </w:tc>
        <w:tc>
          <w:tcPr>
            <w:tcW w:w="1149" w:type="pct"/>
            <w:vAlign w:val="center"/>
          </w:tcPr>
          <w:p w:rsidR="00A410F8" w:rsidRPr="00C656C1" w:rsidRDefault="00A410F8" w:rsidP="00A410F8">
            <w:pPr>
              <w:jc w:val="center"/>
            </w:pPr>
            <w:r w:rsidRPr="00C656C1">
              <w:t>4</w:t>
            </w:r>
          </w:p>
        </w:tc>
        <w:tc>
          <w:tcPr>
            <w:tcW w:w="807" w:type="pct"/>
            <w:noWrap/>
            <w:vAlign w:val="center"/>
            <w:hideMark/>
          </w:tcPr>
          <w:p w:rsidR="00A410F8" w:rsidRPr="00C656C1" w:rsidRDefault="00A410F8" w:rsidP="00A410F8">
            <w:pPr>
              <w:jc w:val="center"/>
            </w:pPr>
            <w:r w:rsidRPr="00C656C1">
              <w:t>7</w:t>
            </w:r>
          </w:p>
        </w:tc>
        <w:tc>
          <w:tcPr>
            <w:tcW w:w="800" w:type="pct"/>
            <w:vAlign w:val="center"/>
          </w:tcPr>
          <w:p w:rsidR="00A410F8" w:rsidRPr="00C656C1" w:rsidRDefault="00A410F8" w:rsidP="00A410F8">
            <w:pPr>
              <w:jc w:val="center"/>
            </w:pPr>
            <w:r w:rsidRPr="00C656C1">
              <w:t>3</w:t>
            </w:r>
          </w:p>
        </w:tc>
        <w:tc>
          <w:tcPr>
            <w:tcW w:w="842" w:type="pct"/>
            <w:vAlign w:val="center"/>
          </w:tcPr>
          <w:p w:rsidR="00A410F8" w:rsidRPr="00C656C1" w:rsidRDefault="00A410F8" w:rsidP="00A410F8">
            <w:r w:rsidRPr="00C656C1">
              <w:t>-4</w:t>
            </w:r>
          </w:p>
        </w:tc>
      </w:tr>
      <w:tr w:rsidR="00A410F8" w:rsidRPr="00C656C1" w:rsidTr="00A410F8">
        <w:trPr>
          <w:trHeight w:val="300"/>
        </w:trPr>
        <w:tc>
          <w:tcPr>
            <w:tcW w:w="1402" w:type="pct"/>
            <w:noWrap/>
            <w:vAlign w:val="center"/>
            <w:hideMark/>
          </w:tcPr>
          <w:p w:rsidR="00A410F8" w:rsidRPr="00C656C1" w:rsidRDefault="00A410F8" w:rsidP="00A410F8">
            <w:r w:rsidRPr="00C656C1">
              <w:t xml:space="preserve">Физика </w:t>
            </w:r>
          </w:p>
        </w:tc>
        <w:tc>
          <w:tcPr>
            <w:tcW w:w="1149" w:type="pct"/>
            <w:vAlign w:val="center"/>
          </w:tcPr>
          <w:p w:rsidR="00A410F8" w:rsidRPr="00C656C1" w:rsidRDefault="00A410F8" w:rsidP="00A410F8">
            <w:pPr>
              <w:jc w:val="center"/>
            </w:pPr>
            <w:r w:rsidRPr="00C656C1">
              <w:t>3</w:t>
            </w:r>
          </w:p>
        </w:tc>
        <w:tc>
          <w:tcPr>
            <w:tcW w:w="807" w:type="pct"/>
            <w:noWrap/>
            <w:vAlign w:val="center"/>
            <w:hideMark/>
          </w:tcPr>
          <w:p w:rsidR="00A410F8" w:rsidRPr="00C656C1" w:rsidRDefault="00A410F8" w:rsidP="00A410F8">
            <w:pPr>
              <w:jc w:val="center"/>
            </w:pPr>
            <w:r w:rsidRPr="00C656C1">
              <w:t>3</w:t>
            </w:r>
          </w:p>
        </w:tc>
        <w:tc>
          <w:tcPr>
            <w:tcW w:w="800" w:type="pct"/>
            <w:vAlign w:val="center"/>
          </w:tcPr>
          <w:p w:rsidR="00A410F8" w:rsidRPr="00C656C1" w:rsidRDefault="00A410F8" w:rsidP="00A410F8">
            <w:pPr>
              <w:jc w:val="center"/>
            </w:pPr>
            <w:r w:rsidRPr="00C656C1">
              <w:t>4</w:t>
            </w:r>
          </w:p>
        </w:tc>
        <w:tc>
          <w:tcPr>
            <w:tcW w:w="842" w:type="pct"/>
            <w:vAlign w:val="center"/>
          </w:tcPr>
          <w:p w:rsidR="00A410F8" w:rsidRPr="00C656C1" w:rsidRDefault="00A410F8" w:rsidP="00A410F8">
            <w:r w:rsidRPr="00C656C1">
              <w:t>+1</w:t>
            </w:r>
          </w:p>
        </w:tc>
      </w:tr>
      <w:tr w:rsidR="00A410F8" w:rsidRPr="00C656C1" w:rsidTr="00A410F8">
        <w:trPr>
          <w:trHeight w:val="300"/>
        </w:trPr>
        <w:tc>
          <w:tcPr>
            <w:tcW w:w="1402" w:type="pct"/>
            <w:noWrap/>
            <w:vAlign w:val="center"/>
            <w:hideMark/>
          </w:tcPr>
          <w:p w:rsidR="00A410F8" w:rsidRPr="00C656C1" w:rsidRDefault="00A410F8" w:rsidP="00A410F8">
            <w:r w:rsidRPr="00C656C1">
              <w:t>Английский  язык</w:t>
            </w:r>
          </w:p>
        </w:tc>
        <w:tc>
          <w:tcPr>
            <w:tcW w:w="1149" w:type="pct"/>
            <w:vAlign w:val="center"/>
          </w:tcPr>
          <w:p w:rsidR="00A410F8" w:rsidRPr="00C656C1" w:rsidRDefault="00A410F8" w:rsidP="00A410F8">
            <w:pPr>
              <w:jc w:val="center"/>
            </w:pPr>
            <w:r w:rsidRPr="00C656C1">
              <w:t>2</w:t>
            </w:r>
          </w:p>
        </w:tc>
        <w:tc>
          <w:tcPr>
            <w:tcW w:w="807" w:type="pct"/>
            <w:noWrap/>
            <w:vAlign w:val="center"/>
            <w:hideMark/>
          </w:tcPr>
          <w:p w:rsidR="00A410F8" w:rsidRPr="00C656C1" w:rsidRDefault="00A410F8" w:rsidP="00A410F8">
            <w:pPr>
              <w:jc w:val="center"/>
            </w:pPr>
            <w:r w:rsidRPr="00C656C1">
              <w:t>10</w:t>
            </w:r>
          </w:p>
        </w:tc>
        <w:tc>
          <w:tcPr>
            <w:tcW w:w="800" w:type="pct"/>
            <w:vAlign w:val="center"/>
          </w:tcPr>
          <w:p w:rsidR="00A410F8" w:rsidRPr="00C656C1" w:rsidRDefault="00A410F8" w:rsidP="00A410F8">
            <w:pPr>
              <w:jc w:val="center"/>
            </w:pPr>
            <w:r w:rsidRPr="00C656C1">
              <w:t>4</w:t>
            </w:r>
          </w:p>
        </w:tc>
        <w:tc>
          <w:tcPr>
            <w:tcW w:w="842" w:type="pct"/>
            <w:vAlign w:val="center"/>
          </w:tcPr>
          <w:p w:rsidR="00A410F8" w:rsidRPr="00C656C1" w:rsidRDefault="00A410F8" w:rsidP="00A410F8">
            <w:r w:rsidRPr="00C656C1">
              <w:t>-6</w:t>
            </w:r>
          </w:p>
        </w:tc>
      </w:tr>
    </w:tbl>
    <w:p w:rsidR="00A410F8" w:rsidRDefault="00A410F8" w:rsidP="00A410F8">
      <w:pPr>
        <w:widowControl w:val="0"/>
        <w:ind w:firstLine="708"/>
        <w:jc w:val="both"/>
      </w:pPr>
    </w:p>
    <w:p w:rsidR="00A410F8" w:rsidRPr="00C656C1" w:rsidRDefault="00A410F8" w:rsidP="00A410F8">
      <w:pPr>
        <w:widowControl w:val="0"/>
        <w:ind w:firstLine="708"/>
        <w:jc w:val="both"/>
        <w:rPr>
          <w:b/>
        </w:rPr>
      </w:pPr>
      <w:r w:rsidRPr="00C656C1">
        <w:t xml:space="preserve">Сравнение популярности предметов по выбору в 2019 и 2020 показывает, что рост популярности среди предметов по количеству выборов у девятиклассников географии и информатики. Продолжается уменьшение количества обучающихся, которые выбирают обществознание, биологию, английский язык, химию.  </w:t>
      </w:r>
    </w:p>
    <w:p w:rsidR="00A410F8" w:rsidRDefault="00A410F8" w:rsidP="00A410F8">
      <w:pPr>
        <w:widowControl w:val="0"/>
        <w:ind w:firstLine="709"/>
        <w:jc w:val="both"/>
      </w:pPr>
      <w:r w:rsidRPr="00C656C1">
        <w:t xml:space="preserve">В связи с распространением новой коронавирусной инфекции и дистанционным обучением </w:t>
      </w:r>
      <w:r w:rsidRPr="00C656C1">
        <w:rPr>
          <w:bCs/>
        </w:rPr>
        <w:t>постановлением Правительства Российской Федерации от 10.06.2020 № 842 «Об особенностях проведения государственной итоговой аттестации по образовательным программам основного общего и среднего общего образования и вступительных испытаний при прием на обучение по программам бакалавриата и программам специалитета в 2020 году»</w:t>
      </w:r>
      <w:r w:rsidRPr="00C656C1">
        <w:t xml:space="preserve"> государственная итоговая аттестация была заменена промежуточной, т.о. все 86 обучающихся 9-х классов получили аттестаты об основном общем образовании. Аттестаты с отличием вручены 3 выпускникам 9-х классов.</w:t>
      </w:r>
    </w:p>
    <w:p w:rsidR="00A410F8" w:rsidRPr="00C656C1" w:rsidRDefault="00A410F8" w:rsidP="00A410F8">
      <w:pPr>
        <w:widowControl w:val="0"/>
        <w:ind w:firstLine="709"/>
        <w:jc w:val="both"/>
      </w:pPr>
    </w:p>
    <w:p w:rsidR="00A410F8" w:rsidRPr="00C656C1" w:rsidRDefault="00A410F8" w:rsidP="00A410F8">
      <w:pPr>
        <w:widowControl w:val="0"/>
        <w:jc w:val="center"/>
        <w:rPr>
          <w:b/>
          <w:highlight w:val="yellow"/>
        </w:rPr>
      </w:pPr>
      <w:r w:rsidRPr="00C656C1">
        <w:rPr>
          <w:b/>
          <w:noProof/>
        </w:rPr>
        <w:drawing>
          <wp:inline distT="0" distB="0" distL="0" distR="0" wp14:anchorId="1BCE56F4" wp14:editId="55EA990B">
            <wp:extent cx="5826760" cy="3657600"/>
            <wp:effectExtent l="57150" t="57150" r="59690" b="571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20200619_150821.jpg"/>
                    <pic:cNvPicPr/>
                  </pic:nvPicPr>
                  <pic:blipFill rotWithShape="1">
                    <a:blip r:embed="rId92" cstate="print">
                      <a:extLst>
                        <a:ext uri="{28A0092B-C50C-407E-A947-70E740481C1C}">
                          <a14:useLocalDpi xmlns:a14="http://schemas.microsoft.com/office/drawing/2010/main" val="0"/>
                        </a:ext>
                      </a:extLst>
                    </a:blip>
                    <a:srcRect t="4493" b="7600"/>
                    <a:stretch/>
                  </pic:blipFill>
                  <pic:spPr bwMode="auto">
                    <a:xfrm>
                      <a:off x="0" y="0"/>
                      <a:ext cx="5843317" cy="3667993"/>
                    </a:xfrm>
                    <a:prstGeom prst="rect">
                      <a:avLst/>
                    </a:prstGeom>
                    <a:solidFill>
                      <a:srgbClr val="FFFFFF">
                        <a:shade val="85000"/>
                      </a:srgbClr>
                    </a:solidFill>
                    <a:ln>
                      <a:noFill/>
                    </a:ln>
                    <a:effectLst>
                      <a:innerShdw blurRad="63500" dist="50800" dir="18900000">
                        <a:prstClr val="black">
                          <a:alpha val="50000"/>
                        </a:prstClr>
                      </a:innerShdw>
                    </a:effectLst>
                    <a:scene3d>
                      <a:camera prst="orthographicFront"/>
                      <a:lightRig rig="twoPt" dir="t">
                        <a:rot lat="0" lon="0" rev="7800000"/>
                      </a:lightRig>
                    </a:scene3d>
                    <a:sp3d contourW="6350">
                      <a:contourClr>
                        <a:srgbClr val="C0C0C0"/>
                      </a:contourClr>
                    </a:sp3d>
                    <a:extLst>
                      <a:ext uri="{53640926-AAD7-44D8-BBD7-CCE9431645EC}">
                        <a14:shadowObscured xmlns:a14="http://schemas.microsoft.com/office/drawing/2010/main"/>
                      </a:ext>
                    </a:extLst>
                  </pic:spPr>
                </pic:pic>
              </a:graphicData>
            </a:graphic>
          </wp:inline>
        </w:drawing>
      </w:r>
    </w:p>
    <w:p w:rsidR="00A410F8" w:rsidRDefault="00A410F8" w:rsidP="00A410F8">
      <w:pPr>
        <w:widowControl w:val="0"/>
        <w:jc w:val="center"/>
        <w:rPr>
          <w:b/>
        </w:rPr>
      </w:pPr>
    </w:p>
    <w:p w:rsidR="00A410F8" w:rsidRPr="00C656C1" w:rsidRDefault="00A410F8" w:rsidP="00A410F8">
      <w:pPr>
        <w:widowControl w:val="0"/>
        <w:jc w:val="center"/>
        <w:rPr>
          <w:b/>
        </w:rPr>
      </w:pPr>
      <w:r w:rsidRPr="00C656C1">
        <w:rPr>
          <w:b/>
        </w:rPr>
        <w:t>11 класс</w:t>
      </w:r>
    </w:p>
    <w:p w:rsidR="00A410F8" w:rsidRPr="00C656C1" w:rsidRDefault="00A410F8" w:rsidP="00A410F8">
      <w:pPr>
        <w:widowControl w:val="0"/>
        <w:jc w:val="center"/>
        <w:rPr>
          <w:b/>
        </w:rPr>
      </w:pPr>
    </w:p>
    <w:p w:rsidR="00A410F8" w:rsidRPr="00C656C1" w:rsidRDefault="00A410F8" w:rsidP="00A410F8">
      <w:pPr>
        <w:widowControl w:val="0"/>
        <w:ind w:firstLine="709"/>
        <w:jc w:val="both"/>
      </w:pPr>
      <w:r w:rsidRPr="00C656C1">
        <w:t xml:space="preserve">Единый государственный экзамен является независимой формой оценки выпускников, которая позволяет достаточно достоверно выявить общие тенденции и закономерности в исследовании качества образования в школе. </w:t>
      </w:r>
    </w:p>
    <w:p w:rsidR="00A410F8" w:rsidRPr="00C656C1" w:rsidRDefault="00A410F8" w:rsidP="00A410F8">
      <w:pPr>
        <w:widowControl w:val="0"/>
        <w:ind w:firstLine="709"/>
        <w:jc w:val="both"/>
      </w:pPr>
    </w:p>
    <w:tbl>
      <w:tblPr>
        <w:tblW w:w="0" w:type="auto"/>
        <w:tblLook w:val="04A0" w:firstRow="1" w:lastRow="0" w:firstColumn="1" w:lastColumn="0" w:noHBand="0" w:noVBand="1"/>
      </w:tblPr>
      <w:tblGrid>
        <w:gridCol w:w="5353"/>
        <w:gridCol w:w="4285"/>
      </w:tblGrid>
      <w:tr w:rsidR="00A410F8" w:rsidRPr="00C656C1" w:rsidTr="00A410F8">
        <w:tc>
          <w:tcPr>
            <w:tcW w:w="4672" w:type="dxa"/>
          </w:tcPr>
          <w:p w:rsidR="00A410F8" w:rsidRPr="00C656C1" w:rsidRDefault="00A410F8" w:rsidP="00A410F8">
            <w:pPr>
              <w:widowControl w:val="0"/>
            </w:pPr>
            <w:r w:rsidRPr="00C656C1">
              <w:rPr>
                <w:noProof/>
              </w:rPr>
              <w:lastRenderedPageBreak/>
              <w:drawing>
                <wp:inline distT="0" distB="0" distL="0" distR="0" wp14:anchorId="23FE2300" wp14:editId="67916EF8">
                  <wp:extent cx="3262008" cy="2446506"/>
                  <wp:effectExtent l="0" t="0" r="0" b="0"/>
                  <wp:docPr id="14" name="Рисунок 14" descr="Y:\01_Канцелярия\ПУБЛИЧНЫЙ ДОКЛАД\Публичный доклад 2020\фото 2019-2020\20200731_105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01_Канцелярия\ПУБЛИЧНЫЙ ДОКЛАД\Публичный доклад 2020\фото 2019-2020\20200731_105409.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282719" cy="2462039"/>
                          </a:xfrm>
                          <a:prstGeom prst="rect">
                            <a:avLst/>
                          </a:prstGeom>
                          <a:noFill/>
                          <a:ln>
                            <a:noFill/>
                          </a:ln>
                        </pic:spPr>
                      </pic:pic>
                    </a:graphicData>
                  </a:graphic>
                </wp:inline>
              </w:drawing>
            </w:r>
          </w:p>
        </w:tc>
        <w:tc>
          <w:tcPr>
            <w:tcW w:w="4673" w:type="dxa"/>
          </w:tcPr>
          <w:p w:rsidR="00A410F8" w:rsidRPr="00C656C1" w:rsidRDefault="00A410F8" w:rsidP="00A410F8">
            <w:pPr>
              <w:widowControl w:val="0"/>
              <w:jc w:val="center"/>
            </w:pPr>
            <w:r w:rsidRPr="00C656C1">
              <w:rPr>
                <w:noProof/>
              </w:rPr>
              <w:drawing>
                <wp:inline distT="0" distB="0" distL="0" distR="0" wp14:anchorId="515B143B" wp14:editId="2E240A1B">
                  <wp:extent cx="2097726" cy="2470825"/>
                  <wp:effectExtent l="0" t="0" r="0" b="5715"/>
                  <wp:docPr id="16" name="Рисунок 16" descr="Y:\01_Канцелярия\ПУБЛИЧНЫЙ ДОКЛАД\Публичный доклад 2020\фото 2019-2020\20200731_105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01_Канцелярия\ПУБЛИЧНЫЙ ДОКЛАД\Публичный доклад 2020\фото 2019-2020\20200731_105354.jp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12219" b="-505"/>
                          <a:stretch/>
                        </pic:blipFill>
                        <pic:spPr bwMode="auto">
                          <a:xfrm>
                            <a:off x="0" y="0"/>
                            <a:ext cx="2137405" cy="25175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410F8" w:rsidRPr="00C656C1" w:rsidRDefault="00A410F8" w:rsidP="00A410F8">
      <w:pPr>
        <w:widowControl w:val="0"/>
        <w:ind w:firstLine="709"/>
        <w:jc w:val="both"/>
      </w:pPr>
    </w:p>
    <w:p w:rsidR="00A410F8" w:rsidRPr="00C656C1" w:rsidRDefault="00A410F8" w:rsidP="00A410F8">
      <w:pPr>
        <w:widowControl w:val="0"/>
        <w:ind w:firstLine="708"/>
        <w:jc w:val="both"/>
      </w:pPr>
      <w:r w:rsidRPr="00C656C1">
        <w:t>В 2020 все выпускники 11 классов получили аттестаты по результатам промежуточной аттестации, 10 выпускников получили аттестаты с отличием, экзамен по математике базового уровня не проводился. Экзамены по выбору сдавали только те выпускники, которые планировали поступление в вузы, таким образом, из 73 выпускников, допущенных к ГИА, ЕГЭ сдавали 54 человека.</w:t>
      </w:r>
    </w:p>
    <w:p w:rsidR="00A410F8" w:rsidRPr="00C656C1" w:rsidRDefault="00A410F8" w:rsidP="00A410F8">
      <w:pPr>
        <w:jc w:val="both"/>
        <w:rPr>
          <w:highlight w:val="yellow"/>
        </w:rPr>
      </w:pPr>
      <w:r w:rsidRPr="00C656C1">
        <w:tab/>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550"/>
        <w:gridCol w:w="2434"/>
        <w:gridCol w:w="2322"/>
        <w:gridCol w:w="2322"/>
      </w:tblGrid>
      <w:tr w:rsidR="00A410F8" w:rsidRPr="00C656C1" w:rsidTr="00A410F8">
        <w:tc>
          <w:tcPr>
            <w:tcW w:w="1324" w:type="pct"/>
          </w:tcPr>
          <w:p w:rsidR="00A410F8" w:rsidRPr="00C656C1" w:rsidRDefault="00A410F8" w:rsidP="00A410F8">
            <w:pPr>
              <w:rPr>
                <w:rFonts w:eastAsiaTheme="minorEastAsia"/>
              </w:rPr>
            </w:pPr>
            <w:r w:rsidRPr="00C656C1">
              <w:rPr>
                <w:rFonts w:eastAsiaTheme="minorEastAsia"/>
              </w:rPr>
              <w:t>Предметы ЕГЭ</w:t>
            </w:r>
          </w:p>
        </w:tc>
        <w:tc>
          <w:tcPr>
            <w:tcW w:w="1264" w:type="pct"/>
            <w:tcBorders>
              <w:right w:val="single" w:sz="4" w:space="0" w:color="auto"/>
            </w:tcBorders>
          </w:tcPr>
          <w:p w:rsidR="00A410F8" w:rsidRPr="00C656C1" w:rsidRDefault="00A410F8" w:rsidP="00A410F8">
            <w:pPr>
              <w:rPr>
                <w:rFonts w:eastAsiaTheme="minorEastAsia"/>
              </w:rPr>
            </w:pPr>
            <w:r w:rsidRPr="00C656C1">
              <w:rPr>
                <w:rFonts w:eastAsiaTheme="minorEastAsia"/>
              </w:rPr>
              <w:t>Количество обучающихся, выбравших предмет для сдачи ЕГЭ</w:t>
            </w:r>
          </w:p>
        </w:tc>
        <w:tc>
          <w:tcPr>
            <w:tcW w:w="1206" w:type="pct"/>
            <w:tcBorders>
              <w:left w:val="single" w:sz="4" w:space="0" w:color="auto"/>
            </w:tcBorders>
          </w:tcPr>
          <w:p w:rsidR="00A410F8" w:rsidRPr="00C656C1" w:rsidRDefault="00A410F8" w:rsidP="00A410F8">
            <w:pPr>
              <w:rPr>
                <w:rFonts w:eastAsiaTheme="minorEastAsia"/>
              </w:rPr>
            </w:pPr>
            <w:r w:rsidRPr="00C656C1">
              <w:rPr>
                <w:rFonts w:eastAsiaTheme="minorEastAsia"/>
              </w:rPr>
              <w:t>Количество обучающихся, сдававших ЕГЭ</w:t>
            </w:r>
          </w:p>
        </w:tc>
        <w:tc>
          <w:tcPr>
            <w:tcW w:w="1206" w:type="pct"/>
            <w:tcBorders>
              <w:left w:val="single" w:sz="4" w:space="0" w:color="auto"/>
            </w:tcBorders>
          </w:tcPr>
          <w:p w:rsidR="00A410F8" w:rsidRPr="00C656C1" w:rsidRDefault="00A410F8" w:rsidP="00A410F8">
            <w:pPr>
              <w:rPr>
                <w:rFonts w:eastAsiaTheme="minorEastAsia"/>
              </w:rPr>
            </w:pPr>
            <w:r w:rsidRPr="00C656C1">
              <w:rPr>
                <w:rFonts w:eastAsiaTheme="minorEastAsia"/>
              </w:rPr>
              <w:t xml:space="preserve">Разница </w:t>
            </w:r>
          </w:p>
        </w:tc>
      </w:tr>
      <w:tr w:rsidR="00A410F8" w:rsidRPr="00C656C1" w:rsidTr="00A410F8">
        <w:tc>
          <w:tcPr>
            <w:tcW w:w="1324" w:type="pct"/>
          </w:tcPr>
          <w:p w:rsidR="00A410F8" w:rsidRPr="00C656C1" w:rsidRDefault="00A410F8" w:rsidP="00A410F8">
            <w:pPr>
              <w:rPr>
                <w:rFonts w:eastAsiaTheme="minorEastAsia"/>
              </w:rPr>
            </w:pPr>
            <w:r w:rsidRPr="00C656C1">
              <w:rPr>
                <w:rFonts w:eastAsiaTheme="minorEastAsia"/>
              </w:rPr>
              <w:t>Русский язык</w:t>
            </w:r>
          </w:p>
        </w:tc>
        <w:tc>
          <w:tcPr>
            <w:tcW w:w="1264" w:type="pct"/>
            <w:tcBorders>
              <w:right w:val="single" w:sz="4" w:space="0" w:color="auto"/>
            </w:tcBorders>
          </w:tcPr>
          <w:p w:rsidR="00A410F8" w:rsidRPr="00C656C1" w:rsidRDefault="00A410F8" w:rsidP="00A410F8">
            <w:pPr>
              <w:rPr>
                <w:rFonts w:eastAsiaTheme="minorEastAsia"/>
              </w:rPr>
            </w:pPr>
            <w:r w:rsidRPr="00C656C1">
              <w:rPr>
                <w:rFonts w:eastAsiaTheme="minorEastAsia"/>
              </w:rPr>
              <w:t xml:space="preserve">73 </w:t>
            </w:r>
          </w:p>
        </w:tc>
        <w:tc>
          <w:tcPr>
            <w:tcW w:w="1206" w:type="pct"/>
            <w:tcBorders>
              <w:left w:val="single" w:sz="4" w:space="0" w:color="auto"/>
            </w:tcBorders>
          </w:tcPr>
          <w:p w:rsidR="00A410F8" w:rsidRPr="00C656C1" w:rsidRDefault="00A410F8" w:rsidP="00A410F8">
            <w:pPr>
              <w:rPr>
                <w:rFonts w:eastAsiaTheme="minorEastAsia"/>
              </w:rPr>
            </w:pPr>
            <w:r w:rsidRPr="00C656C1">
              <w:rPr>
                <w:rFonts w:eastAsiaTheme="minorEastAsia"/>
              </w:rPr>
              <w:t>54</w:t>
            </w:r>
          </w:p>
        </w:tc>
        <w:tc>
          <w:tcPr>
            <w:tcW w:w="1206" w:type="pct"/>
            <w:tcBorders>
              <w:left w:val="single" w:sz="4" w:space="0" w:color="auto"/>
            </w:tcBorders>
          </w:tcPr>
          <w:p w:rsidR="00A410F8" w:rsidRPr="00C656C1" w:rsidRDefault="00A410F8" w:rsidP="00A410F8">
            <w:pPr>
              <w:rPr>
                <w:rFonts w:eastAsiaTheme="minorEastAsia"/>
              </w:rPr>
            </w:pPr>
            <w:r w:rsidRPr="00C656C1">
              <w:rPr>
                <w:rFonts w:eastAsiaTheme="minorEastAsia"/>
              </w:rPr>
              <w:t>- 19</w:t>
            </w:r>
          </w:p>
        </w:tc>
      </w:tr>
      <w:tr w:rsidR="00A410F8" w:rsidRPr="00C656C1" w:rsidTr="00A410F8">
        <w:tc>
          <w:tcPr>
            <w:tcW w:w="1324" w:type="pct"/>
          </w:tcPr>
          <w:p w:rsidR="00A410F8" w:rsidRPr="00C656C1" w:rsidRDefault="00A410F8" w:rsidP="00A410F8">
            <w:pPr>
              <w:rPr>
                <w:rFonts w:eastAsiaTheme="minorEastAsia"/>
              </w:rPr>
            </w:pPr>
            <w:r w:rsidRPr="00C656C1">
              <w:rPr>
                <w:rFonts w:eastAsiaTheme="minorEastAsia"/>
              </w:rPr>
              <w:t>Математика (базовый уровень)</w:t>
            </w:r>
          </w:p>
        </w:tc>
        <w:tc>
          <w:tcPr>
            <w:tcW w:w="1264" w:type="pct"/>
            <w:tcBorders>
              <w:right w:val="single" w:sz="4" w:space="0" w:color="auto"/>
            </w:tcBorders>
          </w:tcPr>
          <w:p w:rsidR="00A410F8" w:rsidRPr="00C656C1" w:rsidRDefault="00A410F8" w:rsidP="00A410F8">
            <w:pPr>
              <w:rPr>
                <w:rFonts w:eastAsiaTheme="minorEastAsia"/>
              </w:rPr>
            </w:pPr>
            <w:r w:rsidRPr="00C656C1">
              <w:rPr>
                <w:rFonts w:eastAsiaTheme="minorEastAsia"/>
              </w:rPr>
              <w:t>45</w:t>
            </w:r>
          </w:p>
        </w:tc>
        <w:tc>
          <w:tcPr>
            <w:tcW w:w="1206" w:type="pct"/>
            <w:tcBorders>
              <w:left w:val="single" w:sz="4" w:space="0" w:color="auto"/>
            </w:tcBorders>
          </w:tcPr>
          <w:p w:rsidR="00A410F8" w:rsidRPr="00C656C1" w:rsidRDefault="00A410F8" w:rsidP="00A410F8">
            <w:pPr>
              <w:rPr>
                <w:rFonts w:eastAsiaTheme="minorEastAsia"/>
              </w:rPr>
            </w:pPr>
            <w:r w:rsidRPr="00C656C1">
              <w:rPr>
                <w:rFonts w:eastAsiaTheme="minorEastAsia"/>
              </w:rPr>
              <w:t>0</w:t>
            </w:r>
          </w:p>
        </w:tc>
        <w:tc>
          <w:tcPr>
            <w:tcW w:w="1206" w:type="pct"/>
            <w:tcBorders>
              <w:left w:val="single" w:sz="4" w:space="0" w:color="auto"/>
            </w:tcBorders>
          </w:tcPr>
          <w:p w:rsidR="00A410F8" w:rsidRPr="00C656C1" w:rsidRDefault="00A410F8" w:rsidP="00A410F8">
            <w:pPr>
              <w:rPr>
                <w:rFonts w:eastAsiaTheme="minorEastAsia"/>
              </w:rPr>
            </w:pPr>
            <w:r w:rsidRPr="00C656C1">
              <w:rPr>
                <w:rFonts w:eastAsiaTheme="minorEastAsia"/>
              </w:rPr>
              <w:t>-</w:t>
            </w:r>
          </w:p>
        </w:tc>
      </w:tr>
      <w:tr w:rsidR="00A410F8" w:rsidRPr="00C656C1" w:rsidTr="00A410F8">
        <w:tc>
          <w:tcPr>
            <w:tcW w:w="1324" w:type="pct"/>
          </w:tcPr>
          <w:p w:rsidR="00A410F8" w:rsidRPr="00C656C1" w:rsidRDefault="00A410F8" w:rsidP="00A410F8">
            <w:pPr>
              <w:rPr>
                <w:rFonts w:eastAsiaTheme="minorEastAsia"/>
              </w:rPr>
            </w:pPr>
            <w:r w:rsidRPr="00C656C1">
              <w:rPr>
                <w:rFonts w:eastAsiaTheme="minorEastAsia"/>
              </w:rPr>
              <w:t>Обществознание</w:t>
            </w:r>
          </w:p>
        </w:tc>
        <w:tc>
          <w:tcPr>
            <w:tcW w:w="1264" w:type="pct"/>
            <w:tcBorders>
              <w:right w:val="single" w:sz="4" w:space="0" w:color="auto"/>
            </w:tcBorders>
          </w:tcPr>
          <w:p w:rsidR="00A410F8" w:rsidRPr="00C656C1" w:rsidRDefault="00A410F8" w:rsidP="00A410F8">
            <w:pPr>
              <w:rPr>
                <w:rFonts w:eastAsiaTheme="minorEastAsia"/>
              </w:rPr>
            </w:pPr>
            <w:r w:rsidRPr="00C656C1">
              <w:rPr>
                <w:rFonts w:eastAsiaTheme="minorEastAsia"/>
              </w:rPr>
              <w:t>37</w:t>
            </w:r>
          </w:p>
        </w:tc>
        <w:tc>
          <w:tcPr>
            <w:tcW w:w="1206" w:type="pct"/>
            <w:tcBorders>
              <w:left w:val="single" w:sz="4" w:space="0" w:color="auto"/>
            </w:tcBorders>
          </w:tcPr>
          <w:p w:rsidR="00A410F8" w:rsidRPr="00C656C1" w:rsidRDefault="00A410F8" w:rsidP="00A410F8">
            <w:pPr>
              <w:rPr>
                <w:rFonts w:eastAsiaTheme="minorEastAsia"/>
              </w:rPr>
            </w:pPr>
            <w:r w:rsidRPr="00C656C1">
              <w:rPr>
                <w:rFonts w:eastAsiaTheme="minorEastAsia"/>
              </w:rPr>
              <w:t>27</w:t>
            </w:r>
          </w:p>
        </w:tc>
        <w:tc>
          <w:tcPr>
            <w:tcW w:w="1206" w:type="pct"/>
            <w:tcBorders>
              <w:left w:val="single" w:sz="4" w:space="0" w:color="auto"/>
            </w:tcBorders>
          </w:tcPr>
          <w:p w:rsidR="00A410F8" w:rsidRPr="00C656C1" w:rsidRDefault="00A410F8" w:rsidP="00A410F8">
            <w:pPr>
              <w:rPr>
                <w:rFonts w:eastAsiaTheme="minorEastAsia"/>
              </w:rPr>
            </w:pPr>
            <w:r w:rsidRPr="00C656C1">
              <w:rPr>
                <w:rFonts w:eastAsiaTheme="minorEastAsia"/>
              </w:rPr>
              <w:t>-10</w:t>
            </w:r>
          </w:p>
        </w:tc>
      </w:tr>
      <w:tr w:rsidR="00A410F8" w:rsidRPr="00C656C1" w:rsidTr="00A410F8">
        <w:tc>
          <w:tcPr>
            <w:tcW w:w="1324" w:type="pct"/>
          </w:tcPr>
          <w:p w:rsidR="00A410F8" w:rsidRPr="00C656C1" w:rsidRDefault="00A410F8" w:rsidP="00A410F8">
            <w:pPr>
              <w:rPr>
                <w:rFonts w:eastAsiaTheme="minorEastAsia"/>
              </w:rPr>
            </w:pPr>
            <w:r w:rsidRPr="00C656C1">
              <w:rPr>
                <w:rFonts w:eastAsiaTheme="minorEastAsia"/>
              </w:rPr>
              <w:t>Математика (профильный уровень)</w:t>
            </w:r>
          </w:p>
        </w:tc>
        <w:tc>
          <w:tcPr>
            <w:tcW w:w="1264" w:type="pct"/>
            <w:tcBorders>
              <w:right w:val="single" w:sz="4" w:space="0" w:color="auto"/>
            </w:tcBorders>
          </w:tcPr>
          <w:p w:rsidR="00A410F8" w:rsidRPr="00C656C1" w:rsidRDefault="00A410F8" w:rsidP="00A410F8">
            <w:pPr>
              <w:rPr>
                <w:rFonts w:eastAsiaTheme="minorEastAsia"/>
              </w:rPr>
            </w:pPr>
            <w:r w:rsidRPr="00C656C1">
              <w:rPr>
                <w:rFonts w:eastAsiaTheme="minorEastAsia"/>
              </w:rPr>
              <w:t>28</w:t>
            </w:r>
          </w:p>
        </w:tc>
        <w:tc>
          <w:tcPr>
            <w:tcW w:w="1206" w:type="pct"/>
            <w:tcBorders>
              <w:left w:val="single" w:sz="4" w:space="0" w:color="auto"/>
            </w:tcBorders>
          </w:tcPr>
          <w:p w:rsidR="00A410F8" w:rsidRPr="00C656C1" w:rsidRDefault="00A410F8" w:rsidP="00A410F8">
            <w:pPr>
              <w:rPr>
                <w:rFonts w:eastAsiaTheme="minorEastAsia"/>
              </w:rPr>
            </w:pPr>
            <w:r w:rsidRPr="00C656C1">
              <w:rPr>
                <w:rFonts w:eastAsiaTheme="minorEastAsia"/>
              </w:rPr>
              <w:t>25</w:t>
            </w:r>
          </w:p>
        </w:tc>
        <w:tc>
          <w:tcPr>
            <w:tcW w:w="1206" w:type="pct"/>
            <w:tcBorders>
              <w:left w:val="single" w:sz="4" w:space="0" w:color="auto"/>
            </w:tcBorders>
          </w:tcPr>
          <w:p w:rsidR="00A410F8" w:rsidRPr="00C656C1" w:rsidRDefault="00A410F8" w:rsidP="00A410F8">
            <w:pPr>
              <w:rPr>
                <w:rFonts w:eastAsiaTheme="minorEastAsia"/>
              </w:rPr>
            </w:pPr>
            <w:r w:rsidRPr="00C656C1">
              <w:rPr>
                <w:rFonts w:eastAsiaTheme="minorEastAsia"/>
              </w:rPr>
              <w:t>-3</w:t>
            </w:r>
          </w:p>
        </w:tc>
      </w:tr>
      <w:tr w:rsidR="00A410F8" w:rsidRPr="00C656C1" w:rsidTr="00A410F8">
        <w:tc>
          <w:tcPr>
            <w:tcW w:w="1324" w:type="pct"/>
          </w:tcPr>
          <w:p w:rsidR="00A410F8" w:rsidRPr="00C656C1" w:rsidRDefault="00A410F8" w:rsidP="00A410F8">
            <w:pPr>
              <w:rPr>
                <w:rFonts w:eastAsiaTheme="minorEastAsia"/>
              </w:rPr>
            </w:pPr>
            <w:r w:rsidRPr="00C656C1">
              <w:rPr>
                <w:rFonts w:eastAsiaTheme="minorEastAsia"/>
              </w:rPr>
              <w:t>Биология</w:t>
            </w:r>
          </w:p>
        </w:tc>
        <w:tc>
          <w:tcPr>
            <w:tcW w:w="1264" w:type="pct"/>
            <w:tcBorders>
              <w:right w:val="single" w:sz="4" w:space="0" w:color="auto"/>
            </w:tcBorders>
          </w:tcPr>
          <w:p w:rsidR="00A410F8" w:rsidRPr="00C656C1" w:rsidRDefault="00A410F8" w:rsidP="00A410F8">
            <w:pPr>
              <w:rPr>
                <w:rFonts w:eastAsiaTheme="minorEastAsia"/>
              </w:rPr>
            </w:pPr>
            <w:r w:rsidRPr="00C656C1">
              <w:rPr>
                <w:rFonts w:eastAsiaTheme="minorEastAsia"/>
              </w:rPr>
              <w:t>11</w:t>
            </w:r>
          </w:p>
        </w:tc>
        <w:tc>
          <w:tcPr>
            <w:tcW w:w="1206" w:type="pct"/>
            <w:tcBorders>
              <w:left w:val="single" w:sz="4" w:space="0" w:color="auto"/>
            </w:tcBorders>
          </w:tcPr>
          <w:p w:rsidR="00A410F8" w:rsidRPr="00C656C1" w:rsidRDefault="00A410F8" w:rsidP="00A410F8">
            <w:pPr>
              <w:rPr>
                <w:rFonts w:eastAsiaTheme="minorEastAsia"/>
              </w:rPr>
            </w:pPr>
            <w:r w:rsidRPr="00C656C1">
              <w:rPr>
                <w:rFonts w:eastAsiaTheme="minorEastAsia"/>
              </w:rPr>
              <w:t>9</w:t>
            </w:r>
          </w:p>
        </w:tc>
        <w:tc>
          <w:tcPr>
            <w:tcW w:w="1206" w:type="pct"/>
            <w:tcBorders>
              <w:left w:val="single" w:sz="4" w:space="0" w:color="auto"/>
            </w:tcBorders>
          </w:tcPr>
          <w:p w:rsidR="00A410F8" w:rsidRPr="00C656C1" w:rsidRDefault="00A410F8" w:rsidP="00A410F8">
            <w:pPr>
              <w:rPr>
                <w:rFonts w:eastAsiaTheme="minorEastAsia"/>
              </w:rPr>
            </w:pPr>
            <w:r w:rsidRPr="00C656C1">
              <w:rPr>
                <w:rFonts w:eastAsiaTheme="minorEastAsia"/>
              </w:rPr>
              <w:t>-2</w:t>
            </w:r>
          </w:p>
        </w:tc>
      </w:tr>
      <w:tr w:rsidR="00A410F8" w:rsidRPr="00C656C1" w:rsidTr="00A410F8">
        <w:tc>
          <w:tcPr>
            <w:tcW w:w="1324" w:type="pct"/>
          </w:tcPr>
          <w:p w:rsidR="00A410F8" w:rsidRPr="00C656C1" w:rsidRDefault="00A410F8" w:rsidP="00A410F8">
            <w:pPr>
              <w:rPr>
                <w:rFonts w:eastAsiaTheme="minorEastAsia"/>
              </w:rPr>
            </w:pPr>
            <w:r w:rsidRPr="00C656C1">
              <w:rPr>
                <w:rFonts w:eastAsiaTheme="minorEastAsia"/>
              </w:rPr>
              <w:t>Информатика и ИКТ</w:t>
            </w:r>
          </w:p>
        </w:tc>
        <w:tc>
          <w:tcPr>
            <w:tcW w:w="1264" w:type="pct"/>
            <w:tcBorders>
              <w:right w:val="single" w:sz="4" w:space="0" w:color="auto"/>
            </w:tcBorders>
          </w:tcPr>
          <w:p w:rsidR="00A410F8" w:rsidRPr="00C656C1" w:rsidRDefault="00A410F8" w:rsidP="00A410F8">
            <w:pPr>
              <w:rPr>
                <w:rFonts w:eastAsiaTheme="minorEastAsia"/>
              </w:rPr>
            </w:pPr>
            <w:r w:rsidRPr="00C656C1">
              <w:rPr>
                <w:rFonts w:eastAsiaTheme="minorEastAsia"/>
              </w:rPr>
              <w:t>9</w:t>
            </w:r>
          </w:p>
        </w:tc>
        <w:tc>
          <w:tcPr>
            <w:tcW w:w="1206" w:type="pct"/>
            <w:tcBorders>
              <w:left w:val="single" w:sz="4" w:space="0" w:color="auto"/>
            </w:tcBorders>
          </w:tcPr>
          <w:p w:rsidR="00A410F8" w:rsidRPr="00C656C1" w:rsidRDefault="00A410F8" w:rsidP="00A410F8">
            <w:pPr>
              <w:rPr>
                <w:rFonts w:eastAsiaTheme="minorEastAsia"/>
              </w:rPr>
            </w:pPr>
            <w:r w:rsidRPr="00C656C1">
              <w:rPr>
                <w:rFonts w:eastAsiaTheme="minorEastAsia"/>
              </w:rPr>
              <w:t>7</w:t>
            </w:r>
          </w:p>
        </w:tc>
        <w:tc>
          <w:tcPr>
            <w:tcW w:w="1206" w:type="pct"/>
            <w:tcBorders>
              <w:left w:val="single" w:sz="4" w:space="0" w:color="auto"/>
            </w:tcBorders>
          </w:tcPr>
          <w:p w:rsidR="00A410F8" w:rsidRPr="00C656C1" w:rsidRDefault="00A410F8" w:rsidP="00A410F8">
            <w:pPr>
              <w:rPr>
                <w:rFonts w:eastAsiaTheme="minorEastAsia"/>
              </w:rPr>
            </w:pPr>
            <w:r w:rsidRPr="00C656C1">
              <w:rPr>
                <w:rFonts w:eastAsiaTheme="minorEastAsia"/>
              </w:rPr>
              <w:t>-2</w:t>
            </w:r>
          </w:p>
        </w:tc>
      </w:tr>
      <w:tr w:rsidR="00A410F8" w:rsidRPr="00C656C1" w:rsidTr="00A410F8">
        <w:tc>
          <w:tcPr>
            <w:tcW w:w="1324" w:type="pct"/>
          </w:tcPr>
          <w:p w:rsidR="00A410F8" w:rsidRPr="00C656C1" w:rsidRDefault="00A410F8" w:rsidP="00A410F8">
            <w:pPr>
              <w:rPr>
                <w:rFonts w:eastAsiaTheme="minorEastAsia"/>
              </w:rPr>
            </w:pPr>
            <w:r w:rsidRPr="00C656C1">
              <w:rPr>
                <w:rFonts w:eastAsiaTheme="minorEastAsia"/>
              </w:rPr>
              <w:t xml:space="preserve">Английский язык </w:t>
            </w:r>
          </w:p>
        </w:tc>
        <w:tc>
          <w:tcPr>
            <w:tcW w:w="1264" w:type="pct"/>
            <w:tcBorders>
              <w:right w:val="single" w:sz="4" w:space="0" w:color="auto"/>
            </w:tcBorders>
          </w:tcPr>
          <w:p w:rsidR="00A410F8" w:rsidRPr="00C656C1" w:rsidRDefault="00A410F8" w:rsidP="00A410F8">
            <w:pPr>
              <w:rPr>
                <w:rFonts w:eastAsiaTheme="minorEastAsia"/>
              </w:rPr>
            </w:pPr>
            <w:r w:rsidRPr="00C656C1">
              <w:rPr>
                <w:rFonts w:eastAsiaTheme="minorEastAsia"/>
              </w:rPr>
              <w:t>3</w:t>
            </w:r>
          </w:p>
        </w:tc>
        <w:tc>
          <w:tcPr>
            <w:tcW w:w="1206" w:type="pct"/>
            <w:tcBorders>
              <w:left w:val="single" w:sz="4" w:space="0" w:color="auto"/>
            </w:tcBorders>
          </w:tcPr>
          <w:p w:rsidR="00A410F8" w:rsidRPr="00C656C1" w:rsidRDefault="00A410F8" w:rsidP="00A410F8">
            <w:pPr>
              <w:rPr>
                <w:rFonts w:eastAsiaTheme="minorEastAsia"/>
              </w:rPr>
            </w:pPr>
            <w:r w:rsidRPr="00C656C1">
              <w:rPr>
                <w:rFonts w:eastAsiaTheme="minorEastAsia"/>
              </w:rPr>
              <w:t>2</w:t>
            </w:r>
          </w:p>
        </w:tc>
        <w:tc>
          <w:tcPr>
            <w:tcW w:w="1206" w:type="pct"/>
            <w:tcBorders>
              <w:left w:val="single" w:sz="4" w:space="0" w:color="auto"/>
            </w:tcBorders>
          </w:tcPr>
          <w:p w:rsidR="00A410F8" w:rsidRPr="00C656C1" w:rsidRDefault="00A410F8" w:rsidP="00A410F8">
            <w:pPr>
              <w:rPr>
                <w:rFonts w:eastAsiaTheme="minorEastAsia"/>
              </w:rPr>
            </w:pPr>
            <w:r w:rsidRPr="00C656C1">
              <w:rPr>
                <w:rFonts w:eastAsiaTheme="minorEastAsia"/>
              </w:rPr>
              <w:t>-1</w:t>
            </w:r>
          </w:p>
        </w:tc>
      </w:tr>
      <w:tr w:rsidR="00A410F8" w:rsidRPr="00C656C1" w:rsidTr="00A410F8">
        <w:tc>
          <w:tcPr>
            <w:tcW w:w="1324" w:type="pct"/>
          </w:tcPr>
          <w:p w:rsidR="00A410F8" w:rsidRPr="00C656C1" w:rsidRDefault="00A410F8" w:rsidP="00A410F8">
            <w:pPr>
              <w:rPr>
                <w:rFonts w:eastAsiaTheme="minorEastAsia"/>
              </w:rPr>
            </w:pPr>
            <w:r w:rsidRPr="00C656C1">
              <w:rPr>
                <w:rFonts w:eastAsiaTheme="minorEastAsia"/>
              </w:rPr>
              <w:t>История</w:t>
            </w:r>
          </w:p>
        </w:tc>
        <w:tc>
          <w:tcPr>
            <w:tcW w:w="1264" w:type="pct"/>
            <w:tcBorders>
              <w:right w:val="single" w:sz="4" w:space="0" w:color="auto"/>
            </w:tcBorders>
          </w:tcPr>
          <w:p w:rsidR="00A410F8" w:rsidRPr="00C656C1" w:rsidRDefault="00A410F8" w:rsidP="00A410F8">
            <w:pPr>
              <w:rPr>
                <w:rFonts w:eastAsiaTheme="minorEastAsia"/>
              </w:rPr>
            </w:pPr>
            <w:r w:rsidRPr="00C656C1">
              <w:rPr>
                <w:rFonts w:eastAsiaTheme="minorEastAsia"/>
              </w:rPr>
              <w:t>19</w:t>
            </w:r>
          </w:p>
        </w:tc>
        <w:tc>
          <w:tcPr>
            <w:tcW w:w="1206" w:type="pct"/>
            <w:tcBorders>
              <w:left w:val="single" w:sz="4" w:space="0" w:color="auto"/>
            </w:tcBorders>
          </w:tcPr>
          <w:p w:rsidR="00A410F8" w:rsidRPr="00C656C1" w:rsidRDefault="00A410F8" w:rsidP="00A410F8">
            <w:pPr>
              <w:rPr>
                <w:rFonts w:eastAsiaTheme="minorEastAsia"/>
              </w:rPr>
            </w:pPr>
            <w:r w:rsidRPr="00C656C1">
              <w:rPr>
                <w:rFonts w:eastAsiaTheme="minorEastAsia"/>
              </w:rPr>
              <w:t>15</w:t>
            </w:r>
          </w:p>
        </w:tc>
        <w:tc>
          <w:tcPr>
            <w:tcW w:w="1206" w:type="pct"/>
            <w:tcBorders>
              <w:left w:val="single" w:sz="4" w:space="0" w:color="auto"/>
            </w:tcBorders>
          </w:tcPr>
          <w:p w:rsidR="00A410F8" w:rsidRPr="00C656C1" w:rsidRDefault="00A410F8" w:rsidP="00A410F8">
            <w:pPr>
              <w:rPr>
                <w:rFonts w:eastAsiaTheme="minorEastAsia"/>
              </w:rPr>
            </w:pPr>
            <w:r w:rsidRPr="00C656C1">
              <w:rPr>
                <w:rFonts w:eastAsiaTheme="minorEastAsia"/>
              </w:rPr>
              <w:t>-4</w:t>
            </w:r>
          </w:p>
        </w:tc>
      </w:tr>
      <w:tr w:rsidR="00A410F8" w:rsidRPr="00C656C1" w:rsidTr="00A410F8">
        <w:tc>
          <w:tcPr>
            <w:tcW w:w="1324" w:type="pct"/>
          </w:tcPr>
          <w:p w:rsidR="00A410F8" w:rsidRPr="00C656C1" w:rsidRDefault="00A410F8" w:rsidP="00A410F8">
            <w:pPr>
              <w:rPr>
                <w:rFonts w:eastAsiaTheme="minorEastAsia"/>
              </w:rPr>
            </w:pPr>
            <w:r w:rsidRPr="00C656C1">
              <w:rPr>
                <w:rFonts w:eastAsiaTheme="minorEastAsia"/>
              </w:rPr>
              <w:t>География</w:t>
            </w:r>
          </w:p>
        </w:tc>
        <w:tc>
          <w:tcPr>
            <w:tcW w:w="1264" w:type="pct"/>
            <w:tcBorders>
              <w:right w:val="single" w:sz="4" w:space="0" w:color="auto"/>
            </w:tcBorders>
          </w:tcPr>
          <w:p w:rsidR="00A410F8" w:rsidRPr="00C656C1" w:rsidRDefault="00A410F8" w:rsidP="00A410F8">
            <w:pPr>
              <w:rPr>
                <w:rFonts w:eastAsiaTheme="minorEastAsia"/>
              </w:rPr>
            </w:pPr>
            <w:r w:rsidRPr="00C656C1">
              <w:rPr>
                <w:rFonts w:eastAsiaTheme="minorEastAsia"/>
              </w:rPr>
              <w:t>2</w:t>
            </w:r>
          </w:p>
        </w:tc>
        <w:tc>
          <w:tcPr>
            <w:tcW w:w="1206" w:type="pct"/>
            <w:tcBorders>
              <w:left w:val="single" w:sz="4" w:space="0" w:color="auto"/>
            </w:tcBorders>
          </w:tcPr>
          <w:p w:rsidR="00A410F8" w:rsidRPr="00C656C1" w:rsidRDefault="00A410F8" w:rsidP="00A410F8">
            <w:pPr>
              <w:rPr>
                <w:rFonts w:eastAsiaTheme="minorEastAsia"/>
              </w:rPr>
            </w:pPr>
            <w:r w:rsidRPr="00C656C1">
              <w:rPr>
                <w:rFonts w:eastAsiaTheme="minorEastAsia"/>
              </w:rPr>
              <w:t>1</w:t>
            </w:r>
          </w:p>
        </w:tc>
        <w:tc>
          <w:tcPr>
            <w:tcW w:w="1206" w:type="pct"/>
            <w:tcBorders>
              <w:left w:val="single" w:sz="4" w:space="0" w:color="auto"/>
            </w:tcBorders>
          </w:tcPr>
          <w:p w:rsidR="00A410F8" w:rsidRPr="00C656C1" w:rsidRDefault="00A410F8" w:rsidP="00A410F8">
            <w:pPr>
              <w:rPr>
                <w:rFonts w:eastAsiaTheme="minorEastAsia"/>
              </w:rPr>
            </w:pPr>
            <w:r w:rsidRPr="00C656C1">
              <w:rPr>
                <w:rFonts w:eastAsiaTheme="minorEastAsia"/>
              </w:rPr>
              <w:t>-1</w:t>
            </w:r>
          </w:p>
        </w:tc>
      </w:tr>
      <w:tr w:rsidR="00A410F8" w:rsidRPr="00C656C1" w:rsidTr="00A410F8">
        <w:tc>
          <w:tcPr>
            <w:tcW w:w="1324" w:type="pct"/>
          </w:tcPr>
          <w:p w:rsidR="00A410F8" w:rsidRPr="00C656C1" w:rsidRDefault="00A410F8" w:rsidP="00A410F8">
            <w:pPr>
              <w:rPr>
                <w:rFonts w:eastAsiaTheme="minorEastAsia"/>
              </w:rPr>
            </w:pPr>
            <w:r w:rsidRPr="00C656C1">
              <w:rPr>
                <w:rFonts w:eastAsiaTheme="minorEastAsia"/>
              </w:rPr>
              <w:t>Химия</w:t>
            </w:r>
          </w:p>
        </w:tc>
        <w:tc>
          <w:tcPr>
            <w:tcW w:w="1264" w:type="pct"/>
            <w:tcBorders>
              <w:right w:val="single" w:sz="4" w:space="0" w:color="auto"/>
            </w:tcBorders>
          </w:tcPr>
          <w:p w:rsidR="00A410F8" w:rsidRPr="00C656C1" w:rsidRDefault="00A410F8" w:rsidP="00A410F8">
            <w:pPr>
              <w:rPr>
                <w:rFonts w:eastAsiaTheme="minorEastAsia"/>
              </w:rPr>
            </w:pPr>
            <w:r w:rsidRPr="00C656C1">
              <w:rPr>
                <w:rFonts w:eastAsiaTheme="minorEastAsia"/>
              </w:rPr>
              <w:t>8</w:t>
            </w:r>
          </w:p>
        </w:tc>
        <w:tc>
          <w:tcPr>
            <w:tcW w:w="1206" w:type="pct"/>
            <w:tcBorders>
              <w:left w:val="single" w:sz="4" w:space="0" w:color="auto"/>
            </w:tcBorders>
          </w:tcPr>
          <w:p w:rsidR="00A410F8" w:rsidRPr="00C656C1" w:rsidRDefault="00A410F8" w:rsidP="00A410F8">
            <w:pPr>
              <w:rPr>
                <w:rFonts w:eastAsiaTheme="minorEastAsia"/>
              </w:rPr>
            </w:pPr>
            <w:r w:rsidRPr="00C656C1">
              <w:rPr>
                <w:rFonts w:eastAsiaTheme="minorEastAsia"/>
              </w:rPr>
              <w:t>8</w:t>
            </w:r>
          </w:p>
        </w:tc>
        <w:tc>
          <w:tcPr>
            <w:tcW w:w="1206" w:type="pct"/>
            <w:tcBorders>
              <w:left w:val="single" w:sz="4" w:space="0" w:color="auto"/>
            </w:tcBorders>
          </w:tcPr>
          <w:p w:rsidR="00A410F8" w:rsidRPr="00C656C1" w:rsidRDefault="00A410F8" w:rsidP="00A410F8">
            <w:pPr>
              <w:rPr>
                <w:rFonts w:eastAsiaTheme="minorEastAsia"/>
              </w:rPr>
            </w:pPr>
            <w:r w:rsidRPr="00C656C1">
              <w:rPr>
                <w:rFonts w:eastAsiaTheme="minorEastAsia"/>
              </w:rPr>
              <w:t>=</w:t>
            </w:r>
          </w:p>
        </w:tc>
      </w:tr>
      <w:tr w:rsidR="00A410F8" w:rsidRPr="00C656C1" w:rsidTr="00A410F8">
        <w:tc>
          <w:tcPr>
            <w:tcW w:w="1324" w:type="pct"/>
          </w:tcPr>
          <w:p w:rsidR="00A410F8" w:rsidRPr="00C656C1" w:rsidRDefault="00A410F8" w:rsidP="00A410F8">
            <w:pPr>
              <w:rPr>
                <w:rFonts w:eastAsiaTheme="minorEastAsia"/>
              </w:rPr>
            </w:pPr>
            <w:r w:rsidRPr="00C656C1">
              <w:rPr>
                <w:rFonts w:eastAsiaTheme="minorEastAsia"/>
              </w:rPr>
              <w:t>Физика</w:t>
            </w:r>
          </w:p>
        </w:tc>
        <w:tc>
          <w:tcPr>
            <w:tcW w:w="1264" w:type="pct"/>
            <w:tcBorders>
              <w:right w:val="single" w:sz="4" w:space="0" w:color="auto"/>
            </w:tcBorders>
          </w:tcPr>
          <w:p w:rsidR="00A410F8" w:rsidRPr="00C656C1" w:rsidRDefault="00A410F8" w:rsidP="00A410F8">
            <w:pPr>
              <w:rPr>
                <w:rFonts w:eastAsiaTheme="minorEastAsia"/>
              </w:rPr>
            </w:pPr>
            <w:r w:rsidRPr="00C656C1">
              <w:rPr>
                <w:rFonts w:eastAsiaTheme="minorEastAsia"/>
              </w:rPr>
              <w:t>12</w:t>
            </w:r>
          </w:p>
        </w:tc>
        <w:tc>
          <w:tcPr>
            <w:tcW w:w="1206" w:type="pct"/>
            <w:tcBorders>
              <w:left w:val="single" w:sz="4" w:space="0" w:color="auto"/>
            </w:tcBorders>
          </w:tcPr>
          <w:p w:rsidR="00A410F8" w:rsidRPr="00C656C1" w:rsidRDefault="00A410F8" w:rsidP="00A410F8">
            <w:pPr>
              <w:rPr>
                <w:rFonts w:eastAsiaTheme="minorEastAsia"/>
              </w:rPr>
            </w:pPr>
            <w:r w:rsidRPr="00C656C1">
              <w:rPr>
                <w:rFonts w:eastAsiaTheme="minorEastAsia"/>
              </w:rPr>
              <w:t>10</w:t>
            </w:r>
          </w:p>
        </w:tc>
        <w:tc>
          <w:tcPr>
            <w:tcW w:w="1206" w:type="pct"/>
            <w:tcBorders>
              <w:left w:val="single" w:sz="4" w:space="0" w:color="auto"/>
            </w:tcBorders>
          </w:tcPr>
          <w:p w:rsidR="00A410F8" w:rsidRPr="00C656C1" w:rsidRDefault="00A410F8" w:rsidP="00A410F8">
            <w:pPr>
              <w:rPr>
                <w:rFonts w:eastAsiaTheme="minorEastAsia"/>
              </w:rPr>
            </w:pPr>
            <w:r w:rsidRPr="00C656C1">
              <w:rPr>
                <w:rFonts w:eastAsiaTheme="minorEastAsia"/>
              </w:rPr>
              <w:t>-2</w:t>
            </w:r>
          </w:p>
        </w:tc>
      </w:tr>
      <w:tr w:rsidR="00A410F8" w:rsidRPr="00C656C1" w:rsidTr="00A410F8">
        <w:tc>
          <w:tcPr>
            <w:tcW w:w="1324" w:type="pct"/>
          </w:tcPr>
          <w:p w:rsidR="00A410F8" w:rsidRPr="00C656C1" w:rsidRDefault="00A410F8" w:rsidP="00A410F8">
            <w:pPr>
              <w:rPr>
                <w:rFonts w:eastAsiaTheme="minorEastAsia"/>
              </w:rPr>
            </w:pPr>
            <w:r w:rsidRPr="00C656C1">
              <w:rPr>
                <w:rFonts w:eastAsiaTheme="minorEastAsia"/>
              </w:rPr>
              <w:t>Литература</w:t>
            </w:r>
          </w:p>
        </w:tc>
        <w:tc>
          <w:tcPr>
            <w:tcW w:w="1264" w:type="pct"/>
            <w:tcBorders>
              <w:right w:val="single" w:sz="4" w:space="0" w:color="auto"/>
            </w:tcBorders>
          </w:tcPr>
          <w:p w:rsidR="00A410F8" w:rsidRPr="00C656C1" w:rsidRDefault="00A410F8" w:rsidP="00A410F8">
            <w:pPr>
              <w:rPr>
                <w:rFonts w:eastAsiaTheme="minorEastAsia"/>
              </w:rPr>
            </w:pPr>
            <w:r w:rsidRPr="00C656C1">
              <w:rPr>
                <w:rFonts w:eastAsiaTheme="minorEastAsia"/>
              </w:rPr>
              <w:t>0</w:t>
            </w:r>
          </w:p>
        </w:tc>
        <w:tc>
          <w:tcPr>
            <w:tcW w:w="1206" w:type="pct"/>
            <w:tcBorders>
              <w:left w:val="single" w:sz="4" w:space="0" w:color="auto"/>
            </w:tcBorders>
          </w:tcPr>
          <w:p w:rsidR="00A410F8" w:rsidRPr="00C656C1" w:rsidRDefault="00A410F8" w:rsidP="00A410F8">
            <w:pPr>
              <w:rPr>
                <w:rFonts w:eastAsiaTheme="minorEastAsia"/>
              </w:rPr>
            </w:pPr>
            <w:r w:rsidRPr="00C656C1">
              <w:rPr>
                <w:rFonts w:eastAsiaTheme="minorEastAsia"/>
              </w:rPr>
              <w:t>0</w:t>
            </w:r>
          </w:p>
        </w:tc>
        <w:tc>
          <w:tcPr>
            <w:tcW w:w="1206" w:type="pct"/>
            <w:tcBorders>
              <w:left w:val="single" w:sz="4" w:space="0" w:color="auto"/>
            </w:tcBorders>
          </w:tcPr>
          <w:p w:rsidR="00A410F8" w:rsidRPr="00C656C1" w:rsidRDefault="00A410F8" w:rsidP="00A410F8">
            <w:pPr>
              <w:rPr>
                <w:rFonts w:eastAsiaTheme="minorEastAsia"/>
              </w:rPr>
            </w:pPr>
            <w:r w:rsidRPr="00C656C1">
              <w:rPr>
                <w:rFonts w:eastAsiaTheme="minorEastAsia"/>
              </w:rPr>
              <w:t>=</w:t>
            </w:r>
          </w:p>
        </w:tc>
      </w:tr>
    </w:tbl>
    <w:p w:rsidR="00A410F8" w:rsidRPr="00C656C1" w:rsidRDefault="00A410F8" w:rsidP="00A410F8">
      <w:pPr>
        <w:jc w:val="both"/>
        <w:rPr>
          <w:highlight w:val="yellow"/>
        </w:rPr>
      </w:pPr>
    </w:p>
    <w:p w:rsidR="00A410F8" w:rsidRPr="00C656C1" w:rsidRDefault="00A410F8" w:rsidP="00A410F8">
      <w:pPr>
        <w:pStyle w:val="afb"/>
        <w:jc w:val="center"/>
        <w:rPr>
          <w:sz w:val="24"/>
          <w:szCs w:val="24"/>
        </w:rPr>
      </w:pPr>
      <w:r w:rsidRPr="00C656C1">
        <w:rPr>
          <w:sz w:val="24"/>
          <w:szCs w:val="24"/>
        </w:rPr>
        <w:t xml:space="preserve">Средний тестовый балл ЕГЭ </w:t>
      </w:r>
    </w:p>
    <w:p w:rsidR="00A410F8" w:rsidRPr="00C656C1" w:rsidRDefault="00A410F8" w:rsidP="00A410F8">
      <w:pPr>
        <w:rPr>
          <w:highlight w:val="yellow"/>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5104"/>
        <w:gridCol w:w="920"/>
        <w:gridCol w:w="920"/>
        <w:gridCol w:w="920"/>
        <w:gridCol w:w="1764"/>
      </w:tblGrid>
      <w:tr w:rsidR="00A410F8" w:rsidRPr="00C656C1" w:rsidTr="00A410F8">
        <w:trPr>
          <w:trHeight w:val="227"/>
        </w:trPr>
        <w:tc>
          <w:tcPr>
            <w:tcW w:w="2650" w:type="pct"/>
          </w:tcPr>
          <w:p w:rsidR="00A410F8" w:rsidRPr="00C656C1" w:rsidRDefault="00A410F8" w:rsidP="00A410F8">
            <w:r w:rsidRPr="00C656C1">
              <w:t xml:space="preserve">Предметы </w:t>
            </w:r>
          </w:p>
        </w:tc>
        <w:tc>
          <w:tcPr>
            <w:tcW w:w="478" w:type="pct"/>
          </w:tcPr>
          <w:p w:rsidR="00A410F8" w:rsidRPr="00C656C1" w:rsidRDefault="00A410F8" w:rsidP="00A410F8">
            <w:r w:rsidRPr="00C656C1">
              <w:t>2018</w:t>
            </w:r>
          </w:p>
        </w:tc>
        <w:tc>
          <w:tcPr>
            <w:tcW w:w="478" w:type="pct"/>
          </w:tcPr>
          <w:p w:rsidR="00A410F8" w:rsidRPr="00C656C1" w:rsidRDefault="00A410F8" w:rsidP="00A410F8">
            <w:r w:rsidRPr="00C656C1">
              <w:t>2019</w:t>
            </w:r>
          </w:p>
        </w:tc>
        <w:tc>
          <w:tcPr>
            <w:tcW w:w="478" w:type="pct"/>
          </w:tcPr>
          <w:p w:rsidR="00A410F8" w:rsidRPr="00C656C1" w:rsidRDefault="00A410F8" w:rsidP="00A410F8">
            <w:r w:rsidRPr="00C656C1">
              <w:t>2020</w:t>
            </w:r>
          </w:p>
        </w:tc>
        <w:tc>
          <w:tcPr>
            <w:tcW w:w="917" w:type="pct"/>
          </w:tcPr>
          <w:p w:rsidR="00A410F8" w:rsidRPr="00C656C1" w:rsidRDefault="00A410F8" w:rsidP="00A410F8">
            <w:r w:rsidRPr="00C656C1">
              <w:t xml:space="preserve">Динамика </w:t>
            </w:r>
          </w:p>
        </w:tc>
      </w:tr>
      <w:tr w:rsidR="00A410F8" w:rsidRPr="00C656C1" w:rsidTr="00A410F8">
        <w:trPr>
          <w:trHeight w:val="227"/>
        </w:trPr>
        <w:tc>
          <w:tcPr>
            <w:tcW w:w="2650" w:type="pct"/>
          </w:tcPr>
          <w:p w:rsidR="00A410F8" w:rsidRPr="00C656C1" w:rsidRDefault="00A410F8" w:rsidP="00A410F8">
            <w:r w:rsidRPr="00C656C1">
              <w:t>Русский язык</w:t>
            </w:r>
          </w:p>
        </w:tc>
        <w:tc>
          <w:tcPr>
            <w:tcW w:w="478" w:type="pct"/>
          </w:tcPr>
          <w:p w:rsidR="00A410F8" w:rsidRPr="00C656C1" w:rsidRDefault="00A410F8" w:rsidP="00A410F8">
            <w:r w:rsidRPr="00C656C1">
              <w:t>61</w:t>
            </w:r>
          </w:p>
        </w:tc>
        <w:tc>
          <w:tcPr>
            <w:tcW w:w="478" w:type="pct"/>
          </w:tcPr>
          <w:p w:rsidR="00A410F8" w:rsidRPr="00C656C1" w:rsidRDefault="00A410F8" w:rsidP="00A410F8">
            <w:r w:rsidRPr="00C656C1">
              <w:t>64</w:t>
            </w:r>
          </w:p>
        </w:tc>
        <w:tc>
          <w:tcPr>
            <w:tcW w:w="478" w:type="pct"/>
          </w:tcPr>
          <w:p w:rsidR="00A410F8" w:rsidRPr="00C656C1" w:rsidRDefault="00A410F8" w:rsidP="00A410F8">
            <w:r w:rsidRPr="00C656C1">
              <w:t>61</w:t>
            </w:r>
          </w:p>
        </w:tc>
        <w:tc>
          <w:tcPr>
            <w:tcW w:w="917" w:type="pct"/>
          </w:tcPr>
          <w:p w:rsidR="00A410F8" w:rsidRPr="00C656C1" w:rsidRDefault="00A410F8" w:rsidP="00A410F8">
            <w:r w:rsidRPr="00C656C1">
              <w:t>-3</w:t>
            </w:r>
          </w:p>
        </w:tc>
      </w:tr>
      <w:tr w:rsidR="00A410F8" w:rsidRPr="00C656C1" w:rsidTr="00A410F8">
        <w:trPr>
          <w:trHeight w:val="227"/>
        </w:trPr>
        <w:tc>
          <w:tcPr>
            <w:tcW w:w="2650" w:type="pct"/>
          </w:tcPr>
          <w:p w:rsidR="00A410F8" w:rsidRPr="00C656C1" w:rsidRDefault="00A410F8" w:rsidP="00A410F8">
            <w:r w:rsidRPr="00C656C1">
              <w:t>Математика (базовый уровень)</w:t>
            </w:r>
          </w:p>
        </w:tc>
        <w:tc>
          <w:tcPr>
            <w:tcW w:w="478" w:type="pct"/>
          </w:tcPr>
          <w:p w:rsidR="00A410F8" w:rsidRPr="00C656C1" w:rsidRDefault="00A410F8" w:rsidP="00A410F8">
            <w:r w:rsidRPr="00C656C1">
              <w:t>3,5</w:t>
            </w:r>
          </w:p>
        </w:tc>
        <w:tc>
          <w:tcPr>
            <w:tcW w:w="478" w:type="pct"/>
          </w:tcPr>
          <w:p w:rsidR="00A410F8" w:rsidRPr="00C656C1" w:rsidRDefault="00A410F8" w:rsidP="00A410F8">
            <w:r w:rsidRPr="00C656C1">
              <w:t>4</w:t>
            </w:r>
          </w:p>
        </w:tc>
        <w:tc>
          <w:tcPr>
            <w:tcW w:w="478" w:type="pct"/>
          </w:tcPr>
          <w:p w:rsidR="00A410F8" w:rsidRPr="00C656C1" w:rsidRDefault="00A410F8" w:rsidP="00A410F8">
            <w:r w:rsidRPr="00C656C1">
              <w:t>-</w:t>
            </w:r>
          </w:p>
        </w:tc>
        <w:tc>
          <w:tcPr>
            <w:tcW w:w="917" w:type="pct"/>
          </w:tcPr>
          <w:p w:rsidR="00A410F8" w:rsidRPr="00C656C1" w:rsidRDefault="00A410F8" w:rsidP="00A410F8">
            <w:r w:rsidRPr="00C656C1">
              <w:t>-</w:t>
            </w:r>
          </w:p>
        </w:tc>
      </w:tr>
      <w:tr w:rsidR="00A410F8" w:rsidRPr="00C656C1" w:rsidTr="00A410F8">
        <w:trPr>
          <w:trHeight w:val="227"/>
        </w:trPr>
        <w:tc>
          <w:tcPr>
            <w:tcW w:w="2650" w:type="pct"/>
          </w:tcPr>
          <w:p w:rsidR="00A410F8" w:rsidRPr="00C656C1" w:rsidRDefault="00A410F8" w:rsidP="00A410F8">
            <w:r w:rsidRPr="00C656C1">
              <w:t>Математика (профильный уровень)</w:t>
            </w:r>
          </w:p>
        </w:tc>
        <w:tc>
          <w:tcPr>
            <w:tcW w:w="478" w:type="pct"/>
          </w:tcPr>
          <w:p w:rsidR="00A410F8" w:rsidRPr="00C656C1" w:rsidRDefault="00A410F8" w:rsidP="00A410F8">
            <w:r w:rsidRPr="00C656C1">
              <w:t>41</w:t>
            </w:r>
          </w:p>
        </w:tc>
        <w:tc>
          <w:tcPr>
            <w:tcW w:w="478" w:type="pct"/>
          </w:tcPr>
          <w:p w:rsidR="00A410F8" w:rsidRPr="00C656C1" w:rsidRDefault="00A410F8" w:rsidP="00A410F8">
            <w:r w:rsidRPr="00C656C1">
              <w:t>53</w:t>
            </w:r>
          </w:p>
        </w:tc>
        <w:tc>
          <w:tcPr>
            <w:tcW w:w="478" w:type="pct"/>
          </w:tcPr>
          <w:p w:rsidR="00A410F8" w:rsidRPr="00C656C1" w:rsidRDefault="00A410F8" w:rsidP="00A410F8">
            <w:r w:rsidRPr="00C656C1">
              <w:t>37</w:t>
            </w:r>
          </w:p>
        </w:tc>
        <w:tc>
          <w:tcPr>
            <w:tcW w:w="917" w:type="pct"/>
          </w:tcPr>
          <w:p w:rsidR="00A410F8" w:rsidRPr="00C656C1" w:rsidRDefault="00A410F8" w:rsidP="00A410F8">
            <w:r w:rsidRPr="00C656C1">
              <w:t>-16</w:t>
            </w:r>
          </w:p>
        </w:tc>
      </w:tr>
      <w:tr w:rsidR="00A410F8" w:rsidRPr="00C656C1" w:rsidTr="00A410F8">
        <w:trPr>
          <w:trHeight w:val="227"/>
        </w:trPr>
        <w:tc>
          <w:tcPr>
            <w:tcW w:w="2650" w:type="pct"/>
          </w:tcPr>
          <w:p w:rsidR="00A410F8" w:rsidRPr="00C656C1" w:rsidRDefault="00A410F8" w:rsidP="00A410F8">
            <w:r w:rsidRPr="00C656C1">
              <w:t xml:space="preserve">Английский язык </w:t>
            </w:r>
          </w:p>
        </w:tc>
        <w:tc>
          <w:tcPr>
            <w:tcW w:w="478" w:type="pct"/>
          </w:tcPr>
          <w:p w:rsidR="00A410F8" w:rsidRPr="00C656C1" w:rsidRDefault="00A410F8" w:rsidP="00A410F8">
            <w:r w:rsidRPr="00C656C1">
              <w:t>-</w:t>
            </w:r>
          </w:p>
        </w:tc>
        <w:tc>
          <w:tcPr>
            <w:tcW w:w="478" w:type="pct"/>
          </w:tcPr>
          <w:p w:rsidR="00A410F8" w:rsidRPr="00C656C1" w:rsidRDefault="00A410F8" w:rsidP="00A410F8">
            <w:r w:rsidRPr="00C656C1">
              <w:t>66</w:t>
            </w:r>
          </w:p>
        </w:tc>
        <w:tc>
          <w:tcPr>
            <w:tcW w:w="478" w:type="pct"/>
          </w:tcPr>
          <w:p w:rsidR="00A410F8" w:rsidRPr="00C656C1" w:rsidRDefault="00A410F8" w:rsidP="00A410F8"/>
        </w:tc>
        <w:tc>
          <w:tcPr>
            <w:tcW w:w="917" w:type="pct"/>
          </w:tcPr>
          <w:p w:rsidR="00A410F8" w:rsidRPr="00C656C1" w:rsidRDefault="00A410F8" w:rsidP="00A410F8">
            <w:pPr>
              <w:rPr>
                <w:highlight w:val="yellow"/>
              </w:rPr>
            </w:pPr>
          </w:p>
        </w:tc>
      </w:tr>
      <w:tr w:rsidR="00A410F8" w:rsidRPr="00C656C1" w:rsidTr="00A410F8">
        <w:trPr>
          <w:trHeight w:val="227"/>
        </w:trPr>
        <w:tc>
          <w:tcPr>
            <w:tcW w:w="2650" w:type="pct"/>
          </w:tcPr>
          <w:p w:rsidR="00A410F8" w:rsidRPr="00C656C1" w:rsidRDefault="00A410F8" w:rsidP="00A410F8">
            <w:r w:rsidRPr="00C656C1">
              <w:t>Биология</w:t>
            </w:r>
          </w:p>
        </w:tc>
        <w:tc>
          <w:tcPr>
            <w:tcW w:w="478" w:type="pct"/>
          </w:tcPr>
          <w:p w:rsidR="00A410F8" w:rsidRPr="00C656C1" w:rsidRDefault="00A410F8" w:rsidP="00A410F8">
            <w:r w:rsidRPr="00C656C1">
              <w:t>46</w:t>
            </w:r>
          </w:p>
        </w:tc>
        <w:tc>
          <w:tcPr>
            <w:tcW w:w="478" w:type="pct"/>
          </w:tcPr>
          <w:p w:rsidR="00A410F8" w:rsidRPr="00C656C1" w:rsidRDefault="00A410F8" w:rsidP="00A410F8">
            <w:r w:rsidRPr="00C656C1">
              <w:t>48</w:t>
            </w:r>
          </w:p>
        </w:tc>
        <w:tc>
          <w:tcPr>
            <w:tcW w:w="478" w:type="pct"/>
          </w:tcPr>
          <w:p w:rsidR="00A410F8" w:rsidRPr="00C656C1" w:rsidRDefault="00A410F8" w:rsidP="00A410F8"/>
        </w:tc>
        <w:tc>
          <w:tcPr>
            <w:tcW w:w="917" w:type="pct"/>
          </w:tcPr>
          <w:p w:rsidR="00A410F8" w:rsidRPr="00C656C1" w:rsidRDefault="00A410F8" w:rsidP="00A410F8"/>
        </w:tc>
      </w:tr>
      <w:tr w:rsidR="00A410F8" w:rsidRPr="00C656C1" w:rsidTr="00A410F8">
        <w:trPr>
          <w:trHeight w:val="227"/>
        </w:trPr>
        <w:tc>
          <w:tcPr>
            <w:tcW w:w="2650" w:type="pct"/>
          </w:tcPr>
          <w:p w:rsidR="00A410F8" w:rsidRPr="00C656C1" w:rsidRDefault="00A410F8" w:rsidP="00A410F8">
            <w:r w:rsidRPr="00C656C1">
              <w:t>География</w:t>
            </w:r>
          </w:p>
        </w:tc>
        <w:tc>
          <w:tcPr>
            <w:tcW w:w="478" w:type="pct"/>
          </w:tcPr>
          <w:p w:rsidR="00A410F8" w:rsidRPr="00C656C1" w:rsidRDefault="00A410F8" w:rsidP="00A410F8">
            <w:r w:rsidRPr="00C656C1">
              <w:t>59</w:t>
            </w:r>
          </w:p>
        </w:tc>
        <w:tc>
          <w:tcPr>
            <w:tcW w:w="478" w:type="pct"/>
          </w:tcPr>
          <w:p w:rsidR="00A410F8" w:rsidRPr="00C656C1" w:rsidRDefault="00A410F8" w:rsidP="00A410F8">
            <w:r w:rsidRPr="00C656C1">
              <w:t>59</w:t>
            </w:r>
          </w:p>
        </w:tc>
        <w:tc>
          <w:tcPr>
            <w:tcW w:w="478" w:type="pct"/>
          </w:tcPr>
          <w:p w:rsidR="00A410F8" w:rsidRPr="00C656C1" w:rsidRDefault="00A410F8" w:rsidP="00A410F8">
            <w:r w:rsidRPr="00C656C1">
              <w:t>57</w:t>
            </w:r>
          </w:p>
        </w:tc>
        <w:tc>
          <w:tcPr>
            <w:tcW w:w="917" w:type="pct"/>
          </w:tcPr>
          <w:p w:rsidR="00A410F8" w:rsidRPr="00C656C1" w:rsidRDefault="00A410F8" w:rsidP="00A410F8">
            <w:r w:rsidRPr="00C656C1">
              <w:t>-2</w:t>
            </w:r>
          </w:p>
        </w:tc>
      </w:tr>
      <w:tr w:rsidR="00A410F8" w:rsidRPr="00C656C1" w:rsidTr="00A410F8">
        <w:trPr>
          <w:trHeight w:val="227"/>
        </w:trPr>
        <w:tc>
          <w:tcPr>
            <w:tcW w:w="2650" w:type="pct"/>
          </w:tcPr>
          <w:p w:rsidR="00A410F8" w:rsidRPr="00C656C1" w:rsidRDefault="00A410F8" w:rsidP="00A410F8">
            <w:r w:rsidRPr="00C656C1">
              <w:t xml:space="preserve">Информатика </w:t>
            </w:r>
          </w:p>
        </w:tc>
        <w:tc>
          <w:tcPr>
            <w:tcW w:w="478" w:type="pct"/>
          </w:tcPr>
          <w:p w:rsidR="00A410F8" w:rsidRPr="00C656C1" w:rsidRDefault="00A410F8" w:rsidP="00A410F8">
            <w:r w:rsidRPr="00C656C1">
              <w:t>-</w:t>
            </w:r>
          </w:p>
        </w:tc>
        <w:tc>
          <w:tcPr>
            <w:tcW w:w="478" w:type="pct"/>
          </w:tcPr>
          <w:p w:rsidR="00A410F8" w:rsidRPr="00C656C1" w:rsidRDefault="00A410F8" w:rsidP="00A410F8">
            <w:r w:rsidRPr="00C656C1">
              <w:t>60</w:t>
            </w:r>
          </w:p>
        </w:tc>
        <w:tc>
          <w:tcPr>
            <w:tcW w:w="478" w:type="pct"/>
          </w:tcPr>
          <w:p w:rsidR="00A410F8" w:rsidRPr="00C656C1" w:rsidRDefault="00A410F8" w:rsidP="00A410F8">
            <w:r w:rsidRPr="00C656C1">
              <w:t>45</w:t>
            </w:r>
          </w:p>
        </w:tc>
        <w:tc>
          <w:tcPr>
            <w:tcW w:w="917" w:type="pct"/>
          </w:tcPr>
          <w:p w:rsidR="00A410F8" w:rsidRPr="00C656C1" w:rsidRDefault="00A410F8" w:rsidP="00A410F8">
            <w:r w:rsidRPr="00C656C1">
              <w:t>-15</w:t>
            </w:r>
          </w:p>
        </w:tc>
      </w:tr>
      <w:tr w:rsidR="00A410F8" w:rsidRPr="00C656C1" w:rsidTr="00A410F8">
        <w:trPr>
          <w:trHeight w:val="227"/>
        </w:trPr>
        <w:tc>
          <w:tcPr>
            <w:tcW w:w="2650" w:type="pct"/>
          </w:tcPr>
          <w:p w:rsidR="00A410F8" w:rsidRPr="00C656C1" w:rsidRDefault="00A410F8" w:rsidP="00A410F8">
            <w:r w:rsidRPr="00C656C1">
              <w:t>История</w:t>
            </w:r>
          </w:p>
        </w:tc>
        <w:tc>
          <w:tcPr>
            <w:tcW w:w="478" w:type="pct"/>
          </w:tcPr>
          <w:p w:rsidR="00A410F8" w:rsidRPr="00C656C1" w:rsidRDefault="00A410F8" w:rsidP="00A410F8">
            <w:r w:rsidRPr="00C656C1">
              <w:t>32</w:t>
            </w:r>
          </w:p>
        </w:tc>
        <w:tc>
          <w:tcPr>
            <w:tcW w:w="478" w:type="pct"/>
          </w:tcPr>
          <w:p w:rsidR="00A410F8" w:rsidRPr="00C656C1" w:rsidRDefault="00A410F8" w:rsidP="00A410F8">
            <w:r w:rsidRPr="00C656C1">
              <w:t>49</w:t>
            </w:r>
          </w:p>
        </w:tc>
        <w:tc>
          <w:tcPr>
            <w:tcW w:w="478" w:type="pct"/>
          </w:tcPr>
          <w:p w:rsidR="00A410F8" w:rsidRPr="00C656C1" w:rsidRDefault="00A410F8" w:rsidP="00A410F8">
            <w:r w:rsidRPr="00C656C1">
              <w:t>48</w:t>
            </w:r>
          </w:p>
        </w:tc>
        <w:tc>
          <w:tcPr>
            <w:tcW w:w="917" w:type="pct"/>
          </w:tcPr>
          <w:p w:rsidR="00A410F8" w:rsidRPr="00C656C1" w:rsidRDefault="00A410F8" w:rsidP="00A410F8">
            <w:r w:rsidRPr="00C656C1">
              <w:t>-1</w:t>
            </w:r>
          </w:p>
        </w:tc>
      </w:tr>
      <w:tr w:rsidR="00A410F8" w:rsidRPr="00C656C1" w:rsidTr="00A410F8">
        <w:trPr>
          <w:trHeight w:val="227"/>
        </w:trPr>
        <w:tc>
          <w:tcPr>
            <w:tcW w:w="2650" w:type="pct"/>
          </w:tcPr>
          <w:p w:rsidR="00A410F8" w:rsidRPr="00C656C1" w:rsidRDefault="00A410F8" w:rsidP="00A410F8">
            <w:r w:rsidRPr="00C656C1">
              <w:lastRenderedPageBreak/>
              <w:t>Литература</w:t>
            </w:r>
          </w:p>
        </w:tc>
        <w:tc>
          <w:tcPr>
            <w:tcW w:w="478" w:type="pct"/>
          </w:tcPr>
          <w:p w:rsidR="00A410F8" w:rsidRPr="00C656C1" w:rsidRDefault="00A410F8" w:rsidP="00A410F8">
            <w:r w:rsidRPr="00C656C1">
              <w:t>-</w:t>
            </w:r>
          </w:p>
        </w:tc>
        <w:tc>
          <w:tcPr>
            <w:tcW w:w="478" w:type="pct"/>
          </w:tcPr>
          <w:p w:rsidR="00A410F8" w:rsidRPr="00C656C1" w:rsidRDefault="00A410F8" w:rsidP="00A410F8">
            <w:r w:rsidRPr="00C656C1">
              <w:t>71</w:t>
            </w:r>
          </w:p>
        </w:tc>
        <w:tc>
          <w:tcPr>
            <w:tcW w:w="478" w:type="pct"/>
          </w:tcPr>
          <w:p w:rsidR="00A410F8" w:rsidRPr="00C656C1" w:rsidRDefault="00A410F8" w:rsidP="00A410F8">
            <w:r w:rsidRPr="00C656C1">
              <w:t>-</w:t>
            </w:r>
          </w:p>
        </w:tc>
        <w:tc>
          <w:tcPr>
            <w:tcW w:w="917" w:type="pct"/>
          </w:tcPr>
          <w:p w:rsidR="00A410F8" w:rsidRPr="00C656C1" w:rsidRDefault="00A410F8" w:rsidP="00A410F8">
            <w:r w:rsidRPr="00C656C1">
              <w:t>-</w:t>
            </w:r>
          </w:p>
        </w:tc>
      </w:tr>
      <w:tr w:rsidR="00A410F8" w:rsidRPr="00C656C1" w:rsidTr="00A410F8">
        <w:trPr>
          <w:trHeight w:val="227"/>
        </w:trPr>
        <w:tc>
          <w:tcPr>
            <w:tcW w:w="2650" w:type="pct"/>
          </w:tcPr>
          <w:p w:rsidR="00A410F8" w:rsidRPr="00C656C1" w:rsidRDefault="00A410F8" w:rsidP="00A410F8">
            <w:r w:rsidRPr="00C656C1">
              <w:t>Обществознание</w:t>
            </w:r>
          </w:p>
        </w:tc>
        <w:tc>
          <w:tcPr>
            <w:tcW w:w="478" w:type="pct"/>
          </w:tcPr>
          <w:p w:rsidR="00A410F8" w:rsidRPr="00C656C1" w:rsidRDefault="00A410F8" w:rsidP="00A410F8">
            <w:r w:rsidRPr="00C656C1">
              <w:t>48</w:t>
            </w:r>
          </w:p>
        </w:tc>
        <w:tc>
          <w:tcPr>
            <w:tcW w:w="478" w:type="pct"/>
          </w:tcPr>
          <w:p w:rsidR="00A410F8" w:rsidRPr="00C656C1" w:rsidRDefault="00A410F8" w:rsidP="00A410F8">
            <w:r w:rsidRPr="00C656C1">
              <w:t>49</w:t>
            </w:r>
          </w:p>
        </w:tc>
        <w:tc>
          <w:tcPr>
            <w:tcW w:w="478" w:type="pct"/>
          </w:tcPr>
          <w:p w:rsidR="00A410F8" w:rsidRPr="00C656C1" w:rsidRDefault="00A410F8" w:rsidP="00A410F8">
            <w:r>
              <w:t>46</w:t>
            </w:r>
          </w:p>
        </w:tc>
        <w:tc>
          <w:tcPr>
            <w:tcW w:w="917" w:type="pct"/>
          </w:tcPr>
          <w:p w:rsidR="00A410F8" w:rsidRPr="00C656C1" w:rsidRDefault="00A410F8" w:rsidP="00A410F8">
            <w:pPr>
              <w:rPr>
                <w:highlight w:val="yellow"/>
              </w:rPr>
            </w:pPr>
            <w:r w:rsidRPr="003C38AB">
              <w:t>-3</w:t>
            </w:r>
          </w:p>
        </w:tc>
      </w:tr>
      <w:tr w:rsidR="00A410F8" w:rsidRPr="00C656C1" w:rsidTr="00A410F8">
        <w:trPr>
          <w:trHeight w:val="227"/>
        </w:trPr>
        <w:tc>
          <w:tcPr>
            <w:tcW w:w="2650" w:type="pct"/>
          </w:tcPr>
          <w:p w:rsidR="00A410F8" w:rsidRPr="00C656C1" w:rsidRDefault="00A410F8" w:rsidP="00A410F8">
            <w:r w:rsidRPr="00C656C1">
              <w:t>Физика</w:t>
            </w:r>
          </w:p>
        </w:tc>
        <w:tc>
          <w:tcPr>
            <w:tcW w:w="478" w:type="pct"/>
          </w:tcPr>
          <w:p w:rsidR="00A410F8" w:rsidRPr="00C656C1" w:rsidRDefault="00A410F8" w:rsidP="00A410F8">
            <w:r w:rsidRPr="00C656C1">
              <w:t>45</w:t>
            </w:r>
          </w:p>
        </w:tc>
        <w:tc>
          <w:tcPr>
            <w:tcW w:w="478" w:type="pct"/>
          </w:tcPr>
          <w:p w:rsidR="00A410F8" w:rsidRPr="00C656C1" w:rsidRDefault="00A410F8" w:rsidP="00A410F8">
            <w:r w:rsidRPr="00C656C1">
              <w:t>46</w:t>
            </w:r>
          </w:p>
        </w:tc>
        <w:tc>
          <w:tcPr>
            <w:tcW w:w="478" w:type="pct"/>
          </w:tcPr>
          <w:p w:rsidR="00A410F8" w:rsidRPr="00C656C1" w:rsidRDefault="00A410F8" w:rsidP="00A410F8">
            <w:r w:rsidRPr="00C656C1">
              <w:t>39</w:t>
            </w:r>
          </w:p>
        </w:tc>
        <w:tc>
          <w:tcPr>
            <w:tcW w:w="917" w:type="pct"/>
          </w:tcPr>
          <w:p w:rsidR="00A410F8" w:rsidRPr="00C656C1" w:rsidRDefault="00A410F8" w:rsidP="00A410F8">
            <w:r w:rsidRPr="00C656C1">
              <w:t>-7</w:t>
            </w:r>
          </w:p>
        </w:tc>
      </w:tr>
      <w:tr w:rsidR="00A410F8" w:rsidRPr="00C656C1" w:rsidTr="00A410F8">
        <w:trPr>
          <w:trHeight w:val="227"/>
        </w:trPr>
        <w:tc>
          <w:tcPr>
            <w:tcW w:w="2650" w:type="pct"/>
          </w:tcPr>
          <w:p w:rsidR="00A410F8" w:rsidRPr="00C656C1" w:rsidRDefault="00A410F8" w:rsidP="00A410F8">
            <w:r w:rsidRPr="00C656C1">
              <w:t>Химия</w:t>
            </w:r>
          </w:p>
        </w:tc>
        <w:tc>
          <w:tcPr>
            <w:tcW w:w="478" w:type="pct"/>
          </w:tcPr>
          <w:p w:rsidR="00A410F8" w:rsidRPr="00C656C1" w:rsidRDefault="00A410F8" w:rsidP="00A410F8">
            <w:r w:rsidRPr="00C656C1">
              <w:t>41</w:t>
            </w:r>
          </w:p>
        </w:tc>
        <w:tc>
          <w:tcPr>
            <w:tcW w:w="478" w:type="pct"/>
          </w:tcPr>
          <w:p w:rsidR="00A410F8" w:rsidRPr="00C656C1" w:rsidRDefault="00A410F8" w:rsidP="00A410F8">
            <w:r w:rsidRPr="00C656C1">
              <w:t>45</w:t>
            </w:r>
          </w:p>
        </w:tc>
        <w:tc>
          <w:tcPr>
            <w:tcW w:w="478" w:type="pct"/>
          </w:tcPr>
          <w:p w:rsidR="00A410F8" w:rsidRPr="00C656C1" w:rsidRDefault="00A410F8" w:rsidP="00A410F8">
            <w:r w:rsidRPr="00C656C1">
              <w:t>60</w:t>
            </w:r>
          </w:p>
        </w:tc>
        <w:tc>
          <w:tcPr>
            <w:tcW w:w="917" w:type="pct"/>
          </w:tcPr>
          <w:p w:rsidR="00A410F8" w:rsidRPr="00C656C1" w:rsidRDefault="00A410F8" w:rsidP="00A410F8">
            <w:r w:rsidRPr="00C656C1">
              <w:t>+15</w:t>
            </w:r>
          </w:p>
        </w:tc>
      </w:tr>
      <w:tr w:rsidR="00A410F8" w:rsidRPr="00C656C1" w:rsidTr="00A410F8">
        <w:trPr>
          <w:trHeight w:val="227"/>
        </w:trPr>
        <w:tc>
          <w:tcPr>
            <w:tcW w:w="2650" w:type="pct"/>
          </w:tcPr>
          <w:p w:rsidR="00A410F8" w:rsidRPr="00C656C1" w:rsidRDefault="00A410F8" w:rsidP="00A410F8">
            <w:r w:rsidRPr="00C656C1">
              <w:t>Средний балл по школе</w:t>
            </w:r>
          </w:p>
        </w:tc>
        <w:tc>
          <w:tcPr>
            <w:tcW w:w="478" w:type="pct"/>
          </w:tcPr>
          <w:p w:rsidR="00A410F8" w:rsidRPr="00C656C1" w:rsidRDefault="00A410F8" w:rsidP="00A410F8">
            <w:r w:rsidRPr="00C656C1">
              <w:t>46</w:t>
            </w:r>
          </w:p>
        </w:tc>
        <w:tc>
          <w:tcPr>
            <w:tcW w:w="478" w:type="pct"/>
          </w:tcPr>
          <w:p w:rsidR="00A410F8" w:rsidRPr="00C656C1" w:rsidRDefault="00A410F8" w:rsidP="00A410F8">
            <w:r w:rsidRPr="00C656C1">
              <w:t>51</w:t>
            </w:r>
          </w:p>
        </w:tc>
        <w:tc>
          <w:tcPr>
            <w:tcW w:w="478" w:type="pct"/>
          </w:tcPr>
          <w:p w:rsidR="00A410F8" w:rsidRPr="00C656C1" w:rsidRDefault="00A410F8" w:rsidP="00A410F8"/>
        </w:tc>
        <w:tc>
          <w:tcPr>
            <w:tcW w:w="917" w:type="pct"/>
          </w:tcPr>
          <w:p w:rsidR="00A410F8" w:rsidRPr="00C656C1" w:rsidRDefault="00A410F8" w:rsidP="00A410F8">
            <w:pPr>
              <w:rPr>
                <w:highlight w:val="yellow"/>
              </w:rPr>
            </w:pPr>
          </w:p>
        </w:tc>
      </w:tr>
    </w:tbl>
    <w:p w:rsidR="00A410F8" w:rsidRPr="00C656C1" w:rsidRDefault="00A410F8" w:rsidP="00A410F8">
      <w:pPr>
        <w:tabs>
          <w:tab w:val="left" w:pos="1695"/>
        </w:tabs>
        <w:ind w:firstLine="709"/>
        <w:contextualSpacing/>
        <w:jc w:val="both"/>
        <w:rPr>
          <w:rFonts w:eastAsiaTheme="minorEastAsia"/>
        </w:rPr>
      </w:pPr>
    </w:p>
    <w:p w:rsidR="00A410F8" w:rsidRPr="00C656C1" w:rsidRDefault="00A410F8" w:rsidP="00A410F8">
      <w:pPr>
        <w:tabs>
          <w:tab w:val="left" w:pos="1695"/>
        </w:tabs>
        <w:ind w:firstLine="709"/>
        <w:contextualSpacing/>
        <w:jc w:val="both"/>
        <w:rPr>
          <w:rFonts w:eastAsiaTheme="minorEastAsia"/>
        </w:rPr>
      </w:pPr>
      <w:r w:rsidRPr="00C656C1">
        <w:rPr>
          <w:rFonts w:eastAsiaTheme="minorEastAsia"/>
        </w:rPr>
        <w:t>Результаты ЕГЭ закономерно хуже по ряду причин: неготовность учеников самостоятельно осуществлять подготовку к ГИА, учиться в дистанционном режиме, психологическая и эмоциональная нестабильность всех участников образовательных отношений связи со сложной эпидемической ситуацией, перенос экзаменов на июль - август, к сожалению, были попытки сдать экзамены без подготовки в надежде на удачу.</w:t>
      </w:r>
    </w:p>
    <w:p w:rsidR="00A410F8" w:rsidRPr="00C656C1" w:rsidRDefault="00A410F8" w:rsidP="00A410F8">
      <w:pPr>
        <w:tabs>
          <w:tab w:val="left" w:pos="1695"/>
        </w:tabs>
        <w:ind w:firstLine="709"/>
        <w:contextualSpacing/>
        <w:jc w:val="both"/>
        <w:rPr>
          <w:rFonts w:eastAsiaTheme="minorEastAsia"/>
        </w:rPr>
      </w:pPr>
      <w:r w:rsidRPr="00C656C1">
        <w:rPr>
          <w:rFonts w:eastAsiaTheme="minorEastAsia"/>
        </w:rPr>
        <w:t>Наиболее высокие результаты достигнуты по химии (87 Киселева Эвелина), русскому языку (Быкова Анна и Дик Ангелина 91).</w:t>
      </w:r>
    </w:p>
    <w:p w:rsidR="00A410F8" w:rsidRDefault="00A410F8" w:rsidP="00A410F8">
      <w:pPr>
        <w:tabs>
          <w:tab w:val="left" w:pos="1695"/>
        </w:tabs>
        <w:ind w:firstLine="709"/>
        <w:contextualSpacing/>
        <w:jc w:val="both"/>
        <w:rPr>
          <w:rFonts w:eastAsiaTheme="minorEastAsia"/>
        </w:rPr>
      </w:pPr>
      <w:r w:rsidRPr="00C656C1">
        <w:rPr>
          <w:rFonts w:eastAsiaTheme="minorEastAsia"/>
        </w:rPr>
        <w:t>Сдача экзаменов в сложных условиях обнажила пробелы в работе классных руководителей с родителями и выпускниками, организации профориентационной и психологической подготовки, полученный опыт очень важно учесть в планировании работы на будущий учебный год.</w:t>
      </w:r>
    </w:p>
    <w:p w:rsidR="00A410F8" w:rsidRPr="00C656C1" w:rsidRDefault="00A410F8" w:rsidP="00A410F8">
      <w:pPr>
        <w:tabs>
          <w:tab w:val="left" w:pos="1695"/>
        </w:tabs>
        <w:ind w:firstLine="709"/>
        <w:contextualSpacing/>
        <w:jc w:val="both"/>
        <w:rPr>
          <w:rFonts w:eastAsiaTheme="minorEastAsia"/>
        </w:rPr>
      </w:pPr>
    </w:p>
    <w:p w:rsidR="00A410F8" w:rsidRPr="00C656C1" w:rsidRDefault="00A410F8" w:rsidP="00A410F8">
      <w:pPr>
        <w:tabs>
          <w:tab w:val="left" w:pos="1695"/>
        </w:tabs>
        <w:contextualSpacing/>
        <w:jc w:val="both"/>
        <w:rPr>
          <w:rFonts w:eastAsiaTheme="minorEastAsia"/>
        </w:rPr>
      </w:pPr>
      <w:r w:rsidRPr="00CC5C3E">
        <w:rPr>
          <w:b/>
          <w:noProof/>
        </w:rPr>
        <w:drawing>
          <wp:inline distT="0" distB="0" distL="0" distR="0" wp14:anchorId="37A46C26" wp14:editId="39D5CC71">
            <wp:extent cx="5940425" cy="4455160"/>
            <wp:effectExtent l="0" t="0" r="3175" b="2540"/>
            <wp:docPr id="121" name="Рисунок 121" descr="Y:\01_Канцелярия\ПУБЛИЧНЫЙ ДОКЛАД\Публичный доклад 2020\фото 2019-2020\в нвг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01_Канцелярия\ПУБЛИЧНЫЙ ДОКЛАД\Публичный доклад 2020\фото 2019-2020\в нвгу.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A410F8" w:rsidRPr="00C656C1" w:rsidRDefault="00A410F8" w:rsidP="00A410F8">
      <w:pPr>
        <w:rPr>
          <w:highlight w:val="yellow"/>
        </w:rPr>
      </w:pPr>
    </w:p>
    <w:p w:rsidR="00A410F8" w:rsidRPr="00AE2245" w:rsidRDefault="00A410F8" w:rsidP="00A410F8">
      <w:pPr>
        <w:rPr>
          <w:b/>
          <w:szCs w:val="28"/>
        </w:rPr>
      </w:pPr>
      <w:r w:rsidRPr="00C656C1">
        <w:rPr>
          <w:b/>
        </w:rPr>
        <w:br w:type="page"/>
      </w:r>
    </w:p>
    <w:p w:rsidR="00A410F8" w:rsidRPr="00D94FE1" w:rsidRDefault="00A410F8" w:rsidP="00A410F8">
      <w:pPr>
        <w:jc w:val="center"/>
        <w:rPr>
          <w:b/>
        </w:rPr>
      </w:pPr>
      <w:r w:rsidRPr="00D94FE1">
        <w:rPr>
          <w:b/>
        </w:rPr>
        <w:lastRenderedPageBreak/>
        <w:t>Всероссийская олимпиада школьников</w:t>
      </w:r>
    </w:p>
    <w:p w:rsidR="00A410F8" w:rsidRPr="00D94FE1" w:rsidRDefault="00A410F8" w:rsidP="00A410F8">
      <w:pPr>
        <w:jc w:val="both"/>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22"/>
        <w:gridCol w:w="1935"/>
        <w:gridCol w:w="2443"/>
        <w:gridCol w:w="2928"/>
      </w:tblGrid>
      <w:tr w:rsidR="00A410F8" w:rsidRPr="00D94FE1" w:rsidTr="00A410F8">
        <w:tc>
          <w:tcPr>
            <w:tcW w:w="0" w:type="auto"/>
            <w:vAlign w:val="center"/>
            <w:hideMark/>
          </w:tcPr>
          <w:p w:rsidR="00A410F8" w:rsidRPr="00D94FE1" w:rsidRDefault="00A410F8" w:rsidP="00A410F8">
            <w:pPr>
              <w:jc w:val="both"/>
            </w:pPr>
            <w:r w:rsidRPr="00D94FE1">
              <w:t xml:space="preserve">Этап </w:t>
            </w:r>
          </w:p>
        </w:tc>
        <w:tc>
          <w:tcPr>
            <w:tcW w:w="0" w:type="auto"/>
            <w:vAlign w:val="center"/>
            <w:hideMark/>
          </w:tcPr>
          <w:p w:rsidR="00A410F8" w:rsidRPr="00D94FE1" w:rsidRDefault="00A410F8" w:rsidP="00A410F8">
            <w:pPr>
              <w:jc w:val="both"/>
            </w:pPr>
            <w:r w:rsidRPr="00D94FE1">
              <w:t>2017 год</w:t>
            </w:r>
          </w:p>
        </w:tc>
        <w:tc>
          <w:tcPr>
            <w:tcW w:w="0" w:type="auto"/>
            <w:vAlign w:val="center"/>
            <w:hideMark/>
          </w:tcPr>
          <w:p w:rsidR="00A410F8" w:rsidRPr="00D94FE1" w:rsidRDefault="00A410F8" w:rsidP="00A410F8">
            <w:pPr>
              <w:jc w:val="both"/>
            </w:pPr>
            <w:r w:rsidRPr="00D94FE1">
              <w:t>2018 год</w:t>
            </w:r>
          </w:p>
        </w:tc>
        <w:tc>
          <w:tcPr>
            <w:tcW w:w="0" w:type="auto"/>
            <w:vAlign w:val="center"/>
          </w:tcPr>
          <w:p w:rsidR="00A410F8" w:rsidRPr="00D94FE1" w:rsidRDefault="00A410F8" w:rsidP="00A410F8">
            <w:pPr>
              <w:jc w:val="both"/>
            </w:pPr>
            <w:r w:rsidRPr="00D94FE1">
              <w:t>2019 год</w:t>
            </w:r>
          </w:p>
        </w:tc>
      </w:tr>
      <w:tr w:rsidR="00A410F8" w:rsidRPr="00D94FE1" w:rsidTr="00A410F8">
        <w:tc>
          <w:tcPr>
            <w:tcW w:w="0" w:type="auto"/>
            <w:vAlign w:val="center"/>
            <w:hideMark/>
          </w:tcPr>
          <w:p w:rsidR="00A410F8" w:rsidRPr="00D94FE1" w:rsidRDefault="00A410F8" w:rsidP="00A410F8">
            <w:pPr>
              <w:jc w:val="both"/>
            </w:pPr>
            <w:r w:rsidRPr="00D94FE1">
              <w:t xml:space="preserve">Школьный </w:t>
            </w:r>
          </w:p>
        </w:tc>
        <w:tc>
          <w:tcPr>
            <w:tcW w:w="0" w:type="auto"/>
            <w:vAlign w:val="center"/>
            <w:hideMark/>
          </w:tcPr>
          <w:p w:rsidR="00A410F8" w:rsidRPr="00D94FE1" w:rsidRDefault="00A410F8" w:rsidP="00A410F8">
            <w:pPr>
              <w:jc w:val="both"/>
            </w:pPr>
            <w:r w:rsidRPr="00D94FE1">
              <w:t>53 победителя, 132 призера</w:t>
            </w:r>
          </w:p>
        </w:tc>
        <w:tc>
          <w:tcPr>
            <w:tcW w:w="0" w:type="auto"/>
            <w:vAlign w:val="center"/>
            <w:hideMark/>
          </w:tcPr>
          <w:p w:rsidR="00A410F8" w:rsidRPr="00D94FE1" w:rsidRDefault="00A410F8" w:rsidP="00A410F8">
            <w:pPr>
              <w:jc w:val="both"/>
            </w:pPr>
            <w:r w:rsidRPr="00D94FE1">
              <w:t>694 участника, 66 победителей, 155 призеров</w:t>
            </w:r>
          </w:p>
        </w:tc>
        <w:tc>
          <w:tcPr>
            <w:tcW w:w="0" w:type="auto"/>
            <w:vAlign w:val="center"/>
          </w:tcPr>
          <w:p w:rsidR="00A410F8" w:rsidRPr="00D94FE1" w:rsidRDefault="00A410F8" w:rsidP="00A410F8">
            <w:pPr>
              <w:jc w:val="both"/>
            </w:pPr>
            <w:r w:rsidRPr="00D94FE1">
              <w:t>848 участников, 74 победителя, 164 призера</w:t>
            </w:r>
          </w:p>
        </w:tc>
      </w:tr>
      <w:tr w:rsidR="00A410F8" w:rsidRPr="00D94FE1" w:rsidTr="00A410F8">
        <w:tc>
          <w:tcPr>
            <w:tcW w:w="0" w:type="auto"/>
            <w:vAlign w:val="center"/>
            <w:hideMark/>
          </w:tcPr>
          <w:p w:rsidR="00A410F8" w:rsidRPr="00D94FE1" w:rsidRDefault="00A410F8" w:rsidP="00A410F8">
            <w:pPr>
              <w:jc w:val="both"/>
            </w:pPr>
            <w:r w:rsidRPr="00D94FE1">
              <w:t>Муниципальный  (подготовившие педагоги)</w:t>
            </w:r>
          </w:p>
        </w:tc>
        <w:tc>
          <w:tcPr>
            <w:tcW w:w="0" w:type="auto"/>
            <w:vAlign w:val="center"/>
            <w:hideMark/>
          </w:tcPr>
          <w:p w:rsidR="00A410F8" w:rsidRPr="00D94FE1" w:rsidRDefault="00A410F8" w:rsidP="00A410F8">
            <w:pPr>
              <w:jc w:val="both"/>
            </w:pPr>
            <w:r w:rsidRPr="00D94FE1">
              <w:t>2 призовых места (Пискорский М.А.)</w:t>
            </w:r>
          </w:p>
        </w:tc>
        <w:tc>
          <w:tcPr>
            <w:tcW w:w="0" w:type="auto"/>
            <w:vAlign w:val="center"/>
            <w:hideMark/>
          </w:tcPr>
          <w:p w:rsidR="00A410F8" w:rsidRPr="00D94FE1" w:rsidRDefault="00A410F8" w:rsidP="00A410F8">
            <w:pPr>
              <w:jc w:val="both"/>
            </w:pPr>
            <w:r w:rsidRPr="00D94FE1">
              <w:t xml:space="preserve">4 призовых места </w:t>
            </w:r>
          </w:p>
          <w:p w:rsidR="00A410F8" w:rsidRPr="00D94FE1" w:rsidRDefault="00A410F8" w:rsidP="00A410F8">
            <w:pPr>
              <w:jc w:val="both"/>
            </w:pPr>
            <w:r w:rsidRPr="00D94FE1">
              <w:t>(Пискорский М.А., Ткаченко О.В., Морозова Е.Н.)</w:t>
            </w:r>
          </w:p>
        </w:tc>
        <w:tc>
          <w:tcPr>
            <w:tcW w:w="0" w:type="auto"/>
            <w:vAlign w:val="center"/>
          </w:tcPr>
          <w:p w:rsidR="00A410F8" w:rsidRDefault="00A410F8" w:rsidP="00A410F8">
            <w:pPr>
              <w:jc w:val="both"/>
            </w:pPr>
            <w:r w:rsidRPr="00D94FE1">
              <w:t xml:space="preserve">51 участников, </w:t>
            </w:r>
          </w:p>
          <w:p w:rsidR="00A410F8" w:rsidRPr="00D94FE1" w:rsidRDefault="00A410F8" w:rsidP="00A410F8">
            <w:pPr>
              <w:jc w:val="both"/>
            </w:pPr>
            <w:r w:rsidRPr="00D94FE1">
              <w:t xml:space="preserve">1 победитель (Ткаченко О.В.), </w:t>
            </w:r>
          </w:p>
          <w:p w:rsidR="00A410F8" w:rsidRPr="00D94FE1" w:rsidRDefault="00A410F8" w:rsidP="00A410F8">
            <w:pPr>
              <w:jc w:val="both"/>
            </w:pPr>
            <w:r w:rsidRPr="00D94FE1">
              <w:t>3 призера (Морозова Е.Н., Пискорский М.А., Плюшкина А.Е.)</w:t>
            </w:r>
          </w:p>
        </w:tc>
      </w:tr>
      <w:tr w:rsidR="00A410F8" w:rsidRPr="00D94FE1" w:rsidTr="00A410F8">
        <w:tc>
          <w:tcPr>
            <w:tcW w:w="0" w:type="auto"/>
            <w:vAlign w:val="center"/>
            <w:hideMark/>
          </w:tcPr>
          <w:p w:rsidR="00A410F8" w:rsidRPr="00D94FE1" w:rsidRDefault="00A410F8" w:rsidP="00A410F8">
            <w:pPr>
              <w:jc w:val="both"/>
            </w:pPr>
            <w:r w:rsidRPr="00D94FE1">
              <w:t xml:space="preserve">Региональный </w:t>
            </w:r>
          </w:p>
        </w:tc>
        <w:tc>
          <w:tcPr>
            <w:tcW w:w="0" w:type="auto"/>
            <w:vAlign w:val="center"/>
            <w:hideMark/>
          </w:tcPr>
          <w:p w:rsidR="00A410F8" w:rsidRPr="00D94FE1" w:rsidRDefault="00A410F8" w:rsidP="00A410F8">
            <w:pPr>
              <w:jc w:val="both"/>
            </w:pPr>
            <w:r w:rsidRPr="00D94FE1">
              <w:t>0</w:t>
            </w:r>
          </w:p>
        </w:tc>
        <w:tc>
          <w:tcPr>
            <w:tcW w:w="0" w:type="auto"/>
            <w:vAlign w:val="center"/>
            <w:hideMark/>
          </w:tcPr>
          <w:p w:rsidR="00A410F8" w:rsidRPr="00D94FE1" w:rsidRDefault="00A410F8" w:rsidP="00A410F8">
            <w:pPr>
              <w:jc w:val="both"/>
            </w:pPr>
            <w:r w:rsidRPr="00D94FE1">
              <w:t>0</w:t>
            </w:r>
          </w:p>
        </w:tc>
        <w:tc>
          <w:tcPr>
            <w:tcW w:w="0" w:type="auto"/>
            <w:vAlign w:val="center"/>
          </w:tcPr>
          <w:p w:rsidR="00A410F8" w:rsidRPr="00D94FE1" w:rsidRDefault="00A410F8" w:rsidP="00A410F8">
            <w:pPr>
              <w:jc w:val="both"/>
            </w:pPr>
            <w:r w:rsidRPr="00D94FE1">
              <w:t>2 участника (Квятковская Н.П., Ткаченко О.В.)</w:t>
            </w:r>
          </w:p>
        </w:tc>
      </w:tr>
    </w:tbl>
    <w:p w:rsidR="00A410F8" w:rsidRDefault="00A410F8" w:rsidP="00A410F8">
      <w:pPr>
        <w:ind w:firstLine="708"/>
        <w:jc w:val="both"/>
      </w:pPr>
    </w:p>
    <w:p w:rsidR="00A410F8" w:rsidRPr="00D94FE1" w:rsidRDefault="00A410F8" w:rsidP="00A410F8">
      <w:pPr>
        <w:ind w:firstLine="708"/>
        <w:jc w:val="both"/>
      </w:pPr>
      <w:r w:rsidRPr="00D94FE1">
        <w:t>В 2019-2020 учебном году впервые за продолжительный промежуток времени обучающийся МБОУ «СШ №19» стал победителем муниципального этапа всероссийской олимпиады школьников по географии, 2 обучающихся набрали необходимое количество баллов для участия в региональном этапе всероссийской олимпиады школьников.</w:t>
      </w:r>
    </w:p>
    <w:p w:rsidR="00A410F8" w:rsidRDefault="00A410F8" w:rsidP="00A410F8">
      <w:pPr>
        <w:jc w:val="center"/>
        <w:rPr>
          <w:b/>
        </w:rPr>
      </w:pPr>
    </w:p>
    <w:p w:rsidR="00A410F8" w:rsidRPr="00D94FE1" w:rsidRDefault="00A410F8" w:rsidP="00A410F8">
      <w:pPr>
        <w:jc w:val="center"/>
        <w:rPr>
          <w:b/>
        </w:rPr>
      </w:pPr>
      <w:r w:rsidRPr="00D94FE1">
        <w:rPr>
          <w:b/>
        </w:rPr>
        <w:t>Интеллектуальные олимпиады</w:t>
      </w:r>
      <w:r>
        <w:rPr>
          <w:b/>
        </w:rPr>
        <w:t>, НОУ, просветительские акции</w:t>
      </w:r>
      <w:r w:rsidRPr="00D94FE1">
        <w:rPr>
          <w:b/>
        </w:rPr>
        <w:t xml:space="preserve"> и конкурсы</w:t>
      </w:r>
    </w:p>
    <w:p w:rsidR="00A410F8" w:rsidRPr="00D94FE1" w:rsidRDefault="00A410F8" w:rsidP="00A410F8">
      <w:pPr>
        <w:jc w:val="both"/>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5"/>
        <w:gridCol w:w="4888"/>
        <w:gridCol w:w="1966"/>
        <w:gridCol w:w="1966"/>
      </w:tblGrid>
      <w:tr w:rsidR="00A410F8" w:rsidRPr="00D94FE1" w:rsidTr="00A410F8">
        <w:tc>
          <w:tcPr>
            <w:tcW w:w="525" w:type="dxa"/>
          </w:tcPr>
          <w:p w:rsidR="00A410F8" w:rsidRPr="00310DD7" w:rsidRDefault="00A410F8" w:rsidP="00A410F8">
            <w:pPr>
              <w:jc w:val="both"/>
              <w:rPr>
                <w:color w:val="000000" w:themeColor="text1"/>
              </w:rPr>
            </w:pPr>
            <w:r>
              <w:rPr>
                <w:color w:val="000000" w:themeColor="text1"/>
              </w:rPr>
              <w:t>№</w:t>
            </w:r>
          </w:p>
        </w:tc>
        <w:tc>
          <w:tcPr>
            <w:tcW w:w="4888" w:type="dxa"/>
          </w:tcPr>
          <w:p w:rsidR="00A410F8" w:rsidRPr="00D94FE1" w:rsidRDefault="00A410F8" w:rsidP="00A410F8">
            <w:pPr>
              <w:jc w:val="both"/>
              <w:rPr>
                <w:color w:val="000000" w:themeColor="text1"/>
              </w:rPr>
            </w:pPr>
            <w:r w:rsidRPr="00D94FE1">
              <w:rPr>
                <w:color w:val="000000" w:themeColor="text1"/>
              </w:rPr>
              <w:t>Наименование мероприятия</w:t>
            </w:r>
          </w:p>
        </w:tc>
        <w:tc>
          <w:tcPr>
            <w:tcW w:w="1966" w:type="dxa"/>
          </w:tcPr>
          <w:p w:rsidR="00A410F8" w:rsidRPr="00D94FE1" w:rsidRDefault="00A410F8" w:rsidP="00A410F8">
            <w:pPr>
              <w:jc w:val="both"/>
              <w:rPr>
                <w:color w:val="000000" w:themeColor="text1"/>
              </w:rPr>
            </w:pPr>
            <w:r>
              <w:rPr>
                <w:color w:val="000000" w:themeColor="text1"/>
              </w:rPr>
              <w:t>Результат</w:t>
            </w:r>
          </w:p>
        </w:tc>
        <w:tc>
          <w:tcPr>
            <w:tcW w:w="1966" w:type="dxa"/>
          </w:tcPr>
          <w:p w:rsidR="00A410F8" w:rsidRPr="00D94FE1" w:rsidRDefault="00A410F8" w:rsidP="00A410F8">
            <w:pPr>
              <w:jc w:val="both"/>
              <w:rPr>
                <w:color w:val="000000" w:themeColor="text1"/>
              </w:rPr>
            </w:pPr>
            <w:r>
              <w:rPr>
                <w:color w:val="000000" w:themeColor="text1"/>
              </w:rPr>
              <w:t>Педагог</w:t>
            </w:r>
          </w:p>
        </w:tc>
      </w:tr>
      <w:tr w:rsidR="00A410F8" w:rsidRPr="00D94FE1" w:rsidTr="00A410F8">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Default="00A410F8" w:rsidP="00A410F8">
            <w:r>
              <w:t>II городской конкурс чтецов «Джалиловские чтения»</w:t>
            </w:r>
          </w:p>
        </w:tc>
        <w:tc>
          <w:tcPr>
            <w:tcW w:w="1966" w:type="dxa"/>
          </w:tcPr>
          <w:p w:rsidR="00A410F8" w:rsidRDefault="00A410F8" w:rsidP="00A410F8">
            <w:r>
              <w:t>3 место</w:t>
            </w:r>
          </w:p>
        </w:tc>
        <w:tc>
          <w:tcPr>
            <w:tcW w:w="1966" w:type="dxa"/>
          </w:tcPr>
          <w:p w:rsidR="00A410F8" w:rsidRDefault="00A410F8" w:rsidP="00A410F8">
            <w:r>
              <w:t>Турченко Н.Р.</w:t>
            </w:r>
          </w:p>
        </w:tc>
      </w:tr>
      <w:tr w:rsidR="00A410F8" w:rsidRPr="00D94FE1" w:rsidTr="00A410F8">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Default="00A410F8" w:rsidP="00A410F8">
            <w:r>
              <w:t>IX городской открытый конкурс чтецов «Если сердце мирам распахнуть…»</w:t>
            </w:r>
          </w:p>
        </w:tc>
        <w:tc>
          <w:tcPr>
            <w:tcW w:w="1966" w:type="dxa"/>
          </w:tcPr>
          <w:p w:rsidR="00A410F8" w:rsidRDefault="00A410F8" w:rsidP="00A410F8">
            <w:r>
              <w:t>Диплом победителя в номинации «Самое искреннее исполнение»</w:t>
            </w:r>
          </w:p>
        </w:tc>
        <w:tc>
          <w:tcPr>
            <w:tcW w:w="1966" w:type="dxa"/>
          </w:tcPr>
          <w:p w:rsidR="00A410F8" w:rsidRDefault="00A410F8" w:rsidP="00A410F8">
            <w:r>
              <w:t>Чистоедова С.В.</w:t>
            </w:r>
          </w:p>
        </w:tc>
      </w:tr>
      <w:tr w:rsidR="00A410F8" w:rsidRPr="00D94FE1" w:rsidTr="00A410F8">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Pr="00D94FE1" w:rsidRDefault="00A410F8" w:rsidP="00A410F8">
            <w:pPr>
              <w:jc w:val="both"/>
              <w:rPr>
                <w:color w:val="000000" w:themeColor="text1"/>
              </w:rPr>
            </w:pPr>
            <w:r w:rsidRPr="00D94FE1">
              <w:rPr>
                <w:color w:val="000000" w:themeColor="text1"/>
                <w:lang w:val="en-US"/>
              </w:rPr>
              <w:t>SMART</w:t>
            </w:r>
            <w:r w:rsidRPr="00D94FE1">
              <w:rPr>
                <w:color w:val="000000" w:themeColor="text1"/>
              </w:rPr>
              <w:t>- олимпиада ЮУрГУ по экономике</w:t>
            </w:r>
          </w:p>
        </w:tc>
        <w:tc>
          <w:tcPr>
            <w:tcW w:w="1966" w:type="dxa"/>
          </w:tcPr>
          <w:p w:rsidR="00A410F8" w:rsidRPr="00D94FE1" w:rsidRDefault="00A410F8" w:rsidP="00A410F8">
            <w:pPr>
              <w:jc w:val="both"/>
              <w:rPr>
                <w:color w:val="000000" w:themeColor="text1"/>
              </w:rPr>
            </w:pPr>
            <w:r>
              <w:t>1 призер</w:t>
            </w:r>
          </w:p>
        </w:tc>
        <w:tc>
          <w:tcPr>
            <w:tcW w:w="1966" w:type="dxa"/>
          </w:tcPr>
          <w:p w:rsidR="00A410F8" w:rsidRPr="00D94FE1" w:rsidRDefault="00A410F8" w:rsidP="00A410F8">
            <w:pPr>
              <w:jc w:val="both"/>
            </w:pPr>
            <w:r>
              <w:t>Морозова Е.Н.</w:t>
            </w:r>
          </w:p>
        </w:tc>
      </w:tr>
      <w:tr w:rsidR="00A410F8" w:rsidRPr="00D94FE1" w:rsidTr="00A410F8">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Pr="00D94FE1" w:rsidRDefault="00A410F8" w:rsidP="00A410F8">
            <w:pPr>
              <w:jc w:val="both"/>
            </w:pPr>
            <w:r w:rsidRPr="00D94FE1">
              <w:t>Всероссийская олимпиада «Подари знание»</w:t>
            </w:r>
          </w:p>
        </w:tc>
        <w:tc>
          <w:tcPr>
            <w:tcW w:w="1966" w:type="dxa"/>
          </w:tcPr>
          <w:p w:rsidR="00A410F8" w:rsidRPr="00D94FE1" w:rsidRDefault="00A410F8" w:rsidP="00A410F8">
            <w:pPr>
              <w:jc w:val="both"/>
            </w:pPr>
            <w:r w:rsidRPr="00D94FE1">
              <w:t>1 место</w:t>
            </w:r>
          </w:p>
        </w:tc>
        <w:tc>
          <w:tcPr>
            <w:tcW w:w="1966" w:type="dxa"/>
          </w:tcPr>
          <w:p w:rsidR="00A410F8" w:rsidRPr="00D94FE1" w:rsidRDefault="00A410F8" w:rsidP="00A410F8">
            <w:pPr>
              <w:jc w:val="both"/>
              <w:rPr>
                <w:color w:val="000000" w:themeColor="text1"/>
              </w:rPr>
            </w:pPr>
            <w:r>
              <w:t>Турченко Н.Р.</w:t>
            </w:r>
          </w:p>
        </w:tc>
      </w:tr>
      <w:tr w:rsidR="00A410F8" w:rsidRPr="00D94FE1" w:rsidTr="00A410F8">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Default="00A410F8" w:rsidP="00A410F8">
            <w:r>
              <w:t>Всероссийская олимпиада «Подари знание»</w:t>
            </w:r>
          </w:p>
        </w:tc>
        <w:tc>
          <w:tcPr>
            <w:tcW w:w="1966" w:type="dxa"/>
          </w:tcPr>
          <w:p w:rsidR="00A410F8" w:rsidRDefault="00A410F8" w:rsidP="00A410F8">
            <w:r>
              <w:t>1 место</w:t>
            </w:r>
          </w:p>
        </w:tc>
        <w:tc>
          <w:tcPr>
            <w:tcW w:w="1966" w:type="dxa"/>
          </w:tcPr>
          <w:p w:rsidR="00A410F8" w:rsidRDefault="00A410F8" w:rsidP="00A410F8">
            <w:r>
              <w:t>Березина Л.Р.</w:t>
            </w:r>
          </w:p>
        </w:tc>
      </w:tr>
      <w:tr w:rsidR="00A410F8" w:rsidRPr="00D94FE1" w:rsidTr="00A410F8">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Default="00A410F8" w:rsidP="00A410F8">
            <w:r>
              <w:t>Всероссийский дистанционный заочный конкурс «Векториада 2020»</w:t>
            </w:r>
          </w:p>
        </w:tc>
        <w:tc>
          <w:tcPr>
            <w:tcW w:w="1966" w:type="dxa"/>
          </w:tcPr>
          <w:p w:rsidR="00A410F8" w:rsidRDefault="00A410F8" w:rsidP="00A410F8">
            <w:r>
              <w:t>1 место</w:t>
            </w:r>
          </w:p>
        </w:tc>
        <w:tc>
          <w:tcPr>
            <w:tcW w:w="1966" w:type="dxa"/>
          </w:tcPr>
          <w:p w:rsidR="00A410F8" w:rsidRDefault="00A410F8" w:rsidP="00A410F8">
            <w:r>
              <w:t>Квятковская Н.П.</w:t>
            </w:r>
          </w:p>
        </w:tc>
      </w:tr>
      <w:tr w:rsidR="00A410F8" w:rsidRPr="00D94FE1" w:rsidTr="00A410F8">
        <w:tc>
          <w:tcPr>
            <w:tcW w:w="525" w:type="dxa"/>
          </w:tcPr>
          <w:p w:rsidR="00A410F8" w:rsidRPr="00D94FE1" w:rsidRDefault="00A410F8" w:rsidP="00923FE9">
            <w:pPr>
              <w:pStyle w:val="af3"/>
              <w:numPr>
                <w:ilvl w:val="0"/>
                <w:numId w:val="16"/>
              </w:numPr>
              <w:jc w:val="both"/>
              <w:rPr>
                <w:color w:val="000000" w:themeColor="text1"/>
              </w:rPr>
            </w:pPr>
          </w:p>
        </w:tc>
        <w:tc>
          <w:tcPr>
            <w:tcW w:w="4888" w:type="dxa"/>
          </w:tcPr>
          <w:p w:rsidR="00A410F8" w:rsidRPr="00D94FE1" w:rsidRDefault="00A410F8" w:rsidP="00A410F8">
            <w:pPr>
              <w:jc w:val="both"/>
            </w:pPr>
            <w:r w:rsidRPr="00D94FE1">
              <w:t>Всероссийский заочный конкурс «Векториада -2020»</w:t>
            </w:r>
          </w:p>
        </w:tc>
        <w:tc>
          <w:tcPr>
            <w:tcW w:w="1966" w:type="dxa"/>
          </w:tcPr>
          <w:p w:rsidR="00A410F8" w:rsidRPr="00D94FE1" w:rsidRDefault="00A410F8" w:rsidP="00A410F8">
            <w:pPr>
              <w:jc w:val="both"/>
            </w:pPr>
            <w:r w:rsidRPr="00D94FE1">
              <w:t xml:space="preserve">1 место </w:t>
            </w:r>
          </w:p>
        </w:tc>
        <w:tc>
          <w:tcPr>
            <w:tcW w:w="1966" w:type="dxa"/>
          </w:tcPr>
          <w:p w:rsidR="00A410F8" w:rsidRPr="00D94FE1" w:rsidRDefault="00A410F8" w:rsidP="00A410F8">
            <w:pPr>
              <w:jc w:val="both"/>
              <w:rPr>
                <w:color w:val="000000" w:themeColor="text1"/>
              </w:rPr>
            </w:pPr>
            <w:r w:rsidRPr="00D94FE1">
              <w:t>Т</w:t>
            </w:r>
            <w:r>
              <w:t>урченко Н.Р.</w:t>
            </w:r>
          </w:p>
        </w:tc>
      </w:tr>
      <w:tr w:rsidR="00A410F8" w:rsidRPr="00D94FE1" w:rsidTr="00A410F8">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Default="00A410F8" w:rsidP="00A410F8">
            <w:r>
              <w:t>Всероссийский конкурс «Мой успех»</w:t>
            </w:r>
          </w:p>
        </w:tc>
        <w:tc>
          <w:tcPr>
            <w:tcW w:w="1966" w:type="dxa"/>
          </w:tcPr>
          <w:p w:rsidR="00A410F8" w:rsidRDefault="00A410F8" w:rsidP="00A410F8">
            <w:r>
              <w:t>1 место</w:t>
            </w:r>
          </w:p>
        </w:tc>
        <w:tc>
          <w:tcPr>
            <w:tcW w:w="1966" w:type="dxa"/>
          </w:tcPr>
          <w:p w:rsidR="00A410F8" w:rsidRDefault="00A410F8" w:rsidP="00A410F8">
            <w:r>
              <w:t>Чистоедова С.В.</w:t>
            </w:r>
          </w:p>
        </w:tc>
      </w:tr>
      <w:tr w:rsidR="00A410F8" w:rsidRPr="00D94FE1" w:rsidTr="00A410F8">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Default="00A410F8" w:rsidP="00A410F8">
            <w:r>
              <w:t>Всероссийский конкурс в номинации «Исследовательские работы обучающихся»</w:t>
            </w:r>
          </w:p>
        </w:tc>
        <w:tc>
          <w:tcPr>
            <w:tcW w:w="1966" w:type="dxa"/>
          </w:tcPr>
          <w:p w:rsidR="00A410F8" w:rsidRDefault="00A410F8" w:rsidP="00A410F8">
            <w:r>
              <w:t>1 место</w:t>
            </w:r>
          </w:p>
        </w:tc>
        <w:tc>
          <w:tcPr>
            <w:tcW w:w="1966" w:type="dxa"/>
          </w:tcPr>
          <w:p w:rsidR="00A410F8" w:rsidRDefault="00A410F8" w:rsidP="00A410F8">
            <w:r>
              <w:t>Березина Л.Р.</w:t>
            </w:r>
          </w:p>
        </w:tc>
      </w:tr>
      <w:tr w:rsidR="00A410F8" w:rsidRPr="00D94FE1" w:rsidTr="00A410F8">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Default="00A410F8" w:rsidP="00A410F8">
            <w:r>
              <w:t>Всероссийский конкурс юных чтецов «Живая классика»</w:t>
            </w:r>
          </w:p>
        </w:tc>
        <w:tc>
          <w:tcPr>
            <w:tcW w:w="1966" w:type="dxa"/>
          </w:tcPr>
          <w:p w:rsidR="00A410F8" w:rsidRDefault="00A410F8" w:rsidP="00A410F8">
            <w:r>
              <w:t>3 место</w:t>
            </w:r>
          </w:p>
        </w:tc>
        <w:tc>
          <w:tcPr>
            <w:tcW w:w="1966" w:type="dxa"/>
          </w:tcPr>
          <w:p w:rsidR="00A410F8" w:rsidRDefault="00A410F8" w:rsidP="00A410F8">
            <w:r>
              <w:t>Сангаджиева Н.В.</w:t>
            </w:r>
          </w:p>
        </w:tc>
      </w:tr>
      <w:tr w:rsidR="00A410F8" w:rsidRPr="00D94FE1" w:rsidTr="00A410F8">
        <w:tc>
          <w:tcPr>
            <w:tcW w:w="525" w:type="dxa"/>
          </w:tcPr>
          <w:p w:rsidR="00A410F8" w:rsidRPr="00D94FE1" w:rsidRDefault="00A410F8" w:rsidP="00923FE9">
            <w:pPr>
              <w:pStyle w:val="af3"/>
              <w:numPr>
                <w:ilvl w:val="0"/>
                <w:numId w:val="16"/>
              </w:numPr>
              <w:jc w:val="both"/>
              <w:rPr>
                <w:color w:val="000000" w:themeColor="text1"/>
              </w:rPr>
            </w:pPr>
          </w:p>
        </w:tc>
        <w:tc>
          <w:tcPr>
            <w:tcW w:w="4888" w:type="dxa"/>
          </w:tcPr>
          <w:p w:rsidR="00A410F8" w:rsidRPr="00D94FE1" w:rsidRDefault="00A410F8" w:rsidP="00A410F8">
            <w:pPr>
              <w:jc w:val="both"/>
            </w:pPr>
            <w:r w:rsidRPr="00D94FE1">
              <w:t>Всероссийский педагогический конкурс</w:t>
            </w:r>
          </w:p>
        </w:tc>
        <w:tc>
          <w:tcPr>
            <w:tcW w:w="1966" w:type="dxa"/>
          </w:tcPr>
          <w:p w:rsidR="00A410F8" w:rsidRPr="00D94FE1" w:rsidRDefault="00A410F8" w:rsidP="00A410F8">
            <w:pPr>
              <w:jc w:val="both"/>
            </w:pPr>
            <w:r>
              <w:t>1 место в номинации «Письмо с фронта»</w:t>
            </w:r>
          </w:p>
        </w:tc>
        <w:tc>
          <w:tcPr>
            <w:tcW w:w="1966" w:type="dxa"/>
          </w:tcPr>
          <w:p w:rsidR="00A410F8" w:rsidRPr="00D94FE1" w:rsidRDefault="00A410F8" w:rsidP="00A410F8">
            <w:pPr>
              <w:jc w:val="both"/>
              <w:rPr>
                <w:color w:val="000000" w:themeColor="text1"/>
              </w:rPr>
            </w:pPr>
            <w:r>
              <w:t>Березина Л.Р.</w:t>
            </w:r>
          </w:p>
        </w:tc>
      </w:tr>
      <w:tr w:rsidR="00A410F8" w:rsidRPr="00D94FE1" w:rsidTr="00A410F8">
        <w:tc>
          <w:tcPr>
            <w:tcW w:w="525" w:type="dxa"/>
          </w:tcPr>
          <w:p w:rsidR="00A410F8" w:rsidRPr="00D94FE1" w:rsidRDefault="00A410F8" w:rsidP="00923FE9">
            <w:pPr>
              <w:pStyle w:val="af3"/>
              <w:numPr>
                <w:ilvl w:val="0"/>
                <w:numId w:val="16"/>
              </w:numPr>
              <w:jc w:val="both"/>
              <w:rPr>
                <w:color w:val="000000" w:themeColor="text1"/>
              </w:rPr>
            </w:pPr>
          </w:p>
        </w:tc>
        <w:tc>
          <w:tcPr>
            <w:tcW w:w="4888" w:type="dxa"/>
          </w:tcPr>
          <w:p w:rsidR="00A410F8" w:rsidRPr="00D94FE1" w:rsidRDefault="00A410F8" w:rsidP="00A410F8">
            <w:pPr>
              <w:jc w:val="both"/>
            </w:pPr>
            <w:r w:rsidRPr="00D94FE1">
              <w:t>Всероссийский педагогический конкурс</w:t>
            </w:r>
          </w:p>
        </w:tc>
        <w:tc>
          <w:tcPr>
            <w:tcW w:w="1966" w:type="dxa"/>
          </w:tcPr>
          <w:p w:rsidR="00A410F8" w:rsidRPr="00D94FE1" w:rsidRDefault="00A410F8" w:rsidP="00A410F8">
            <w:pPr>
              <w:jc w:val="both"/>
            </w:pPr>
            <w:r w:rsidRPr="00D94FE1">
              <w:t>1 место в номинации «Правнуки победителей принимают эстафету мужества»</w:t>
            </w:r>
          </w:p>
        </w:tc>
        <w:tc>
          <w:tcPr>
            <w:tcW w:w="1966" w:type="dxa"/>
            <w:tcBorders>
              <w:bottom w:val="single" w:sz="4" w:space="0" w:color="BFBFBF" w:themeColor="background1" w:themeShade="BF"/>
            </w:tcBorders>
          </w:tcPr>
          <w:p w:rsidR="00A410F8" w:rsidRPr="00D94FE1" w:rsidRDefault="00A410F8" w:rsidP="00A410F8">
            <w:pPr>
              <w:jc w:val="both"/>
              <w:rPr>
                <w:color w:val="000000" w:themeColor="text1"/>
              </w:rPr>
            </w:pPr>
            <w:r w:rsidRPr="00D94FE1">
              <w:t>Березина Л.Р</w:t>
            </w:r>
            <w:r>
              <w:t>.</w:t>
            </w:r>
          </w:p>
        </w:tc>
      </w:tr>
      <w:tr w:rsidR="00A410F8" w:rsidRPr="00D94FE1" w:rsidTr="00A410F8">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Default="00A410F8" w:rsidP="00A410F8">
            <w:r>
              <w:t>Всероссийский педагогический конкурс «Педлидер»</w:t>
            </w:r>
          </w:p>
        </w:tc>
        <w:tc>
          <w:tcPr>
            <w:tcW w:w="1966" w:type="dxa"/>
          </w:tcPr>
          <w:p w:rsidR="00A410F8" w:rsidRDefault="00A410F8" w:rsidP="00A410F8">
            <w:r>
              <w:t>1,2 место</w:t>
            </w:r>
          </w:p>
        </w:tc>
        <w:tc>
          <w:tcPr>
            <w:tcW w:w="1966" w:type="dxa"/>
          </w:tcPr>
          <w:p w:rsidR="00A410F8" w:rsidRDefault="00A410F8" w:rsidP="00A410F8">
            <w:r>
              <w:t>Березина Л.Р.</w:t>
            </w:r>
          </w:p>
        </w:tc>
      </w:tr>
      <w:tr w:rsidR="00A410F8" w:rsidRPr="00D94FE1" w:rsidTr="00A410F8">
        <w:tc>
          <w:tcPr>
            <w:tcW w:w="525" w:type="dxa"/>
          </w:tcPr>
          <w:p w:rsidR="00A410F8" w:rsidRPr="00D94FE1" w:rsidRDefault="00A410F8" w:rsidP="00923FE9">
            <w:pPr>
              <w:pStyle w:val="af3"/>
              <w:numPr>
                <w:ilvl w:val="0"/>
                <w:numId w:val="16"/>
              </w:numPr>
              <w:jc w:val="both"/>
              <w:rPr>
                <w:color w:val="000000" w:themeColor="text1"/>
              </w:rPr>
            </w:pPr>
          </w:p>
        </w:tc>
        <w:tc>
          <w:tcPr>
            <w:tcW w:w="4888" w:type="dxa"/>
          </w:tcPr>
          <w:p w:rsidR="00A410F8" w:rsidRPr="00D94FE1" w:rsidRDefault="00A410F8" w:rsidP="00A410F8">
            <w:pPr>
              <w:jc w:val="both"/>
            </w:pPr>
            <w:r w:rsidRPr="00C656C1">
              <w:t>Городская экологическая игра «Великолепная пятерка» (среди 5 классов)</w:t>
            </w:r>
          </w:p>
        </w:tc>
        <w:tc>
          <w:tcPr>
            <w:tcW w:w="1966" w:type="dxa"/>
          </w:tcPr>
          <w:p w:rsidR="00A410F8" w:rsidRPr="00D94FE1" w:rsidRDefault="00A410F8" w:rsidP="00A410F8">
            <w:pPr>
              <w:jc w:val="both"/>
            </w:pPr>
            <w:r w:rsidRPr="00C656C1">
              <w:t>3 место</w:t>
            </w:r>
          </w:p>
        </w:tc>
        <w:tc>
          <w:tcPr>
            <w:tcW w:w="1966" w:type="dxa"/>
            <w:tcBorders>
              <w:bottom w:val="nil"/>
            </w:tcBorders>
          </w:tcPr>
          <w:p w:rsidR="00A410F8" w:rsidRPr="00C656C1" w:rsidRDefault="00A410F8" w:rsidP="00A410F8">
            <w:r w:rsidRPr="00C656C1">
              <w:t>Плюшкина А.Е.</w:t>
            </w:r>
          </w:p>
          <w:p w:rsidR="00A410F8" w:rsidRPr="00C656C1" w:rsidRDefault="00A410F8" w:rsidP="00A410F8">
            <w:r w:rsidRPr="00C656C1">
              <w:t>Турченко Н.Р.</w:t>
            </w:r>
          </w:p>
          <w:p w:rsidR="00A410F8" w:rsidRPr="00D94FE1" w:rsidRDefault="00A410F8" w:rsidP="00A410F8">
            <w:pPr>
              <w:jc w:val="both"/>
            </w:pPr>
            <w:r w:rsidRPr="00C656C1">
              <w:t>Крылосова П.В.</w:t>
            </w:r>
          </w:p>
        </w:tc>
      </w:tr>
      <w:tr w:rsidR="00A410F8" w:rsidRPr="00D94FE1" w:rsidTr="00A410F8">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Pr="00D94FE1" w:rsidRDefault="00A410F8" w:rsidP="00A410F8">
            <w:pPr>
              <w:jc w:val="both"/>
              <w:rPr>
                <w:color w:val="000000" w:themeColor="text1"/>
              </w:rPr>
            </w:pPr>
            <w:r w:rsidRPr="00D94FE1">
              <w:rPr>
                <w:color w:val="000000" w:themeColor="text1"/>
              </w:rPr>
              <w:t>Городской фестиваль «Грани познания»</w:t>
            </w:r>
          </w:p>
        </w:tc>
        <w:tc>
          <w:tcPr>
            <w:tcW w:w="1966" w:type="dxa"/>
          </w:tcPr>
          <w:p w:rsidR="00A410F8" w:rsidRPr="00D94FE1" w:rsidRDefault="00A410F8" w:rsidP="00A410F8">
            <w:pPr>
              <w:jc w:val="both"/>
              <w:rPr>
                <w:color w:val="000000" w:themeColor="text1"/>
              </w:rPr>
            </w:pPr>
            <w:r>
              <w:rPr>
                <w:color w:val="000000" w:themeColor="text1"/>
              </w:rPr>
              <w:t xml:space="preserve">Участие </w:t>
            </w:r>
          </w:p>
        </w:tc>
        <w:tc>
          <w:tcPr>
            <w:tcW w:w="1966" w:type="dxa"/>
          </w:tcPr>
          <w:p w:rsidR="00A410F8" w:rsidRPr="00D94FE1" w:rsidRDefault="00A410F8" w:rsidP="00A410F8">
            <w:pPr>
              <w:jc w:val="both"/>
              <w:rPr>
                <w:color w:val="000000" w:themeColor="text1"/>
              </w:rPr>
            </w:pPr>
            <w:r>
              <w:rPr>
                <w:color w:val="000000" w:themeColor="text1"/>
              </w:rPr>
              <w:t>Левченко Е.А.</w:t>
            </w:r>
          </w:p>
        </w:tc>
      </w:tr>
      <w:tr w:rsidR="00A410F8" w:rsidRPr="00D94FE1" w:rsidTr="00A410F8">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Pr="00D94FE1" w:rsidRDefault="00A410F8" w:rsidP="00A410F8">
            <w:pPr>
              <w:jc w:val="both"/>
              <w:rPr>
                <w:color w:val="000000" w:themeColor="text1"/>
              </w:rPr>
            </w:pPr>
            <w:r w:rsidRPr="00D94FE1">
              <w:rPr>
                <w:color w:val="000000" w:themeColor="text1"/>
              </w:rPr>
              <w:t>Городской фестиваль «Страна почемучек»</w:t>
            </w:r>
          </w:p>
        </w:tc>
        <w:tc>
          <w:tcPr>
            <w:tcW w:w="1966" w:type="dxa"/>
          </w:tcPr>
          <w:p w:rsidR="00A410F8" w:rsidRPr="00D94FE1" w:rsidRDefault="00A410F8" w:rsidP="00A410F8">
            <w:pPr>
              <w:jc w:val="both"/>
              <w:rPr>
                <w:color w:val="000000" w:themeColor="text1"/>
              </w:rPr>
            </w:pPr>
            <w:r>
              <w:t>1 финалист</w:t>
            </w:r>
          </w:p>
        </w:tc>
        <w:tc>
          <w:tcPr>
            <w:tcW w:w="1966" w:type="dxa"/>
          </w:tcPr>
          <w:p w:rsidR="00A410F8" w:rsidRPr="00D94FE1" w:rsidRDefault="00A410F8" w:rsidP="00A410F8">
            <w:pPr>
              <w:jc w:val="both"/>
            </w:pPr>
            <w:r>
              <w:t>Альметова И.И.</w:t>
            </w:r>
          </w:p>
        </w:tc>
      </w:tr>
      <w:tr w:rsidR="00A410F8" w:rsidRPr="00D94FE1" w:rsidTr="00A410F8">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Pr="00D94FE1" w:rsidRDefault="00A410F8" w:rsidP="00A410F8">
            <w:pPr>
              <w:jc w:val="both"/>
              <w:rPr>
                <w:color w:val="000000" w:themeColor="text1"/>
              </w:rPr>
            </w:pPr>
            <w:r w:rsidRPr="00D94FE1">
              <w:rPr>
                <w:color w:val="000000" w:themeColor="text1"/>
              </w:rPr>
              <w:t>Командный турнир «Математические бои»</w:t>
            </w:r>
          </w:p>
        </w:tc>
        <w:tc>
          <w:tcPr>
            <w:tcW w:w="1966" w:type="dxa"/>
          </w:tcPr>
          <w:p w:rsidR="00A410F8" w:rsidRPr="00D94FE1" w:rsidRDefault="00A410F8" w:rsidP="00A410F8">
            <w:pPr>
              <w:jc w:val="both"/>
              <w:rPr>
                <w:color w:val="000000" w:themeColor="text1"/>
              </w:rPr>
            </w:pPr>
            <w:r>
              <w:rPr>
                <w:color w:val="000000" w:themeColor="text1"/>
              </w:rPr>
              <w:t>Участие</w:t>
            </w:r>
          </w:p>
        </w:tc>
        <w:tc>
          <w:tcPr>
            <w:tcW w:w="1966" w:type="dxa"/>
          </w:tcPr>
          <w:p w:rsidR="00A410F8" w:rsidRPr="00D94FE1" w:rsidRDefault="00A410F8" w:rsidP="00A410F8">
            <w:pPr>
              <w:jc w:val="both"/>
              <w:rPr>
                <w:color w:val="000000" w:themeColor="text1"/>
              </w:rPr>
            </w:pPr>
            <w:r>
              <w:rPr>
                <w:color w:val="000000" w:themeColor="text1"/>
              </w:rPr>
              <w:t>Гуцу Н.А.</w:t>
            </w:r>
          </w:p>
        </w:tc>
      </w:tr>
      <w:tr w:rsidR="00A410F8" w:rsidRPr="00D94FE1" w:rsidTr="00A410F8">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Pr="00D94FE1" w:rsidRDefault="00A410F8" w:rsidP="00A410F8">
            <w:pPr>
              <w:jc w:val="both"/>
              <w:rPr>
                <w:color w:val="000000" w:themeColor="text1"/>
              </w:rPr>
            </w:pPr>
            <w:r w:rsidRPr="00D94FE1">
              <w:rPr>
                <w:color w:val="000000" w:themeColor="text1"/>
              </w:rPr>
              <w:t>Международная акция «Тест по истории ВОВ»-30</w:t>
            </w:r>
          </w:p>
        </w:tc>
        <w:tc>
          <w:tcPr>
            <w:tcW w:w="1966" w:type="dxa"/>
          </w:tcPr>
          <w:p w:rsidR="00A410F8" w:rsidRDefault="00A410F8" w:rsidP="00A410F8">
            <w:r w:rsidRPr="001260D7">
              <w:rPr>
                <w:color w:val="000000" w:themeColor="text1"/>
              </w:rPr>
              <w:t>Участие</w:t>
            </w:r>
          </w:p>
        </w:tc>
        <w:tc>
          <w:tcPr>
            <w:tcW w:w="1966" w:type="dxa"/>
          </w:tcPr>
          <w:p w:rsidR="00A410F8" w:rsidRPr="00D94FE1" w:rsidRDefault="00A410F8" w:rsidP="00A410F8">
            <w:pPr>
              <w:jc w:val="both"/>
              <w:rPr>
                <w:color w:val="000000" w:themeColor="text1"/>
              </w:rPr>
            </w:pPr>
            <w:r>
              <w:rPr>
                <w:color w:val="000000" w:themeColor="text1"/>
              </w:rPr>
              <w:t>Морозова Е.Н.</w:t>
            </w:r>
          </w:p>
        </w:tc>
      </w:tr>
      <w:tr w:rsidR="00A410F8" w:rsidRPr="00D94FE1" w:rsidTr="00A410F8">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Pr="00D94FE1" w:rsidRDefault="00A410F8" w:rsidP="00A410F8">
            <w:pPr>
              <w:jc w:val="both"/>
              <w:rPr>
                <w:color w:val="000000" w:themeColor="text1"/>
              </w:rPr>
            </w:pPr>
            <w:r w:rsidRPr="00D94FE1">
              <w:rPr>
                <w:color w:val="000000" w:themeColor="text1"/>
              </w:rPr>
              <w:t>Международная акция «Тест по истории Отечества»-30</w:t>
            </w:r>
          </w:p>
        </w:tc>
        <w:tc>
          <w:tcPr>
            <w:tcW w:w="1966" w:type="dxa"/>
          </w:tcPr>
          <w:p w:rsidR="00A410F8" w:rsidRDefault="00A410F8" w:rsidP="00A410F8">
            <w:r w:rsidRPr="001260D7">
              <w:rPr>
                <w:color w:val="000000" w:themeColor="text1"/>
              </w:rPr>
              <w:t>Участие</w:t>
            </w:r>
          </w:p>
        </w:tc>
        <w:tc>
          <w:tcPr>
            <w:tcW w:w="1966" w:type="dxa"/>
          </w:tcPr>
          <w:p w:rsidR="00A410F8" w:rsidRPr="00D94FE1" w:rsidRDefault="00A410F8" w:rsidP="00A410F8">
            <w:pPr>
              <w:jc w:val="both"/>
              <w:rPr>
                <w:color w:val="000000" w:themeColor="text1"/>
              </w:rPr>
            </w:pPr>
            <w:r>
              <w:rPr>
                <w:color w:val="000000" w:themeColor="text1"/>
              </w:rPr>
              <w:t>Морозова Е.Н.</w:t>
            </w:r>
          </w:p>
        </w:tc>
      </w:tr>
      <w:tr w:rsidR="00A410F8" w:rsidRPr="00D94FE1" w:rsidTr="00A410F8">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Pr="00D94FE1" w:rsidRDefault="00A410F8" w:rsidP="00A410F8">
            <w:pPr>
              <w:jc w:val="both"/>
              <w:rPr>
                <w:color w:val="000000" w:themeColor="text1"/>
              </w:rPr>
            </w:pPr>
            <w:r w:rsidRPr="00D94FE1">
              <w:rPr>
                <w:color w:val="000000" w:themeColor="text1"/>
              </w:rPr>
              <w:t>Международная просветительская акция «Географический диктант»</w:t>
            </w:r>
          </w:p>
        </w:tc>
        <w:tc>
          <w:tcPr>
            <w:tcW w:w="1966" w:type="dxa"/>
          </w:tcPr>
          <w:p w:rsidR="00A410F8" w:rsidRDefault="00A410F8" w:rsidP="00A410F8">
            <w:r w:rsidRPr="001260D7">
              <w:rPr>
                <w:color w:val="000000" w:themeColor="text1"/>
              </w:rPr>
              <w:t>Участие</w:t>
            </w:r>
          </w:p>
        </w:tc>
        <w:tc>
          <w:tcPr>
            <w:tcW w:w="1966" w:type="dxa"/>
          </w:tcPr>
          <w:p w:rsidR="00A410F8" w:rsidRPr="00D94FE1" w:rsidRDefault="00A410F8" w:rsidP="00A410F8">
            <w:pPr>
              <w:jc w:val="both"/>
              <w:rPr>
                <w:color w:val="000000" w:themeColor="text1"/>
              </w:rPr>
            </w:pPr>
            <w:r>
              <w:rPr>
                <w:color w:val="000000" w:themeColor="text1"/>
              </w:rPr>
              <w:t>Левченко Е.а.</w:t>
            </w:r>
          </w:p>
        </w:tc>
      </w:tr>
      <w:tr w:rsidR="00A410F8" w:rsidRPr="00D94FE1" w:rsidTr="00A410F8">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Default="00A410F8" w:rsidP="00A410F8">
            <w:r>
              <w:t>Международный игровой конкурс по английскому языку «British Bulldog»</w:t>
            </w:r>
          </w:p>
        </w:tc>
        <w:tc>
          <w:tcPr>
            <w:tcW w:w="1966" w:type="dxa"/>
          </w:tcPr>
          <w:p w:rsidR="00A410F8" w:rsidRDefault="00A410F8" w:rsidP="00A410F8">
            <w:r>
              <w:t>1 место в школе, 3 место в регионе</w:t>
            </w:r>
          </w:p>
        </w:tc>
        <w:tc>
          <w:tcPr>
            <w:tcW w:w="1966" w:type="dxa"/>
          </w:tcPr>
          <w:p w:rsidR="00A410F8" w:rsidRDefault="00A410F8" w:rsidP="00A410F8">
            <w:r>
              <w:t>Минеева Н.В.</w:t>
            </w:r>
          </w:p>
        </w:tc>
      </w:tr>
      <w:tr w:rsidR="00A410F8" w:rsidRPr="00D94FE1" w:rsidTr="00A410F8">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Default="00A410F8" w:rsidP="00A410F8">
            <w:r>
              <w:t>Международный конкурс «Кроссворд»</w:t>
            </w:r>
          </w:p>
        </w:tc>
        <w:tc>
          <w:tcPr>
            <w:tcW w:w="1966" w:type="dxa"/>
          </w:tcPr>
          <w:p w:rsidR="00A410F8" w:rsidRDefault="00A410F8" w:rsidP="00A410F8">
            <w:r>
              <w:t>1 место</w:t>
            </w:r>
          </w:p>
        </w:tc>
        <w:tc>
          <w:tcPr>
            <w:tcW w:w="1966" w:type="dxa"/>
          </w:tcPr>
          <w:p w:rsidR="00A410F8" w:rsidRDefault="00A410F8" w:rsidP="00A410F8">
            <w:r>
              <w:t>Турченко Н.Р.</w:t>
            </w:r>
          </w:p>
        </w:tc>
      </w:tr>
      <w:tr w:rsidR="00A410F8" w:rsidRPr="00D94FE1" w:rsidTr="00A410F8">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Default="00A410F8" w:rsidP="00A410F8">
            <w:r>
              <w:t>Международный конкурс исследовательских работ школьников «Research start 2019/ 2020»</w:t>
            </w:r>
          </w:p>
        </w:tc>
        <w:tc>
          <w:tcPr>
            <w:tcW w:w="1966" w:type="dxa"/>
          </w:tcPr>
          <w:p w:rsidR="00A410F8" w:rsidRDefault="00A410F8" w:rsidP="00A410F8">
            <w:r>
              <w:t>2 место</w:t>
            </w:r>
          </w:p>
        </w:tc>
        <w:tc>
          <w:tcPr>
            <w:tcW w:w="1966" w:type="dxa"/>
          </w:tcPr>
          <w:p w:rsidR="00A410F8" w:rsidRDefault="00A410F8" w:rsidP="00A410F8">
            <w:r>
              <w:t>Березина Л.Р.</w:t>
            </w:r>
          </w:p>
        </w:tc>
      </w:tr>
      <w:tr w:rsidR="00A410F8" w:rsidRPr="00D94FE1" w:rsidTr="00A410F8">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Default="00A410F8" w:rsidP="00A410F8">
            <w:r>
              <w:t>Международный конкурс исследовательских работ школьников «Science Start – 2020»</w:t>
            </w:r>
          </w:p>
        </w:tc>
        <w:tc>
          <w:tcPr>
            <w:tcW w:w="1966" w:type="dxa"/>
          </w:tcPr>
          <w:p w:rsidR="00A410F8" w:rsidRDefault="00A410F8" w:rsidP="00A410F8">
            <w:r>
              <w:t>1 место</w:t>
            </w:r>
          </w:p>
        </w:tc>
        <w:tc>
          <w:tcPr>
            <w:tcW w:w="1966" w:type="dxa"/>
          </w:tcPr>
          <w:p w:rsidR="00A410F8" w:rsidRDefault="00A410F8" w:rsidP="00A410F8">
            <w:r>
              <w:t>Березина Л.Р.</w:t>
            </w:r>
          </w:p>
        </w:tc>
      </w:tr>
      <w:tr w:rsidR="00A410F8" w:rsidRPr="00D94FE1" w:rsidTr="00A410F8">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Pr="00D94FE1" w:rsidRDefault="00A410F8" w:rsidP="00A410F8">
            <w:pPr>
              <w:jc w:val="both"/>
            </w:pPr>
            <w:r>
              <w:rPr>
                <w:lang w:bidi="en-US"/>
              </w:rPr>
              <w:t>Международный педагогический</w:t>
            </w:r>
            <w:r w:rsidRPr="00D94FE1">
              <w:rPr>
                <w:lang w:bidi="en-US"/>
              </w:rPr>
              <w:t xml:space="preserve"> конкурс (</w:t>
            </w:r>
            <w:r>
              <w:rPr>
                <w:lang w:bidi="en-US"/>
              </w:rPr>
              <w:t>АНО</w:t>
            </w:r>
            <w:r w:rsidRPr="00D94FE1">
              <w:rPr>
                <w:lang w:bidi="en-US"/>
              </w:rPr>
              <w:t xml:space="preserve"> «Научно-образовательный центр педагогических проектов», г. Москва)</w:t>
            </w:r>
          </w:p>
        </w:tc>
        <w:tc>
          <w:tcPr>
            <w:tcW w:w="1966" w:type="dxa"/>
          </w:tcPr>
          <w:p w:rsidR="00A410F8" w:rsidRPr="00D94FE1" w:rsidRDefault="00A410F8" w:rsidP="00A410F8">
            <w:pPr>
              <w:jc w:val="both"/>
            </w:pPr>
            <w:r w:rsidRPr="00D94FE1">
              <w:t>2 место в номинации «Экологическая культура»</w:t>
            </w:r>
          </w:p>
        </w:tc>
        <w:tc>
          <w:tcPr>
            <w:tcW w:w="1966" w:type="dxa"/>
          </w:tcPr>
          <w:p w:rsidR="00A410F8" w:rsidRPr="00D94FE1" w:rsidRDefault="00A410F8" w:rsidP="00A410F8">
            <w:pPr>
              <w:jc w:val="both"/>
              <w:rPr>
                <w:color w:val="000000" w:themeColor="text1"/>
              </w:rPr>
            </w:pPr>
            <w:r w:rsidRPr="00D94FE1">
              <w:t>Сла</w:t>
            </w:r>
            <w:r>
              <w:t>бодчикова Е.В.</w:t>
            </w:r>
          </w:p>
        </w:tc>
      </w:tr>
      <w:tr w:rsidR="00A410F8" w:rsidRPr="00D94FE1" w:rsidTr="00A410F8">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Pr="00D94FE1" w:rsidRDefault="00A410F8" w:rsidP="00A410F8">
            <w:pPr>
              <w:jc w:val="both"/>
              <w:rPr>
                <w:color w:val="000000" w:themeColor="text1"/>
              </w:rPr>
            </w:pPr>
            <w:r w:rsidRPr="00D94FE1">
              <w:rPr>
                <w:color w:val="000000" w:themeColor="text1"/>
              </w:rPr>
              <w:t>Олимпиада «Будущее Сибири» Томского политехнического университета по истории</w:t>
            </w:r>
          </w:p>
        </w:tc>
        <w:tc>
          <w:tcPr>
            <w:tcW w:w="1966" w:type="dxa"/>
          </w:tcPr>
          <w:p w:rsidR="00A410F8" w:rsidRPr="00D94FE1" w:rsidRDefault="00A410F8" w:rsidP="00A410F8">
            <w:pPr>
              <w:jc w:val="both"/>
              <w:rPr>
                <w:color w:val="000000" w:themeColor="text1"/>
              </w:rPr>
            </w:pPr>
            <w:r>
              <w:rPr>
                <w:color w:val="000000" w:themeColor="text1"/>
              </w:rPr>
              <w:t xml:space="preserve">Участие </w:t>
            </w:r>
          </w:p>
        </w:tc>
        <w:tc>
          <w:tcPr>
            <w:tcW w:w="1966" w:type="dxa"/>
          </w:tcPr>
          <w:p w:rsidR="00A410F8" w:rsidRPr="00D94FE1" w:rsidRDefault="00A410F8" w:rsidP="00A410F8">
            <w:pPr>
              <w:jc w:val="both"/>
              <w:rPr>
                <w:color w:val="000000" w:themeColor="text1"/>
              </w:rPr>
            </w:pPr>
            <w:r>
              <w:rPr>
                <w:color w:val="000000" w:themeColor="text1"/>
              </w:rPr>
              <w:t>Морозова Е.Н.</w:t>
            </w:r>
          </w:p>
        </w:tc>
      </w:tr>
      <w:tr w:rsidR="00A410F8" w:rsidRPr="00D94FE1" w:rsidTr="00A410F8">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Pr="00D94FE1" w:rsidRDefault="00A410F8" w:rsidP="00A410F8">
            <w:pPr>
              <w:jc w:val="both"/>
              <w:rPr>
                <w:color w:val="000000" w:themeColor="text1"/>
              </w:rPr>
            </w:pPr>
            <w:r w:rsidRPr="00D94FE1">
              <w:rPr>
                <w:color w:val="000000" w:themeColor="text1"/>
              </w:rPr>
              <w:t>Олимпиада «Будущее Сибири» Томского политехнического университета по географии</w:t>
            </w:r>
          </w:p>
        </w:tc>
        <w:tc>
          <w:tcPr>
            <w:tcW w:w="1966" w:type="dxa"/>
          </w:tcPr>
          <w:p w:rsidR="00A410F8" w:rsidRPr="00D94FE1" w:rsidRDefault="00A410F8" w:rsidP="00A410F8">
            <w:pPr>
              <w:jc w:val="both"/>
              <w:rPr>
                <w:color w:val="000000" w:themeColor="text1"/>
              </w:rPr>
            </w:pPr>
            <w:r w:rsidRPr="00D94FE1">
              <w:rPr>
                <w:color w:val="000000" w:themeColor="text1"/>
              </w:rPr>
              <w:t xml:space="preserve">1 </w:t>
            </w:r>
            <w:r>
              <w:rPr>
                <w:color w:val="000000" w:themeColor="text1"/>
              </w:rPr>
              <w:t xml:space="preserve">призер </w:t>
            </w:r>
          </w:p>
        </w:tc>
        <w:tc>
          <w:tcPr>
            <w:tcW w:w="1966" w:type="dxa"/>
          </w:tcPr>
          <w:p w:rsidR="00A410F8" w:rsidRPr="00D94FE1" w:rsidRDefault="00A410F8" w:rsidP="00A410F8">
            <w:pPr>
              <w:jc w:val="both"/>
              <w:rPr>
                <w:color w:val="000000" w:themeColor="text1"/>
              </w:rPr>
            </w:pPr>
            <w:r>
              <w:t>Ткаченко О.В.</w:t>
            </w:r>
          </w:p>
        </w:tc>
      </w:tr>
      <w:tr w:rsidR="00A410F8" w:rsidRPr="00D94FE1" w:rsidTr="00A410F8">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Pr="00D94FE1" w:rsidRDefault="00A410F8" w:rsidP="00A410F8">
            <w:pPr>
              <w:jc w:val="both"/>
              <w:rPr>
                <w:color w:val="000000" w:themeColor="text1"/>
              </w:rPr>
            </w:pPr>
            <w:r w:rsidRPr="00D94FE1">
              <w:rPr>
                <w:color w:val="000000" w:themeColor="text1"/>
              </w:rPr>
              <w:t>Олимпиада «Будущее Сибири» Томского политехнического университета по химии</w:t>
            </w:r>
          </w:p>
        </w:tc>
        <w:tc>
          <w:tcPr>
            <w:tcW w:w="1966" w:type="dxa"/>
          </w:tcPr>
          <w:p w:rsidR="00A410F8" w:rsidRPr="00D94FE1" w:rsidRDefault="00A410F8" w:rsidP="00A410F8">
            <w:pPr>
              <w:jc w:val="both"/>
              <w:rPr>
                <w:color w:val="000000" w:themeColor="text1"/>
              </w:rPr>
            </w:pPr>
            <w:r>
              <w:rPr>
                <w:color w:val="000000" w:themeColor="text1"/>
              </w:rPr>
              <w:t xml:space="preserve">1 призер </w:t>
            </w:r>
          </w:p>
        </w:tc>
        <w:tc>
          <w:tcPr>
            <w:tcW w:w="1966" w:type="dxa"/>
          </w:tcPr>
          <w:p w:rsidR="00A410F8" w:rsidRPr="00D94FE1" w:rsidRDefault="00A410F8" w:rsidP="00A410F8">
            <w:pPr>
              <w:jc w:val="both"/>
            </w:pPr>
            <w:r>
              <w:t>Плюшкина А.Е.</w:t>
            </w:r>
          </w:p>
        </w:tc>
      </w:tr>
      <w:tr w:rsidR="00A410F8" w:rsidRPr="00D94FE1" w:rsidTr="00A410F8">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Default="00A410F8" w:rsidP="00A410F8">
            <w:r>
              <w:t>Олимпиада «Интеллектуальный марафон» по русскому языку</w:t>
            </w:r>
          </w:p>
        </w:tc>
        <w:tc>
          <w:tcPr>
            <w:tcW w:w="1966" w:type="dxa"/>
          </w:tcPr>
          <w:p w:rsidR="00A410F8" w:rsidRDefault="00A410F8" w:rsidP="00A410F8">
            <w:r>
              <w:t>Участие</w:t>
            </w:r>
          </w:p>
        </w:tc>
        <w:tc>
          <w:tcPr>
            <w:tcW w:w="1966" w:type="dxa"/>
          </w:tcPr>
          <w:p w:rsidR="00A410F8" w:rsidRDefault="00A410F8" w:rsidP="00A410F8">
            <w:r>
              <w:t>Сангаджиева Н.В.</w:t>
            </w:r>
          </w:p>
        </w:tc>
      </w:tr>
      <w:tr w:rsidR="00A410F8" w:rsidRPr="00D94FE1" w:rsidTr="00A410F8">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Default="00A410F8" w:rsidP="00A410F8">
            <w:r>
              <w:t>Олимпиада «Интеллектуальный марафон» по физике</w:t>
            </w:r>
          </w:p>
        </w:tc>
        <w:tc>
          <w:tcPr>
            <w:tcW w:w="1966" w:type="dxa"/>
          </w:tcPr>
          <w:p w:rsidR="00A410F8" w:rsidRDefault="00A410F8" w:rsidP="00A410F8">
            <w:r>
              <w:t>Участие</w:t>
            </w:r>
          </w:p>
        </w:tc>
        <w:tc>
          <w:tcPr>
            <w:tcW w:w="1966" w:type="dxa"/>
          </w:tcPr>
          <w:p w:rsidR="00A410F8" w:rsidRDefault="00A410F8" w:rsidP="00A410F8">
            <w:r>
              <w:t>Гуцу Н.А.</w:t>
            </w:r>
          </w:p>
        </w:tc>
      </w:tr>
      <w:tr w:rsidR="00A410F8" w:rsidRPr="00D94FE1" w:rsidTr="00A410F8">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Pr="00D94FE1" w:rsidRDefault="00A410F8" w:rsidP="00A410F8">
            <w:pPr>
              <w:jc w:val="both"/>
              <w:rPr>
                <w:color w:val="000000" w:themeColor="text1"/>
              </w:rPr>
            </w:pPr>
            <w:r w:rsidRPr="00D94FE1">
              <w:rPr>
                <w:color w:val="000000" w:themeColor="text1"/>
              </w:rPr>
              <w:t>Олимпиада «Интеллектуальный марафон» Южно-Уральского государственного университета по физике</w:t>
            </w:r>
          </w:p>
        </w:tc>
        <w:tc>
          <w:tcPr>
            <w:tcW w:w="1966" w:type="dxa"/>
          </w:tcPr>
          <w:p w:rsidR="00A410F8" w:rsidRPr="00D94FE1" w:rsidRDefault="00A410F8" w:rsidP="00A410F8">
            <w:pPr>
              <w:jc w:val="both"/>
              <w:rPr>
                <w:color w:val="000000" w:themeColor="text1"/>
              </w:rPr>
            </w:pPr>
            <w:r>
              <w:rPr>
                <w:color w:val="000000" w:themeColor="text1"/>
              </w:rPr>
              <w:t xml:space="preserve">Участие </w:t>
            </w:r>
          </w:p>
        </w:tc>
        <w:tc>
          <w:tcPr>
            <w:tcW w:w="1966" w:type="dxa"/>
          </w:tcPr>
          <w:p w:rsidR="00A410F8" w:rsidRPr="00D94FE1" w:rsidRDefault="00A410F8" w:rsidP="00A410F8">
            <w:pPr>
              <w:jc w:val="both"/>
              <w:rPr>
                <w:color w:val="000000" w:themeColor="text1"/>
              </w:rPr>
            </w:pPr>
            <w:r>
              <w:rPr>
                <w:color w:val="000000" w:themeColor="text1"/>
              </w:rPr>
              <w:t>Слабодчикова Е.В.</w:t>
            </w:r>
          </w:p>
        </w:tc>
      </w:tr>
      <w:tr w:rsidR="00A410F8" w:rsidRPr="00D94FE1" w:rsidTr="00A410F8">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Pr="00D94FE1" w:rsidRDefault="00A410F8" w:rsidP="00A410F8">
            <w:pPr>
              <w:jc w:val="both"/>
              <w:rPr>
                <w:color w:val="000000" w:themeColor="text1"/>
              </w:rPr>
            </w:pPr>
            <w:r w:rsidRPr="00D94FE1">
              <w:rPr>
                <w:color w:val="000000" w:themeColor="text1"/>
              </w:rPr>
              <w:t>Олимпиада «Интеллектуальный марафон» Южно-Уральского государственного университета по информатике</w:t>
            </w:r>
          </w:p>
        </w:tc>
        <w:tc>
          <w:tcPr>
            <w:tcW w:w="1966" w:type="dxa"/>
          </w:tcPr>
          <w:p w:rsidR="00A410F8" w:rsidRPr="00D94FE1" w:rsidRDefault="00A410F8" w:rsidP="00A410F8">
            <w:pPr>
              <w:jc w:val="both"/>
              <w:rPr>
                <w:color w:val="000000" w:themeColor="text1"/>
              </w:rPr>
            </w:pPr>
            <w:r>
              <w:rPr>
                <w:color w:val="000000" w:themeColor="text1"/>
              </w:rPr>
              <w:t xml:space="preserve">Участие </w:t>
            </w:r>
          </w:p>
        </w:tc>
        <w:tc>
          <w:tcPr>
            <w:tcW w:w="1966" w:type="dxa"/>
          </w:tcPr>
          <w:p w:rsidR="00A410F8" w:rsidRPr="00D94FE1" w:rsidRDefault="00A410F8" w:rsidP="00A410F8">
            <w:pPr>
              <w:jc w:val="both"/>
              <w:rPr>
                <w:color w:val="000000" w:themeColor="text1"/>
              </w:rPr>
            </w:pPr>
            <w:r>
              <w:rPr>
                <w:color w:val="000000" w:themeColor="text1"/>
              </w:rPr>
              <w:t>Хамбалеева А.Ю.</w:t>
            </w:r>
          </w:p>
        </w:tc>
      </w:tr>
      <w:tr w:rsidR="00A410F8" w:rsidRPr="00D94FE1" w:rsidTr="00A410F8">
        <w:trPr>
          <w:trHeight w:val="144"/>
        </w:trPr>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Pr="00D94FE1" w:rsidRDefault="00A410F8" w:rsidP="00A410F8">
            <w:pPr>
              <w:jc w:val="both"/>
              <w:rPr>
                <w:color w:val="000000" w:themeColor="text1"/>
              </w:rPr>
            </w:pPr>
            <w:r w:rsidRPr="00D94FE1">
              <w:rPr>
                <w:color w:val="000000" w:themeColor="text1"/>
              </w:rPr>
              <w:t>Олимпиада «Юниор»</w:t>
            </w:r>
            <w:r w:rsidRPr="00D94FE1">
              <w:rPr>
                <w:color w:val="000000" w:themeColor="text1"/>
                <w:shd w:val="clear" w:color="auto" w:fill="FFFFFF"/>
              </w:rPr>
              <w:t xml:space="preserve"> среди обучающихся начальных классов общеобразовательных организаций города Нижневартовска </w:t>
            </w:r>
          </w:p>
        </w:tc>
        <w:tc>
          <w:tcPr>
            <w:tcW w:w="1966" w:type="dxa"/>
          </w:tcPr>
          <w:p w:rsidR="00A410F8" w:rsidRPr="00D94FE1" w:rsidRDefault="00A410F8" w:rsidP="00A410F8">
            <w:pPr>
              <w:jc w:val="both"/>
              <w:rPr>
                <w:color w:val="000000" w:themeColor="text1"/>
              </w:rPr>
            </w:pPr>
            <w:r>
              <w:rPr>
                <w:color w:val="000000" w:themeColor="text1"/>
              </w:rPr>
              <w:t xml:space="preserve">Участие </w:t>
            </w:r>
          </w:p>
        </w:tc>
        <w:tc>
          <w:tcPr>
            <w:tcW w:w="1966" w:type="dxa"/>
          </w:tcPr>
          <w:p w:rsidR="00A410F8" w:rsidRPr="00D94FE1" w:rsidRDefault="00A410F8" w:rsidP="00A410F8">
            <w:pPr>
              <w:jc w:val="both"/>
              <w:rPr>
                <w:color w:val="000000" w:themeColor="text1"/>
              </w:rPr>
            </w:pPr>
            <w:r>
              <w:rPr>
                <w:color w:val="000000" w:themeColor="text1"/>
              </w:rPr>
              <w:t>Левченко Е.А.</w:t>
            </w:r>
          </w:p>
        </w:tc>
      </w:tr>
      <w:tr w:rsidR="00A410F8" w:rsidRPr="00D94FE1" w:rsidTr="00A410F8">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Pr="00D94FE1" w:rsidRDefault="00A410F8" w:rsidP="00A410F8">
            <w:pPr>
              <w:jc w:val="both"/>
              <w:rPr>
                <w:color w:val="000000" w:themeColor="text1"/>
              </w:rPr>
            </w:pPr>
            <w:r w:rsidRPr="00D94FE1">
              <w:rPr>
                <w:color w:val="000000" w:themeColor="text1"/>
              </w:rPr>
              <w:t>Олимпиада по обществознанию ФГБОУ ВО Нижневартовского государственного университета</w:t>
            </w:r>
          </w:p>
        </w:tc>
        <w:tc>
          <w:tcPr>
            <w:tcW w:w="1966" w:type="dxa"/>
          </w:tcPr>
          <w:p w:rsidR="00A410F8" w:rsidRPr="00D94FE1" w:rsidRDefault="00A410F8" w:rsidP="00A410F8">
            <w:pPr>
              <w:jc w:val="both"/>
              <w:rPr>
                <w:color w:val="000000" w:themeColor="text1"/>
              </w:rPr>
            </w:pPr>
            <w:r>
              <w:rPr>
                <w:color w:val="000000" w:themeColor="text1"/>
              </w:rPr>
              <w:t xml:space="preserve">Участие </w:t>
            </w:r>
          </w:p>
        </w:tc>
        <w:tc>
          <w:tcPr>
            <w:tcW w:w="1966" w:type="dxa"/>
          </w:tcPr>
          <w:p w:rsidR="00A410F8" w:rsidRDefault="00A410F8" w:rsidP="00A410F8">
            <w:pPr>
              <w:jc w:val="both"/>
              <w:rPr>
                <w:color w:val="000000" w:themeColor="text1"/>
              </w:rPr>
            </w:pPr>
            <w:r>
              <w:rPr>
                <w:color w:val="000000" w:themeColor="text1"/>
              </w:rPr>
              <w:t>Морозова Е.Н.</w:t>
            </w:r>
          </w:p>
          <w:p w:rsidR="00A410F8" w:rsidRPr="00D94FE1" w:rsidRDefault="00A410F8" w:rsidP="00A410F8">
            <w:pPr>
              <w:jc w:val="both"/>
              <w:rPr>
                <w:color w:val="000000" w:themeColor="text1"/>
              </w:rPr>
            </w:pPr>
            <w:r>
              <w:rPr>
                <w:color w:val="000000" w:themeColor="text1"/>
              </w:rPr>
              <w:t>Герасимова К.А.</w:t>
            </w:r>
          </w:p>
        </w:tc>
      </w:tr>
      <w:tr w:rsidR="00A410F8" w:rsidRPr="00D94FE1" w:rsidTr="00A410F8">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Pr="00D94FE1" w:rsidRDefault="00A410F8" w:rsidP="00A410F8">
            <w:pPr>
              <w:jc w:val="both"/>
              <w:rPr>
                <w:color w:val="000000" w:themeColor="text1"/>
              </w:rPr>
            </w:pPr>
            <w:r w:rsidRPr="00D94FE1">
              <w:t>Открытая региональн</w:t>
            </w:r>
            <w:r>
              <w:t>ая</w:t>
            </w:r>
            <w:r w:rsidRPr="00D94FE1">
              <w:t xml:space="preserve"> межвузовск</w:t>
            </w:r>
            <w:r>
              <w:t>ая</w:t>
            </w:r>
            <w:r w:rsidRPr="00D94FE1">
              <w:t xml:space="preserve"> олимпиад</w:t>
            </w:r>
            <w:r>
              <w:t>а</w:t>
            </w:r>
            <w:r w:rsidRPr="00D94FE1">
              <w:t xml:space="preserve"> вузов Томской области (ОРМО)в </w:t>
            </w:r>
            <w:r w:rsidRPr="00D94FE1">
              <w:lastRenderedPageBreak/>
              <w:t>2019/2020</w:t>
            </w:r>
            <w:r>
              <w:t xml:space="preserve"> </w:t>
            </w:r>
            <w:r w:rsidRPr="00D94FE1">
              <w:t xml:space="preserve">учебном году по профилю олимпиады </w:t>
            </w:r>
            <w:r w:rsidRPr="00D94FE1">
              <w:rPr>
                <w:bCs/>
              </w:rPr>
              <w:t>«География»</w:t>
            </w:r>
            <w:r>
              <w:rPr>
                <w:bCs/>
              </w:rPr>
              <w:t xml:space="preserve"> </w:t>
            </w:r>
          </w:p>
        </w:tc>
        <w:tc>
          <w:tcPr>
            <w:tcW w:w="1966" w:type="dxa"/>
          </w:tcPr>
          <w:p w:rsidR="00A410F8" w:rsidRPr="00D94FE1" w:rsidRDefault="00A410F8" w:rsidP="00A410F8">
            <w:pPr>
              <w:jc w:val="both"/>
              <w:rPr>
                <w:color w:val="000000" w:themeColor="text1"/>
              </w:rPr>
            </w:pPr>
            <w:r>
              <w:rPr>
                <w:color w:val="000000" w:themeColor="text1"/>
              </w:rPr>
              <w:lastRenderedPageBreak/>
              <w:t>1 призер</w:t>
            </w:r>
          </w:p>
        </w:tc>
        <w:tc>
          <w:tcPr>
            <w:tcW w:w="1966" w:type="dxa"/>
          </w:tcPr>
          <w:p w:rsidR="00A410F8" w:rsidRPr="00D94FE1" w:rsidRDefault="00A410F8" w:rsidP="00A410F8">
            <w:pPr>
              <w:jc w:val="both"/>
              <w:rPr>
                <w:color w:val="000000" w:themeColor="text1"/>
              </w:rPr>
            </w:pPr>
            <w:r>
              <w:rPr>
                <w:color w:val="000000" w:themeColor="text1"/>
              </w:rPr>
              <w:t>Чебыкина Н.Л.</w:t>
            </w:r>
          </w:p>
        </w:tc>
      </w:tr>
      <w:tr w:rsidR="00A410F8" w:rsidRPr="00D94FE1" w:rsidTr="00A410F8">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Pr="00D94FE1" w:rsidRDefault="00A410F8" w:rsidP="00A410F8">
            <w:pPr>
              <w:jc w:val="both"/>
              <w:rPr>
                <w:color w:val="000000" w:themeColor="text1"/>
              </w:rPr>
            </w:pPr>
            <w:r w:rsidRPr="00D94FE1">
              <w:rPr>
                <w:color w:val="000000" w:themeColor="text1"/>
              </w:rPr>
              <w:t>Региональный (отборочный) этап Всероссийской олимпиады школьников по вопросам избирательного права и избирательного процесса (Всероссийская олимпиада «Софиум)</w:t>
            </w:r>
          </w:p>
        </w:tc>
        <w:tc>
          <w:tcPr>
            <w:tcW w:w="1966" w:type="dxa"/>
          </w:tcPr>
          <w:p w:rsidR="00A410F8" w:rsidRPr="00D94FE1" w:rsidRDefault="00A410F8" w:rsidP="00A410F8">
            <w:pPr>
              <w:jc w:val="both"/>
              <w:rPr>
                <w:color w:val="000000" w:themeColor="text1"/>
              </w:rPr>
            </w:pPr>
            <w:r w:rsidRPr="00D94FE1">
              <w:t>3 призера</w:t>
            </w:r>
          </w:p>
        </w:tc>
        <w:tc>
          <w:tcPr>
            <w:tcW w:w="1966" w:type="dxa"/>
          </w:tcPr>
          <w:p w:rsidR="00A410F8" w:rsidRPr="00D94FE1" w:rsidRDefault="00A410F8" w:rsidP="00A410F8">
            <w:pPr>
              <w:jc w:val="both"/>
              <w:rPr>
                <w:color w:val="000000" w:themeColor="text1"/>
              </w:rPr>
            </w:pPr>
            <w:r>
              <w:t>Морозова Е.Н.</w:t>
            </w:r>
          </w:p>
        </w:tc>
      </w:tr>
      <w:tr w:rsidR="00A410F8" w:rsidRPr="00D94FE1" w:rsidTr="00A410F8">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Pr="00D94FE1" w:rsidRDefault="00A410F8" w:rsidP="00A410F8">
            <w:pPr>
              <w:jc w:val="both"/>
              <w:rPr>
                <w:color w:val="000000" w:themeColor="text1"/>
              </w:rPr>
            </w:pPr>
            <w:r w:rsidRPr="00D94FE1">
              <w:rPr>
                <w:color w:val="000000" w:themeColor="text1"/>
              </w:rPr>
              <w:t xml:space="preserve">Региональный (отборочный) этап Всероссийской олимпиады школьников по </w:t>
            </w:r>
            <w:r>
              <w:rPr>
                <w:color w:val="000000" w:themeColor="text1"/>
              </w:rPr>
              <w:t>географии</w:t>
            </w:r>
            <w:r w:rsidRPr="00D94FE1">
              <w:rPr>
                <w:color w:val="000000" w:themeColor="text1"/>
              </w:rPr>
              <w:t xml:space="preserve"> (Всероссийская олимпиада «Софиум)</w:t>
            </w:r>
          </w:p>
        </w:tc>
        <w:tc>
          <w:tcPr>
            <w:tcW w:w="1966" w:type="dxa"/>
          </w:tcPr>
          <w:p w:rsidR="00A410F8" w:rsidRPr="00D94FE1" w:rsidRDefault="00A410F8" w:rsidP="00A410F8">
            <w:pPr>
              <w:jc w:val="both"/>
              <w:rPr>
                <w:color w:val="000000" w:themeColor="text1"/>
              </w:rPr>
            </w:pPr>
            <w:r>
              <w:rPr>
                <w:color w:val="000000" w:themeColor="text1"/>
              </w:rPr>
              <w:t xml:space="preserve">1 призер </w:t>
            </w:r>
          </w:p>
        </w:tc>
        <w:tc>
          <w:tcPr>
            <w:tcW w:w="1966" w:type="dxa"/>
          </w:tcPr>
          <w:p w:rsidR="00A410F8" w:rsidRPr="00D94FE1" w:rsidRDefault="00A410F8" w:rsidP="00A410F8">
            <w:pPr>
              <w:jc w:val="both"/>
            </w:pPr>
            <w:r w:rsidRPr="00D94FE1">
              <w:t>Чебык</w:t>
            </w:r>
            <w:r>
              <w:t>ина Н.Л.</w:t>
            </w:r>
          </w:p>
        </w:tc>
      </w:tr>
      <w:tr w:rsidR="00A410F8" w:rsidRPr="00D94FE1" w:rsidTr="00A410F8">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Pr="00D94FE1" w:rsidRDefault="00A410F8" w:rsidP="00A410F8">
            <w:pPr>
              <w:jc w:val="both"/>
              <w:rPr>
                <w:color w:val="000000" w:themeColor="text1"/>
              </w:rPr>
            </w:pPr>
            <w:r>
              <w:rPr>
                <w:bCs/>
                <w:color w:val="000000" w:themeColor="text1"/>
                <w:shd w:val="clear" w:color="auto" w:fill="FFFFFF"/>
              </w:rPr>
              <w:t>Слёт</w:t>
            </w:r>
            <w:r w:rsidRPr="00D94FE1">
              <w:rPr>
                <w:bCs/>
                <w:color w:val="000000" w:themeColor="text1"/>
                <w:shd w:val="clear" w:color="auto" w:fill="FFFFFF"/>
              </w:rPr>
              <w:t xml:space="preserve"> научных обществ обучающихся образовательных организаций общего и дополнительного образования города Нижневартовска</w:t>
            </w:r>
          </w:p>
        </w:tc>
        <w:tc>
          <w:tcPr>
            <w:tcW w:w="1966" w:type="dxa"/>
          </w:tcPr>
          <w:p w:rsidR="00A410F8" w:rsidRDefault="00A410F8" w:rsidP="00A410F8">
            <w:pPr>
              <w:jc w:val="both"/>
              <w:rPr>
                <w:color w:val="000000" w:themeColor="text1"/>
              </w:rPr>
            </w:pPr>
            <w:r w:rsidRPr="00D94FE1">
              <w:rPr>
                <w:color w:val="000000" w:themeColor="text1"/>
              </w:rPr>
              <w:t>5</w:t>
            </w:r>
            <w:r>
              <w:rPr>
                <w:color w:val="000000" w:themeColor="text1"/>
              </w:rPr>
              <w:t xml:space="preserve"> финалистов</w:t>
            </w:r>
          </w:p>
          <w:p w:rsidR="00A410F8" w:rsidRPr="00D94FE1" w:rsidRDefault="00A410F8" w:rsidP="00A410F8">
            <w:pPr>
              <w:jc w:val="both"/>
              <w:rPr>
                <w:color w:val="000000" w:themeColor="text1"/>
              </w:rPr>
            </w:pPr>
            <w:r w:rsidRPr="00D94FE1">
              <w:t>1</w:t>
            </w:r>
            <w:r>
              <w:t xml:space="preserve"> призер</w:t>
            </w:r>
          </w:p>
        </w:tc>
        <w:tc>
          <w:tcPr>
            <w:tcW w:w="1966" w:type="dxa"/>
          </w:tcPr>
          <w:p w:rsidR="00A410F8" w:rsidRDefault="00A410F8" w:rsidP="00A410F8">
            <w:pPr>
              <w:jc w:val="both"/>
            </w:pPr>
          </w:p>
          <w:p w:rsidR="00A410F8" w:rsidRPr="00D94FE1" w:rsidRDefault="00A410F8" w:rsidP="00A410F8">
            <w:pPr>
              <w:jc w:val="both"/>
            </w:pPr>
            <w:r>
              <w:t>Ткаченко О.В.</w:t>
            </w:r>
          </w:p>
        </w:tc>
      </w:tr>
      <w:tr w:rsidR="00A410F8" w:rsidRPr="00D94FE1" w:rsidTr="00A410F8">
        <w:trPr>
          <w:trHeight w:val="299"/>
        </w:trPr>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Pr="00D94FE1" w:rsidRDefault="00A410F8" w:rsidP="00A410F8">
            <w:pPr>
              <w:jc w:val="both"/>
              <w:rPr>
                <w:color w:val="000000" w:themeColor="text1"/>
              </w:rPr>
            </w:pPr>
            <w:r w:rsidRPr="00D94FE1">
              <w:rPr>
                <w:color w:val="000000" w:themeColor="text1"/>
              </w:rPr>
              <w:t>Физико-математическая олимпиада Национального исследовательского университета «Московский институт электронной техники»</w:t>
            </w:r>
          </w:p>
        </w:tc>
        <w:tc>
          <w:tcPr>
            <w:tcW w:w="1966" w:type="dxa"/>
          </w:tcPr>
          <w:p w:rsidR="00A410F8" w:rsidRPr="00D94FE1" w:rsidRDefault="00A410F8" w:rsidP="00A410F8">
            <w:pPr>
              <w:jc w:val="both"/>
              <w:rPr>
                <w:color w:val="000000" w:themeColor="text1"/>
              </w:rPr>
            </w:pPr>
            <w:r>
              <w:rPr>
                <w:color w:val="000000" w:themeColor="text1"/>
              </w:rPr>
              <w:t xml:space="preserve">Участие </w:t>
            </w:r>
          </w:p>
        </w:tc>
        <w:tc>
          <w:tcPr>
            <w:tcW w:w="1966" w:type="dxa"/>
          </w:tcPr>
          <w:p w:rsidR="00A410F8" w:rsidRPr="00D94FE1" w:rsidRDefault="00A410F8" w:rsidP="00A410F8">
            <w:pPr>
              <w:jc w:val="both"/>
              <w:rPr>
                <w:color w:val="000000" w:themeColor="text1"/>
              </w:rPr>
            </w:pPr>
          </w:p>
        </w:tc>
      </w:tr>
      <w:tr w:rsidR="00A410F8" w:rsidRPr="00D94FE1" w:rsidTr="00A410F8">
        <w:tc>
          <w:tcPr>
            <w:tcW w:w="525" w:type="dxa"/>
          </w:tcPr>
          <w:p w:rsidR="00A410F8" w:rsidRPr="00310DD7" w:rsidRDefault="00A410F8" w:rsidP="00923FE9">
            <w:pPr>
              <w:pStyle w:val="af3"/>
              <w:numPr>
                <w:ilvl w:val="0"/>
                <w:numId w:val="16"/>
              </w:numPr>
              <w:jc w:val="both"/>
              <w:rPr>
                <w:color w:val="000000" w:themeColor="text1"/>
              </w:rPr>
            </w:pPr>
          </w:p>
        </w:tc>
        <w:tc>
          <w:tcPr>
            <w:tcW w:w="4888" w:type="dxa"/>
          </w:tcPr>
          <w:p w:rsidR="00A410F8" w:rsidRDefault="00A410F8" w:rsidP="00A410F8">
            <w:r>
              <w:t>Х Международная Олимпиада по страноведению «Go West»</w:t>
            </w:r>
          </w:p>
        </w:tc>
        <w:tc>
          <w:tcPr>
            <w:tcW w:w="1966" w:type="dxa"/>
          </w:tcPr>
          <w:p w:rsidR="00A410F8" w:rsidRDefault="00A410F8" w:rsidP="00A410F8">
            <w:r>
              <w:t>Участие</w:t>
            </w:r>
          </w:p>
        </w:tc>
        <w:tc>
          <w:tcPr>
            <w:tcW w:w="1966" w:type="dxa"/>
          </w:tcPr>
          <w:p w:rsidR="00A410F8" w:rsidRDefault="00A410F8" w:rsidP="00A410F8">
            <w:r>
              <w:t>Малафеева Т.С.</w:t>
            </w:r>
          </w:p>
        </w:tc>
      </w:tr>
    </w:tbl>
    <w:p w:rsidR="00A410F8" w:rsidRDefault="00A410F8" w:rsidP="00A410F8">
      <w:pPr>
        <w:ind w:firstLine="708"/>
        <w:jc w:val="both"/>
      </w:pPr>
    </w:p>
    <w:p w:rsidR="00A410F8" w:rsidRDefault="00A410F8" w:rsidP="00A410F8">
      <w:pPr>
        <w:jc w:val="center"/>
      </w:pPr>
      <w:r w:rsidRPr="004662D7">
        <w:rPr>
          <w:noProof/>
        </w:rPr>
        <w:drawing>
          <wp:inline distT="0" distB="0" distL="0" distR="0" wp14:anchorId="5A10CE56" wp14:editId="51C8976D">
            <wp:extent cx="4150821" cy="3894900"/>
            <wp:effectExtent l="0" t="0" r="2540" b="0"/>
            <wp:docPr id="122" name="Рисунок 122" descr="Y:\01_Канцелярия\ПУБЛИЧНЫЙ ДОКЛАД\Публичный доклад 2020\фото 2019-2020\изображение_viber_2020-08-02_13-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01_Канцелярия\ПУБЛИЧНЫЙ ДОКЛАД\Публичный доклад 2020\фото 2019-2020\изображение_viber_2020-08-02_13-08-48.jpg"/>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16256" t="7005" r="32135" b="6924"/>
                    <a:stretch/>
                  </pic:blipFill>
                  <pic:spPr bwMode="auto">
                    <a:xfrm>
                      <a:off x="0" y="0"/>
                      <a:ext cx="4178031" cy="3920432"/>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rsidR="00A410F8" w:rsidRDefault="00A410F8" w:rsidP="00A410F8">
      <w:pPr>
        <w:jc w:val="center"/>
        <w:rPr>
          <w:b/>
        </w:rPr>
      </w:pPr>
      <w:r>
        <w:rPr>
          <w:b/>
        </w:rPr>
        <w:lastRenderedPageBreak/>
        <w:t>Спорт и ЗОЖ</w:t>
      </w:r>
    </w:p>
    <w:p w:rsidR="00A410F8" w:rsidRDefault="00A410F8" w:rsidP="00A410F8">
      <w:pPr>
        <w:jc w:val="center"/>
        <w:rPr>
          <w:b/>
        </w:rPr>
      </w:pPr>
    </w:p>
    <w:p w:rsidR="00A410F8" w:rsidRDefault="00A410F8" w:rsidP="00A410F8">
      <w:pPr>
        <w:rPr>
          <w:b/>
        </w:rPr>
      </w:pPr>
      <w:r w:rsidRPr="00CA5243">
        <w:rPr>
          <w:b/>
          <w:noProof/>
        </w:rPr>
        <w:drawing>
          <wp:inline distT="0" distB="0" distL="0" distR="0" wp14:anchorId="176616CD" wp14:editId="42858705">
            <wp:extent cx="5939790" cy="3833165"/>
            <wp:effectExtent l="0" t="0" r="3810" b="0"/>
            <wp:docPr id="130" name="Рисунок 130" descr="Y:\01_Канцелярия\ПУБЛИЧНЫЙ ДОКЛАД\Публичный доклад 2020\фото 2019-2020\кро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Y:\01_Канцелярия\ПУБЛИЧНЫЙ ДОКЛАД\Публичный доклад 2020\фото 2019-2020\кросс.jpg"/>
                    <pic:cNvPicPr>
                      <a:picLocks noChangeAspect="1" noChangeArrowheads="1"/>
                    </pic:cNvPicPr>
                  </pic:nvPicPr>
                  <pic:blipFill rotWithShape="1">
                    <a:blip r:embed="rId97">
                      <a:extLst>
                        <a:ext uri="{28A0092B-C50C-407E-A947-70E740481C1C}">
                          <a14:useLocalDpi xmlns:a14="http://schemas.microsoft.com/office/drawing/2010/main" val="0"/>
                        </a:ext>
                      </a:extLst>
                    </a:blip>
                    <a:srcRect b="13863"/>
                    <a:stretch/>
                  </pic:blipFill>
                  <pic:spPr bwMode="auto">
                    <a:xfrm>
                      <a:off x="0" y="0"/>
                      <a:ext cx="5939790" cy="3833165"/>
                    </a:xfrm>
                    <a:prstGeom prst="rect">
                      <a:avLst/>
                    </a:prstGeom>
                    <a:noFill/>
                    <a:ln>
                      <a:noFill/>
                    </a:ln>
                    <a:extLst>
                      <a:ext uri="{53640926-AAD7-44D8-BBD7-CCE9431645EC}">
                        <a14:shadowObscured xmlns:a14="http://schemas.microsoft.com/office/drawing/2010/main"/>
                      </a:ext>
                    </a:extLst>
                  </pic:spPr>
                </pic:pic>
              </a:graphicData>
            </a:graphic>
          </wp:inline>
        </w:drawing>
      </w:r>
    </w:p>
    <w:p w:rsidR="00A410F8" w:rsidRDefault="00A410F8" w:rsidP="00A410F8">
      <w:pPr>
        <w:rPr>
          <w:b/>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8"/>
        <w:gridCol w:w="3300"/>
        <w:gridCol w:w="1850"/>
        <w:gridCol w:w="2899"/>
        <w:gridCol w:w="1121"/>
      </w:tblGrid>
      <w:tr w:rsidR="00A410F8" w:rsidRPr="00C656C1" w:rsidTr="00A410F8">
        <w:trPr>
          <w:trHeight w:val="575"/>
        </w:trPr>
        <w:tc>
          <w:tcPr>
            <w:tcW w:w="0" w:type="auto"/>
            <w:hideMark/>
          </w:tcPr>
          <w:p w:rsidR="00A410F8" w:rsidRPr="00C656C1" w:rsidRDefault="00A410F8" w:rsidP="00A410F8">
            <w:pPr>
              <w:rPr>
                <w:b/>
              </w:rPr>
            </w:pPr>
            <w:r w:rsidRPr="00C656C1">
              <w:rPr>
                <w:b/>
              </w:rPr>
              <w:t>№</w:t>
            </w:r>
          </w:p>
        </w:tc>
        <w:tc>
          <w:tcPr>
            <w:tcW w:w="0" w:type="auto"/>
            <w:hideMark/>
          </w:tcPr>
          <w:p w:rsidR="00A410F8" w:rsidRPr="00C656C1" w:rsidRDefault="00A410F8" w:rsidP="00A410F8">
            <w:pPr>
              <w:rPr>
                <w:b/>
              </w:rPr>
            </w:pPr>
            <w:r w:rsidRPr="00C656C1">
              <w:rPr>
                <w:b/>
              </w:rPr>
              <w:t>Название мероприятия</w:t>
            </w:r>
          </w:p>
        </w:tc>
        <w:tc>
          <w:tcPr>
            <w:tcW w:w="1850" w:type="dxa"/>
            <w:hideMark/>
          </w:tcPr>
          <w:p w:rsidR="00A410F8" w:rsidRPr="00C656C1" w:rsidRDefault="00A410F8" w:rsidP="00A410F8">
            <w:pPr>
              <w:rPr>
                <w:b/>
              </w:rPr>
            </w:pPr>
            <w:r w:rsidRPr="00C656C1">
              <w:rPr>
                <w:b/>
              </w:rPr>
              <w:t>Результат</w:t>
            </w:r>
          </w:p>
        </w:tc>
        <w:tc>
          <w:tcPr>
            <w:tcW w:w="2899" w:type="dxa"/>
            <w:hideMark/>
          </w:tcPr>
          <w:p w:rsidR="00A410F8" w:rsidRPr="00C656C1" w:rsidRDefault="00A410F8" w:rsidP="00A410F8">
            <w:pPr>
              <w:rPr>
                <w:b/>
              </w:rPr>
            </w:pPr>
            <w:r w:rsidRPr="00C656C1">
              <w:rPr>
                <w:b/>
              </w:rPr>
              <w:t>ФИ, класс</w:t>
            </w:r>
          </w:p>
        </w:tc>
        <w:tc>
          <w:tcPr>
            <w:tcW w:w="0" w:type="auto"/>
            <w:hideMark/>
          </w:tcPr>
          <w:p w:rsidR="00A410F8" w:rsidRPr="00C656C1" w:rsidRDefault="00A410F8" w:rsidP="00A410F8">
            <w:pPr>
              <w:rPr>
                <w:b/>
              </w:rPr>
            </w:pPr>
            <w:r w:rsidRPr="00C656C1">
              <w:rPr>
                <w:b/>
              </w:rPr>
              <w:t>ФИО педагога</w:t>
            </w:r>
          </w:p>
        </w:tc>
      </w:tr>
      <w:tr w:rsidR="00A410F8" w:rsidRPr="00C656C1" w:rsidTr="00A410F8">
        <w:tc>
          <w:tcPr>
            <w:tcW w:w="0" w:type="auto"/>
          </w:tcPr>
          <w:p w:rsidR="00A410F8" w:rsidRPr="00C656C1" w:rsidRDefault="00A410F8" w:rsidP="00923FE9">
            <w:pPr>
              <w:pStyle w:val="af3"/>
              <w:numPr>
                <w:ilvl w:val="0"/>
                <w:numId w:val="6"/>
              </w:numPr>
              <w:ind w:left="0" w:firstLine="0"/>
            </w:pPr>
          </w:p>
        </w:tc>
        <w:tc>
          <w:tcPr>
            <w:tcW w:w="0" w:type="auto"/>
            <w:hideMark/>
          </w:tcPr>
          <w:p w:rsidR="00A410F8" w:rsidRPr="00C656C1" w:rsidRDefault="00A410F8" w:rsidP="00A410F8">
            <w:r w:rsidRPr="00C656C1">
              <w:t>Городской конкурс  мультимедийной презентации «Здоровье- главная ценность»</w:t>
            </w:r>
          </w:p>
        </w:tc>
        <w:tc>
          <w:tcPr>
            <w:tcW w:w="1850" w:type="dxa"/>
            <w:hideMark/>
          </w:tcPr>
          <w:p w:rsidR="00A410F8" w:rsidRPr="00C656C1" w:rsidRDefault="00A410F8" w:rsidP="00A410F8">
            <w:r>
              <w:t>Номинация</w:t>
            </w:r>
            <w:r w:rsidRPr="00C656C1">
              <w:t xml:space="preserve"> Лучшая открытка- аппликация о п</w:t>
            </w:r>
            <w:r>
              <w:t>ользе здорового образа жизни»</w:t>
            </w:r>
          </w:p>
        </w:tc>
        <w:tc>
          <w:tcPr>
            <w:tcW w:w="2899" w:type="dxa"/>
            <w:hideMark/>
          </w:tcPr>
          <w:p w:rsidR="00A410F8" w:rsidRPr="00C656C1" w:rsidRDefault="00A410F8" w:rsidP="00A410F8">
            <w:pPr>
              <w:rPr>
                <w:color w:val="FF0000"/>
              </w:rPr>
            </w:pPr>
            <w:r w:rsidRPr="00C656C1">
              <w:rPr>
                <w:color w:val="000000" w:themeColor="text1"/>
              </w:rPr>
              <w:t>Кизилов Семен, 1Д</w:t>
            </w:r>
          </w:p>
        </w:tc>
        <w:tc>
          <w:tcPr>
            <w:tcW w:w="0" w:type="auto"/>
            <w:hideMark/>
          </w:tcPr>
          <w:p w:rsidR="00A410F8" w:rsidRPr="00C656C1" w:rsidRDefault="00A410F8" w:rsidP="00A410F8">
            <w:r w:rsidRPr="00C656C1">
              <w:t>Мартьянова К.И.</w:t>
            </w:r>
          </w:p>
        </w:tc>
      </w:tr>
      <w:tr w:rsidR="00A410F8" w:rsidRPr="00C656C1" w:rsidTr="00A410F8">
        <w:tc>
          <w:tcPr>
            <w:tcW w:w="0" w:type="auto"/>
          </w:tcPr>
          <w:p w:rsidR="00A410F8" w:rsidRPr="00C656C1" w:rsidRDefault="00A410F8" w:rsidP="00923FE9">
            <w:pPr>
              <w:pStyle w:val="af3"/>
              <w:numPr>
                <w:ilvl w:val="0"/>
                <w:numId w:val="6"/>
              </w:numPr>
              <w:ind w:left="0" w:firstLine="0"/>
            </w:pPr>
          </w:p>
        </w:tc>
        <w:tc>
          <w:tcPr>
            <w:tcW w:w="0" w:type="auto"/>
            <w:hideMark/>
          </w:tcPr>
          <w:p w:rsidR="00A410F8" w:rsidRPr="00C656C1" w:rsidRDefault="00A410F8" w:rsidP="00A410F8">
            <w:r w:rsidRPr="00C656C1">
              <w:t>Городской конкурс видеороликов «Зарядка – это здорово!»</w:t>
            </w:r>
          </w:p>
        </w:tc>
        <w:tc>
          <w:tcPr>
            <w:tcW w:w="1850" w:type="dxa"/>
            <w:hideMark/>
          </w:tcPr>
          <w:p w:rsidR="00A410F8" w:rsidRPr="00C656C1" w:rsidRDefault="00A410F8" w:rsidP="00A410F8">
            <w:r w:rsidRPr="00C656C1">
              <w:t>Победитель он-лайн голосования на канале YouTube</w:t>
            </w:r>
          </w:p>
        </w:tc>
        <w:tc>
          <w:tcPr>
            <w:tcW w:w="2899" w:type="dxa"/>
          </w:tcPr>
          <w:p w:rsidR="00A410F8" w:rsidRPr="00C656C1" w:rsidRDefault="00A410F8" w:rsidP="00A410F8">
            <w:r w:rsidRPr="00C656C1">
              <w:t>Гейдаров Юнус, 2Б</w:t>
            </w:r>
          </w:p>
          <w:p w:rsidR="00A410F8" w:rsidRPr="00C656C1" w:rsidRDefault="00A410F8" w:rsidP="00A410F8">
            <w:r w:rsidRPr="00C656C1">
              <w:t>Красноштанов Роман</w:t>
            </w:r>
            <w:r>
              <w:t>,</w:t>
            </w:r>
            <w:r w:rsidRPr="00C656C1">
              <w:t xml:space="preserve"> 2Б</w:t>
            </w:r>
          </w:p>
          <w:p w:rsidR="00A410F8" w:rsidRPr="00C656C1" w:rsidRDefault="00A410F8" w:rsidP="00A410F8">
            <w:r w:rsidRPr="00C656C1">
              <w:t>Красноштанов Александр</w:t>
            </w:r>
            <w:r>
              <w:t>,</w:t>
            </w:r>
            <w:r w:rsidRPr="00C656C1">
              <w:t xml:space="preserve"> 2Б</w:t>
            </w:r>
          </w:p>
        </w:tc>
        <w:tc>
          <w:tcPr>
            <w:tcW w:w="0" w:type="auto"/>
            <w:hideMark/>
          </w:tcPr>
          <w:p w:rsidR="00A410F8" w:rsidRPr="00C656C1" w:rsidRDefault="00A410F8" w:rsidP="00A410F8">
            <w:r w:rsidRPr="00C656C1">
              <w:t>Мартьянова К.И.</w:t>
            </w:r>
          </w:p>
        </w:tc>
      </w:tr>
      <w:tr w:rsidR="00A410F8" w:rsidRPr="00C656C1" w:rsidTr="00A410F8">
        <w:tc>
          <w:tcPr>
            <w:tcW w:w="0" w:type="auto"/>
          </w:tcPr>
          <w:p w:rsidR="00A410F8" w:rsidRPr="00C656C1" w:rsidRDefault="00A410F8" w:rsidP="00923FE9">
            <w:pPr>
              <w:pStyle w:val="af3"/>
              <w:numPr>
                <w:ilvl w:val="0"/>
                <w:numId w:val="6"/>
              </w:numPr>
              <w:ind w:left="0" w:firstLine="0"/>
            </w:pPr>
          </w:p>
        </w:tc>
        <w:tc>
          <w:tcPr>
            <w:tcW w:w="0" w:type="auto"/>
            <w:hideMark/>
          </w:tcPr>
          <w:p w:rsidR="00A410F8" w:rsidRPr="00C656C1" w:rsidRDefault="00A410F8" w:rsidP="00A410F8">
            <w:r w:rsidRPr="00C656C1">
              <w:t>Городской турнир по настольному теннису «Малая ракетка»</w:t>
            </w:r>
          </w:p>
        </w:tc>
        <w:tc>
          <w:tcPr>
            <w:tcW w:w="1850" w:type="dxa"/>
            <w:hideMark/>
          </w:tcPr>
          <w:p w:rsidR="00A410F8" w:rsidRPr="00C656C1" w:rsidRDefault="00A410F8" w:rsidP="00A410F8">
            <w:r w:rsidRPr="00C656C1">
              <w:t>Участие</w:t>
            </w:r>
          </w:p>
        </w:tc>
        <w:tc>
          <w:tcPr>
            <w:tcW w:w="2899" w:type="dxa"/>
            <w:hideMark/>
          </w:tcPr>
          <w:p w:rsidR="00A410F8" w:rsidRPr="00C656C1" w:rsidRDefault="00A410F8" w:rsidP="00A410F8">
            <w:r w:rsidRPr="00C656C1">
              <w:t xml:space="preserve">4-9 классы </w:t>
            </w:r>
          </w:p>
        </w:tc>
        <w:tc>
          <w:tcPr>
            <w:tcW w:w="0" w:type="auto"/>
            <w:hideMark/>
          </w:tcPr>
          <w:p w:rsidR="00A410F8" w:rsidRPr="00C656C1" w:rsidRDefault="00A410F8" w:rsidP="00A410F8">
            <w:r w:rsidRPr="00C656C1">
              <w:t>Бархатов А.А.</w:t>
            </w:r>
          </w:p>
        </w:tc>
      </w:tr>
      <w:tr w:rsidR="00A410F8" w:rsidRPr="00C656C1" w:rsidTr="00A410F8">
        <w:tc>
          <w:tcPr>
            <w:tcW w:w="0" w:type="auto"/>
          </w:tcPr>
          <w:p w:rsidR="00A410F8" w:rsidRPr="00C656C1" w:rsidRDefault="00A410F8" w:rsidP="00923FE9">
            <w:pPr>
              <w:pStyle w:val="af3"/>
              <w:numPr>
                <w:ilvl w:val="0"/>
                <w:numId w:val="6"/>
              </w:numPr>
              <w:ind w:left="0" w:firstLine="0"/>
            </w:pPr>
          </w:p>
        </w:tc>
        <w:tc>
          <w:tcPr>
            <w:tcW w:w="0" w:type="auto"/>
            <w:hideMark/>
          </w:tcPr>
          <w:p w:rsidR="00A410F8" w:rsidRPr="00C656C1" w:rsidRDefault="00A410F8" w:rsidP="00A410F8">
            <w:r w:rsidRPr="00C656C1">
              <w:t>Легкоатлетический кросс «Кросс Наций-2019»</w:t>
            </w:r>
          </w:p>
        </w:tc>
        <w:tc>
          <w:tcPr>
            <w:tcW w:w="1850" w:type="dxa"/>
          </w:tcPr>
          <w:p w:rsidR="00A410F8" w:rsidRPr="00C656C1" w:rsidRDefault="00A410F8" w:rsidP="00A410F8">
            <w:r w:rsidRPr="00C656C1">
              <w:t>4 место</w:t>
            </w:r>
          </w:p>
          <w:p w:rsidR="00A410F8" w:rsidRPr="00C656C1" w:rsidRDefault="00A410F8" w:rsidP="00A410F8">
            <w:r w:rsidRPr="00C656C1">
              <w:t>2 место – общекомандное</w:t>
            </w:r>
          </w:p>
          <w:p w:rsidR="00A410F8" w:rsidRPr="00C656C1" w:rsidRDefault="00A410F8" w:rsidP="00A410F8"/>
          <w:p w:rsidR="00A410F8" w:rsidRPr="00C656C1" w:rsidRDefault="00A410F8" w:rsidP="00A410F8"/>
          <w:p w:rsidR="00A410F8" w:rsidRPr="00C656C1" w:rsidRDefault="00A410F8" w:rsidP="00A410F8"/>
          <w:p w:rsidR="00A410F8" w:rsidRPr="00C656C1" w:rsidRDefault="00A410F8" w:rsidP="00A410F8"/>
          <w:p w:rsidR="00A410F8" w:rsidRPr="00C656C1" w:rsidRDefault="00A410F8" w:rsidP="00A410F8"/>
          <w:p w:rsidR="00A410F8" w:rsidRPr="00C656C1" w:rsidRDefault="00A410F8" w:rsidP="00A410F8"/>
          <w:p w:rsidR="00A410F8" w:rsidRPr="00C656C1" w:rsidRDefault="00A410F8" w:rsidP="00A410F8"/>
          <w:p w:rsidR="00A410F8" w:rsidRPr="00C656C1" w:rsidRDefault="00A410F8" w:rsidP="00A410F8"/>
          <w:p w:rsidR="00A410F8" w:rsidRPr="00C656C1" w:rsidRDefault="00A410F8" w:rsidP="00A410F8"/>
          <w:p w:rsidR="00A410F8" w:rsidRPr="00C656C1" w:rsidRDefault="00A410F8" w:rsidP="00A410F8"/>
          <w:p w:rsidR="00A410F8" w:rsidRPr="00C656C1" w:rsidRDefault="00A410F8" w:rsidP="00A410F8">
            <w:r w:rsidRPr="00C656C1">
              <w:t>5 место</w:t>
            </w:r>
          </w:p>
          <w:p w:rsidR="00A410F8" w:rsidRPr="00C656C1" w:rsidRDefault="00A410F8" w:rsidP="00A410F8">
            <w:r w:rsidRPr="00C656C1">
              <w:t>2 место -общекомандное</w:t>
            </w:r>
          </w:p>
          <w:p w:rsidR="00A410F8" w:rsidRPr="00C656C1" w:rsidRDefault="00A410F8" w:rsidP="00A410F8"/>
        </w:tc>
        <w:tc>
          <w:tcPr>
            <w:tcW w:w="2899" w:type="dxa"/>
            <w:hideMark/>
          </w:tcPr>
          <w:p w:rsidR="00A410F8" w:rsidRPr="00C656C1" w:rsidRDefault="00A410F8" w:rsidP="00A410F8">
            <w:pPr>
              <w:rPr>
                <w:color w:val="000000" w:themeColor="text1"/>
              </w:rPr>
            </w:pPr>
            <w:r w:rsidRPr="00C656C1">
              <w:rPr>
                <w:color w:val="000000" w:themeColor="text1"/>
              </w:rPr>
              <w:lastRenderedPageBreak/>
              <w:t>Девушки:</w:t>
            </w:r>
          </w:p>
          <w:p w:rsidR="00A410F8" w:rsidRPr="00C656C1" w:rsidRDefault="00A410F8" w:rsidP="00A410F8">
            <w:pPr>
              <w:rPr>
                <w:color w:val="000000" w:themeColor="text1"/>
              </w:rPr>
            </w:pPr>
            <w:r w:rsidRPr="00C656C1">
              <w:rPr>
                <w:color w:val="000000" w:themeColor="text1"/>
              </w:rPr>
              <w:t>Быкова Анна, 11А</w:t>
            </w:r>
          </w:p>
          <w:p w:rsidR="00A410F8" w:rsidRPr="00C656C1" w:rsidRDefault="00A410F8" w:rsidP="00A410F8">
            <w:pPr>
              <w:rPr>
                <w:color w:val="000000" w:themeColor="text1"/>
              </w:rPr>
            </w:pPr>
            <w:r w:rsidRPr="00C656C1">
              <w:rPr>
                <w:color w:val="000000" w:themeColor="text1"/>
              </w:rPr>
              <w:t>Островская Анастасия, 11А</w:t>
            </w:r>
          </w:p>
          <w:p w:rsidR="00A410F8" w:rsidRPr="00C656C1" w:rsidRDefault="00A410F8" w:rsidP="00A410F8">
            <w:pPr>
              <w:rPr>
                <w:color w:val="000000" w:themeColor="text1"/>
              </w:rPr>
            </w:pPr>
            <w:r w:rsidRPr="00C656C1">
              <w:rPr>
                <w:color w:val="000000" w:themeColor="text1"/>
              </w:rPr>
              <w:t>Крухтанова Анастасия, 11Б</w:t>
            </w:r>
          </w:p>
          <w:p w:rsidR="00A410F8" w:rsidRPr="00C656C1" w:rsidRDefault="00A410F8" w:rsidP="00A410F8">
            <w:pPr>
              <w:rPr>
                <w:color w:val="000000" w:themeColor="text1"/>
              </w:rPr>
            </w:pPr>
            <w:r w:rsidRPr="00C656C1">
              <w:rPr>
                <w:color w:val="000000" w:themeColor="text1"/>
              </w:rPr>
              <w:t>Кошелева Анастасия,11В</w:t>
            </w:r>
          </w:p>
          <w:p w:rsidR="00A410F8" w:rsidRPr="00C656C1" w:rsidRDefault="00A410F8" w:rsidP="00A410F8">
            <w:pPr>
              <w:rPr>
                <w:color w:val="000000" w:themeColor="text1"/>
              </w:rPr>
            </w:pPr>
            <w:r w:rsidRPr="00C656C1">
              <w:rPr>
                <w:color w:val="000000" w:themeColor="text1"/>
              </w:rPr>
              <w:t>Притчина Ирина, 11В</w:t>
            </w:r>
          </w:p>
          <w:p w:rsidR="00A410F8" w:rsidRPr="00C656C1" w:rsidRDefault="00A410F8" w:rsidP="00A410F8">
            <w:pPr>
              <w:rPr>
                <w:color w:val="000000" w:themeColor="text1"/>
              </w:rPr>
            </w:pPr>
            <w:r w:rsidRPr="00C656C1">
              <w:rPr>
                <w:color w:val="000000" w:themeColor="text1"/>
              </w:rPr>
              <w:t>Зинова Дарья</w:t>
            </w:r>
            <w:r w:rsidRPr="00C656C1">
              <w:rPr>
                <w:color w:val="000000" w:themeColor="text1"/>
              </w:rPr>
              <w:tab/>
              <w:t>, 10А</w:t>
            </w:r>
          </w:p>
          <w:p w:rsidR="00A410F8" w:rsidRPr="00C656C1" w:rsidRDefault="00A410F8" w:rsidP="00A410F8">
            <w:pPr>
              <w:rPr>
                <w:color w:val="000000" w:themeColor="text1"/>
              </w:rPr>
            </w:pPr>
            <w:r w:rsidRPr="00C656C1">
              <w:rPr>
                <w:color w:val="000000" w:themeColor="text1"/>
              </w:rPr>
              <w:t>Логвинова Настя, 10А</w:t>
            </w:r>
          </w:p>
          <w:p w:rsidR="00A410F8" w:rsidRPr="00C656C1" w:rsidRDefault="00A410F8" w:rsidP="00A410F8">
            <w:pPr>
              <w:rPr>
                <w:color w:val="000000" w:themeColor="text1"/>
              </w:rPr>
            </w:pPr>
            <w:r w:rsidRPr="00C656C1">
              <w:rPr>
                <w:color w:val="000000" w:themeColor="text1"/>
              </w:rPr>
              <w:t>Ефанова Яна, 9А</w:t>
            </w:r>
          </w:p>
          <w:p w:rsidR="00A410F8" w:rsidRPr="00C656C1" w:rsidRDefault="00A410F8" w:rsidP="00A410F8">
            <w:pPr>
              <w:rPr>
                <w:color w:val="000000" w:themeColor="text1"/>
              </w:rPr>
            </w:pPr>
            <w:r w:rsidRPr="00C656C1">
              <w:rPr>
                <w:color w:val="000000" w:themeColor="text1"/>
              </w:rPr>
              <w:lastRenderedPageBreak/>
              <w:t xml:space="preserve">Пентескул Кристина, 9А </w:t>
            </w:r>
          </w:p>
          <w:p w:rsidR="00A410F8" w:rsidRPr="00C656C1" w:rsidRDefault="00A410F8" w:rsidP="00A410F8">
            <w:pPr>
              <w:rPr>
                <w:color w:val="000000" w:themeColor="text1"/>
              </w:rPr>
            </w:pPr>
            <w:r w:rsidRPr="00C656C1">
              <w:rPr>
                <w:color w:val="000000" w:themeColor="text1"/>
              </w:rPr>
              <w:t>Амплеева Анастасия, 9 В</w:t>
            </w:r>
          </w:p>
          <w:p w:rsidR="00A410F8" w:rsidRPr="00C656C1" w:rsidRDefault="00A410F8" w:rsidP="00A410F8">
            <w:pPr>
              <w:rPr>
                <w:color w:val="000000" w:themeColor="text1"/>
              </w:rPr>
            </w:pPr>
            <w:r w:rsidRPr="00C656C1">
              <w:rPr>
                <w:color w:val="000000" w:themeColor="text1"/>
              </w:rPr>
              <w:t>Юноши :</w:t>
            </w:r>
          </w:p>
          <w:p w:rsidR="00A410F8" w:rsidRPr="00C656C1" w:rsidRDefault="00A410F8" w:rsidP="00A410F8">
            <w:pPr>
              <w:rPr>
                <w:color w:val="000000" w:themeColor="text1"/>
              </w:rPr>
            </w:pPr>
            <w:r w:rsidRPr="00C656C1">
              <w:rPr>
                <w:color w:val="000000" w:themeColor="text1"/>
              </w:rPr>
              <w:t>Кларин-Музыченко Максим, 11А</w:t>
            </w:r>
          </w:p>
          <w:p w:rsidR="00A410F8" w:rsidRPr="00C656C1" w:rsidRDefault="00A410F8" w:rsidP="00A410F8">
            <w:pPr>
              <w:rPr>
                <w:color w:val="000000" w:themeColor="text1"/>
              </w:rPr>
            </w:pPr>
            <w:r w:rsidRPr="00C656C1">
              <w:rPr>
                <w:color w:val="000000" w:themeColor="text1"/>
              </w:rPr>
              <w:t>Ровкин Семен, 11А</w:t>
            </w:r>
          </w:p>
          <w:p w:rsidR="00A410F8" w:rsidRPr="00C656C1" w:rsidRDefault="00A410F8" w:rsidP="00A410F8">
            <w:pPr>
              <w:rPr>
                <w:color w:val="000000" w:themeColor="text1"/>
              </w:rPr>
            </w:pPr>
            <w:r w:rsidRPr="00C656C1">
              <w:rPr>
                <w:color w:val="000000" w:themeColor="text1"/>
              </w:rPr>
              <w:t>Сбитнев Юрий, 11Б</w:t>
            </w:r>
          </w:p>
          <w:p w:rsidR="00A410F8" w:rsidRPr="00C656C1" w:rsidRDefault="00A410F8" w:rsidP="00A410F8">
            <w:pPr>
              <w:rPr>
                <w:color w:val="000000" w:themeColor="text1"/>
              </w:rPr>
            </w:pPr>
            <w:r w:rsidRPr="00C656C1">
              <w:rPr>
                <w:color w:val="000000" w:themeColor="text1"/>
              </w:rPr>
              <w:t>Шевелев Артур, 11Б</w:t>
            </w:r>
          </w:p>
          <w:p w:rsidR="00A410F8" w:rsidRPr="00C656C1" w:rsidRDefault="00A410F8" w:rsidP="00A410F8">
            <w:pPr>
              <w:rPr>
                <w:color w:val="000000" w:themeColor="text1"/>
              </w:rPr>
            </w:pPr>
            <w:r w:rsidRPr="00C656C1">
              <w:rPr>
                <w:color w:val="000000" w:themeColor="text1"/>
              </w:rPr>
              <w:t>Моллаев Азнаур, 11В</w:t>
            </w:r>
          </w:p>
          <w:p w:rsidR="00A410F8" w:rsidRPr="00C656C1" w:rsidRDefault="00A410F8" w:rsidP="00A410F8">
            <w:pPr>
              <w:rPr>
                <w:color w:val="000000" w:themeColor="text1"/>
              </w:rPr>
            </w:pPr>
            <w:r w:rsidRPr="00C656C1">
              <w:rPr>
                <w:color w:val="000000" w:themeColor="text1"/>
              </w:rPr>
              <w:t>Юлдашев Шохаббос, 11В</w:t>
            </w:r>
          </w:p>
          <w:p w:rsidR="00A410F8" w:rsidRPr="00C656C1" w:rsidRDefault="00A410F8" w:rsidP="00A410F8">
            <w:pPr>
              <w:rPr>
                <w:color w:val="000000" w:themeColor="text1"/>
              </w:rPr>
            </w:pPr>
            <w:r w:rsidRPr="00C656C1">
              <w:rPr>
                <w:color w:val="000000" w:themeColor="text1"/>
              </w:rPr>
              <w:t>Борисов Илья, 10А</w:t>
            </w:r>
          </w:p>
          <w:p w:rsidR="00A410F8" w:rsidRPr="00C656C1" w:rsidRDefault="00A410F8" w:rsidP="00A410F8">
            <w:pPr>
              <w:rPr>
                <w:color w:val="000000" w:themeColor="text1"/>
              </w:rPr>
            </w:pPr>
            <w:r w:rsidRPr="00C656C1">
              <w:rPr>
                <w:color w:val="000000" w:themeColor="text1"/>
              </w:rPr>
              <w:t>Перли Вадим, 9А</w:t>
            </w:r>
          </w:p>
          <w:p w:rsidR="00A410F8" w:rsidRPr="00C656C1" w:rsidRDefault="00A410F8" w:rsidP="00A410F8">
            <w:pPr>
              <w:rPr>
                <w:color w:val="000000" w:themeColor="text1"/>
              </w:rPr>
            </w:pPr>
            <w:r w:rsidRPr="00C656C1">
              <w:rPr>
                <w:color w:val="000000" w:themeColor="text1"/>
              </w:rPr>
              <w:t>Серкин Максим, 9А</w:t>
            </w:r>
          </w:p>
          <w:p w:rsidR="00A410F8" w:rsidRPr="00C656C1" w:rsidRDefault="00A410F8" w:rsidP="00A410F8">
            <w:pPr>
              <w:rPr>
                <w:color w:val="000000" w:themeColor="text1"/>
              </w:rPr>
            </w:pPr>
            <w:r w:rsidRPr="00C656C1">
              <w:rPr>
                <w:color w:val="000000" w:themeColor="text1"/>
              </w:rPr>
              <w:t>Давыдов Максим, 9В</w:t>
            </w:r>
          </w:p>
        </w:tc>
        <w:tc>
          <w:tcPr>
            <w:tcW w:w="0" w:type="auto"/>
            <w:hideMark/>
          </w:tcPr>
          <w:p w:rsidR="00A410F8" w:rsidRPr="00C656C1" w:rsidRDefault="00A410F8" w:rsidP="00A410F8">
            <w:r w:rsidRPr="00C656C1">
              <w:lastRenderedPageBreak/>
              <w:t>Коробкова Г.А.</w:t>
            </w:r>
          </w:p>
          <w:p w:rsidR="00A410F8" w:rsidRPr="00C656C1" w:rsidRDefault="00A410F8" w:rsidP="00A410F8">
            <w:r w:rsidRPr="00C656C1">
              <w:t>Волков Р.Н.</w:t>
            </w:r>
          </w:p>
        </w:tc>
      </w:tr>
      <w:tr w:rsidR="00A410F8" w:rsidRPr="00C656C1" w:rsidTr="00A410F8">
        <w:tc>
          <w:tcPr>
            <w:tcW w:w="0" w:type="auto"/>
          </w:tcPr>
          <w:p w:rsidR="00A410F8" w:rsidRPr="00C656C1" w:rsidRDefault="00A410F8" w:rsidP="00923FE9">
            <w:pPr>
              <w:pStyle w:val="af3"/>
              <w:numPr>
                <w:ilvl w:val="0"/>
                <w:numId w:val="6"/>
              </w:numPr>
              <w:ind w:left="0" w:firstLine="0"/>
            </w:pPr>
          </w:p>
        </w:tc>
        <w:tc>
          <w:tcPr>
            <w:tcW w:w="0" w:type="auto"/>
            <w:hideMark/>
          </w:tcPr>
          <w:p w:rsidR="00A410F8" w:rsidRPr="00C656C1" w:rsidRDefault="00A410F8" w:rsidP="00A410F8">
            <w:r>
              <w:t>Личн</w:t>
            </w:r>
            <w:r w:rsidRPr="00C656C1">
              <w:t xml:space="preserve">о-командное первенство города Нижневартовска по настольному теннису «Новогодний турнир» </w:t>
            </w:r>
          </w:p>
        </w:tc>
        <w:tc>
          <w:tcPr>
            <w:tcW w:w="1850" w:type="dxa"/>
            <w:hideMark/>
          </w:tcPr>
          <w:p w:rsidR="00A410F8" w:rsidRPr="00C656C1" w:rsidRDefault="00A410F8" w:rsidP="00A410F8">
            <w:r w:rsidRPr="00C656C1">
              <w:t>2 место</w:t>
            </w:r>
          </w:p>
          <w:p w:rsidR="00A410F8" w:rsidRPr="00C656C1" w:rsidRDefault="00A410F8" w:rsidP="00A410F8"/>
          <w:p w:rsidR="00A410F8" w:rsidRPr="00C656C1" w:rsidRDefault="00A410F8" w:rsidP="00A410F8">
            <w:r w:rsidRPr="00C656C1">
              <w:t>1,2  место</w:t>
            </w:r>
          </w:p>
        </w:tc>
        <w:tc>
          <w:tcPr>
            <w:tcW w:w="2899" w:type="dxa"/>
            <w:hideMark/>
          </w:tcPr>
          <w:p w:rsidR="00A410F8" w:rsidRPr="00C656C1" w:rsidRDefault="00A410F8" w:rsidP="00A410F8">
            <w:r w:rsidRPr="00C656C1">
              <w:t xml:space="preserve">Осипова Анастасия, </w:t>
            </w:r>
            <w:r w:rsidRPr="003C38AB">
              <w:t>5</w:t>
            </w:r>
            <w:r w:rsidRPr="00C656C1">
              <w:t>В</w:t>
            </w:r>
          </w:p>
          <w:p w:rsidR="00A410F8" w:rsidRPr="00C656C1" w:rsidRDefault="00A410F8" w:rsidP="00A410F8">
            <w:r w:rsidRPr="00C656C1">
              <w:t>Праслова Полина, 4Б</w:t>
            </w:r>
          </w:p>
        </w:tc>
        <w:tc>
          <w:tcPr>
            <w:tcW w:w="0" w:type="auto"/>
            <w:hideMark/>
          </w:tcPr>
          <w:p w:rsidR="00A410F8" w:rsidRPr="00C656C1" w:rsidRDefault="00A410F8" w:rsidP="00A410F8">
            <w:r w:rsidRPr="00C656C1">
              <w:t>Бархатов А.А.</w:t>
            </w:r>
          </w:p>
        </w:tc>
      </w:tr>
      <w:tr w:rsidR="00A410F8" w:rsidRPr="00C656C1" w:rsidTr="00A410F8">
        <w:tc>
          <w:tcPr>
            <w:tcW w:w="0" w:type="auto"/>
          </w:tcPr>
          <w:p w:rsidR="00A410F8" w:rsidRPr="00C656C1" w:rsidRDefault="00A410F8" w:rsidP="00923FE9">
            <w:pPr>
              <w:pStyle w:val="af3"/>
              <w:numPr>
                <w:ilvl w:val="0"/>
                <w:numId w:val="6"/>
              </w:numPr>
              <w:ind w:left="0" w:firstLine="0"/>
            </w:pPr>
          </w:p>
        </w:tc>
        <w:tc>
          <w:tcPr>
            <w:tcW w:w="0" w:type="auto"/>
          </w:tcPr>
          <w:p w:rsidR="00A410F8" w:rsidRPr="00C656C1" w:rsidRDefault="00A410F8" w:rsidP="00A410F8">
            <w:r w:rsidRPr="00C656C1">
              <w:t>Открытое первенство города по лыжным гонкам</w:t>
            </w:r>
          </w:p>
        </w:tc>
        <w:tc>
          <w:tcPr>
            <w:tcW w:w="1850" w:type="dxa"/>
          </w:tcPr>
          <w:p w:rsidR="00A410F8" w:rsidRPr="00C656C1" w:rsidRDefault="00A410F8" w:rsidP="00A410F8">
            <w:r w:rsidRPr="00C656C1">
              <w:t>3 место</w:t>
            </w:r>
          </w:p>
        </w:tc>
        <w:tc>
          <w:tcPr>
            <w:tcW w:w="2899" w:type="dxa"/>
          </w:tcPr>
          <w:p w:rsidR="00A410F8" w:rsidRPr="00C656C1" w:rsidRDefault="00A410F8" w:rsidP="00A410F8">
            <w:r w:rsidRPr="00C656C1">
              <w:t>Амплеева Анастасия, 9В</w:t>
            </w:r>
          </w:p>
        </w:tc>
        <w:tc>
          <w:tcPr>
            <w:tcW w:w="0" w:type="auto"/>
          </w:tcPr>
          <w:p w:rsidR="00A410F8" w:rsidRPr="00C656C1" w:rsidRDefault="00A410F8" w:rsidP="00A410F8">
            <w:r w:rsidRPr="00C656C1">
              <w:t>Коробкова Г.А.</w:t>
            </w:r>
          </w:p>
        </w:tc>
      </w:tr>
      <w:tr w:rsidR="00A410F8" w:rsidRPr="00C656C1" w:rsidTr="00A410F8">
        <w:tc>
          <w:tcPr>
            <w:tcW w:w="0" w:type="auto"/>
          </w:tcPr>
          <w:p w:rsidR="00A410F8" w:rsidRPr="00C656C1" w:rsidRDefault="00A410F8" w:rsidP="00923FE9">
            <w:pPr>
              <w:pStyle w:val="af3"/>
              <w:numPr>
                <w:ilvl w:val="0"/>
                <w:numId w:val="6"/>
              </w:numPr>
              <w:ind w:left="0" w:firstLine="0"/>
            </w:pPr>
          </w:p>
        </w:tc>
        <w:tc>
          <w:tcPr>
            <w:tcW w:w="0" w:type="auto"/>
            <w:hideMark/>
          </w:tcPr>
          <w:p w:rsidR="00A410F8" w:rsidRPr="00C656C1" w:rsidRDefault="00A410F8" w:rsidP="00A410F8">
            <w:pPr>
              <w:pStyle w:val="ad"/>
              <w:spacing w:before="0" w:beforeAutospacing="0" w:after="0" w:afterAutospacing="0"/>
              <w:textAlignment w:val="baseline"/>
              <w:rPr>
                <w:lang w:eastAsia="en-US"/>
              </w:rPr>
            </w:pPr>
            <w:r w:rsidRPr="00C656C1">
              <w:rPr>
                <w:lang w:eastAsia="en-US"/>
              </w:rPr>
              <w:t xml:space="preserve">Президентские состязания  </w:t>
            </w:r>
          </w:p>
        </w:tc>
        <w:tc>
          <w:tcPr>
            <w:tcW w:w="1850" w:type="dxa"/>
            <w:hideMark/>
          </w:tcPr>
          <w:p w:rsidR="00A410F8" w:rsidRPr="00C656C1" w:rsidRDefault="00A410F8" w:rsidP="00A410F8">
            <w:pPr>
              <w:pStyle w:val="ad"/>
              <w:spacing w:before="0" w:beforeAutospacing="0" w:after="0" w:afterAutospacing="0"/>
              <w:textAlignment w:val="baseline"/>
              <w:rPr>
                <w:lang w:eastAsia="en-US"/>
              </w:rPr>
            </w:pPr>
            <w:r w:rsidRPr="00C656C1">
              <w:rPr>
                <w:lang w:eastAsia="en-US"/>
              </w:rPr>
              <w:t>6 место (дев)</w:t>
            </w:r>
          </w:p>
          <w:p w:rsidR="00A410F8" w:rsidRPr="00C656C1" w:rsidRDefault="00A410F8" w:rsidP="00A410F8">
            <w:pPr>
              <w:pStyle w:val="ad"/>
              <w:spacing w:before="0" w:beforeAutospacing="0" w:after="0" w:afterAutospacing="0"/>
              <w:textAlignment w:val="baseline"/>
              <w:rPr>
                <w:lang w:eastAsia="en-US"/>
              </w:rPr>
            </w:pPr>
            <w:r w:rsidRPr="00C656C1">
              <w:rPr>
                <w:lang w:eastAsia="en-US"/>
              </w:rPr>
              <w:t>8 место (юн)</w:t>
            </w:r>
          </w:p>
        </w:tc>
        <w:tc>
          <w:tcPr>
            <w:tcW w:w="2899" w:type="dxa"/>
            <w:hideMark/>
          </w:tcPr>
          <w:p w:rsidR="00A410F8" w:rsidRPr="00C656C1" w:rsidRDefault="00A410F8" w:rsidP="00A410F8">
            <w:pPr>
              <w:pStyle w:val="ad"/>
              <w:spacing w:before="0" w:beforeAutospacing="0" w:after="0" w:afterAutospacing="0"/>
              <w:textAlignment w:val="baseline"/>
              <w:rPr>
                <w:lang w:eastAsia="en-US"/>
              </w:rPr>
            </w:pPr>
            <w:r w:rsidRPr="00C656C1">
              <w:rPr>
                <w:lang w:eastAsia="en-US"/>
              </w:rPr>
              <w:t>9 классы</w:t>
            </w:r>
          </w:p>
        </w:tc>
        <w:tc>
          <w:tcPr>
            <w:tcW w:w="0" w:type="auto"/>
            <w:hideMark/>
          </w:tcPr>
          <w:p w:rsidR="00A410F8" w:rsidRPr="00C656C1" w:rsidRDefault="00A410F8" w:rsidP="00A410F8">
            <w:pPr>
              <w:pStyle w:val="ad"/>
              <w:spacing w:before="0" w:beforeAutospacing="0" w:after="0" w:afterAutospacing="0"/>
              <w:textAlignment w:val="baseline"/>
              <w:rPr>
                <w:lang w:eastAsia="en-US"/>
              </w:rPr>
            </w:pPr>
            <w:r w:rsidRPr="00C656C1">
              <w:rPr>
                <w:lang w:eastAsia="en-US"/>
              </w:rPr>
              <w:t>Коробкова Г.А.</w:t>
            </w:r>
          </w:p>
          <w:p w:rsidR="00A410F8" w:rsidRPr="00C656C1" w:rsidRDefault="00A410F8" w:rsidP="00A410F8">
            <w:pPr>
              <w:pStyle w:val="ad"/>
              <w:spacing w:before="0" w:beforeAutospacing="0" w:after="0" w:afterAutospacing="0"/>
              <w:textAlignment w:val="baseline"/>
              <w:rPr>
                <w:lang w:eastAsia="en-US"/>
              </w:rPr>
            </w:pPr>
            <w:r w:rsidRPr="00C656C1">
              <w:rPr>
                <w:lang w:eastAsia="en-US"/>
              </w:rPr>
              <w:t>Санатуллин Р.Р.</w:t>
            </w:r>
          </w:p>
        </w:tc>
      </w:tr>
      <w:tr w:rsidR="00A410F8" w:rsidRPr="00C656C1" w:rsidTr="00A410F8">
        <w:tc>
          <w:tcPr>
            <w:tcW w:w="0" w:type="auto"/>
          </w:tcPr>
          <w:p w:rsidR="00A410F8" w:rsidRPr="00C656C1" w:rsidRDefault="00A410F8" w:rsidP="00923FE9">
            <w:pPr>
              <w:pStyle w:val="af3"/>
              <w:numPr>
                <w:ilvl w:val="0"/>
                <w:numId w:val="6"/>
              </w:numPr>
              <w:ind w:left="0" w:firstLine="0"/>
            </w:pPr>
          </w:p>
        </w:tc>
        <w:tc>
          <w:tcPr>
            <w:tcW w:w="0" w:type="auto"/>
          </w:tcPr>
          <w:p w:rsidR="00A410F8" w:rsidRPr="00C656C1" w:rsidRDefault="00A410F8" w:rsidP="00A410F8">
            <w:pPr>
              <w:tabs>
                <w:tab w:val="left" w:pos="708"/>
                <w:tab w:val="left" w:pos="1416"/>
                <w:tab w:val="left" w:pos="2124"/>
                <w:tab w:val="left" w:pos="2780"/>
              </w:tabs>
            </w:pPr>
            <w:r w:rsidRPr="00C656C1">
              <w:t xml:space="preserve">Турнир по волейболу «Товарищеские встречи» </w:t>
            </w:r>
          </w:p>
        </w:tc>
        <w:tc>
          <w:tcPr>
            <w:tcW w:w="1850" w:type="dxa"/>
          </w:tcPr>
          <w:p w:rsidR="00A410F8" w:rsidRPr="00C656C1" w:rsidRDefault="00A410F8" w:rsidP="00A410F8">
            <w:r w:rsidRPr="00C656C1">
              <w:t>2 место (дев)</w:t>
            </w:r>
          </w:p>
        </w:tc>
        <w:tc>
          <w:tcPr>
            <w:tcW w:w="2899" w:type="dxa"/>
          </w:tcPr>
          <w:p w:rsidR="00A410F8" w:rsidRPr="00C656C1" w:rsidRDefault="00A410F8" w:rsidP="00A410F8">
            <w:r w:rsidRPr="00C656C1">
              <w:t>Алыбаева Айдана, 8В</w:t>
            </w:r>
          </w:p>
          <w:p w:rsidR="00A410F8" w:rsidRPr="00C656C1" w:rsidRDefault="00A410F8" w:rsidP="00A410F8">
            <w:r w:rsidRPr="00C656C1">
              <w:t>Исхакова Аиша, 8В</w:t>
            </w:r>
          </w:p>
          <w:p w:rsidR="00A410F8" w:rsidRPr="00C656C1" w:rsidRDefault="00A410F8" w:rsidP="00A410F8">
            <w:r w:rsidRPr="00C656C1">
              <w:t>Кадырова Айшат, 10А</w:t>
            </w:r>
          </w:p>
          <w:p w:rsidR="00A410F8" w:rsidRPr="00C656C1" w:rsidRDefault="00A410F8" w:rsidP="00A410F8">
            <w:r w:rsidRPr="00C656C1">
              <w:t>Крухтанова Анастасия, 11Б</w:t>
            </w:r>
          </w:p>
          <w:p w:rsidR="00A410F8" w:rsidRPr="00C656C1" w:rsidRDefault="00A410F8" w:rsidP="00A410F8">
            <w:r w:rsidRPr="00C656C1">
              <w:t>Невежина Ксения, 8В</w:t>
            </w:r>
          </w:p>
          <w:p w:rsidR="00A410F8" w:rsidRPr="00C656C1" w:rsidRDefault="00A410F8" w:rsidP="00A410F8">
            <w:r w:rsidRPr="00C656C1">
              <w:t>Огнева Ксения, 8В</w:t>
            </w:r>
          </w:p>
          <w:p w:rsidR="00A410F8" w:rsidRPr="00C656C1" w:rsidRDefault="00A410F8" w:rsidP="00A410F8">
            <w:r w:rsidRPr="00C656C1">
              <w:t>Поздеева Софья, 8В</w:t>
            </w:r>
          </w:p>
          <w:p w:rsidR="00A410F8" w:rsidRPr="00C656C1" w:rsidRDefault="00A410F8" w:rsidP="00A410F8">
            <w:r w:rsidRPr="00C656C1">
              <w:t>Фазлыева Айгуль, 9В</w:t>
            </w:r>
          </w:p>
          <w:p w:rsidR="00A410F8" w:rsidRPr="00C656C1" w:rsidRDefault="00A410F8" w:rsidP="00A410F8">
            <w:r w:rsidRPr="00C656C1">
              <w:t>Худайбердиева Дилнура, 9В</w:t>
            </w:r>
          </w:p>
          <w:p w:rsidR="00A410F8" w:rsidRPr="00C656C1" w:rsidRDefault="00A410F8" w:rsidP="00A410F8">
            <w:r w:rsidRPr="00C656C1">
              <w:t>Шаяхметова Алина, 8В</w:t>
            </w:r>
          </w:p>
          <w:p w:rsidR="00A410F8" w:rsidRPr="00C656C1" w:rsidRDefault="00A410F8" w:rsidP="00A410F8">
            <w:r w:rsidRPr="00C656C1">
              <w:t>Юнусова Элина, 8В</w:t>
            </w:r>
          </w:p>
        </w:tc>
        <w:tc>
          <w:tcPr>
            <w:tcW w:w="0" w:type="auto"/>
          </w:tcPr>
          <w:p w:rsidR="00A410F8" w:rsidRPr="00C656C1" w:rsidRDefault="00A410F8" w:rsidP="00A410F8">
            <w:r w:rsidRPr="00C656C1">
              <w:t>Коробкова Г.А.</w:t>
            </w:r>
          </w:p>
        </w:tc>
      </w:tr>
      <w:tr w:rsidR="00A410F8" w:rsidRPr="00C656C1" w:rsidTr="00A410F8">
        <w:tc>
          <w:tcPr>
            <w:tcW w:w="0" w:type="auto"/>
          </w:tcPr>
          <w:p w:rsidR="00A410F8" w:rsidRPr="00C656C1" w:rsidRDefault="00A410F8" w:rsidP="00923FE9">
            <w:pPr>
              <w:pStyle w:val="af3"/>
              <w:numPr>
                <w:ilvl w:val="0"/>
                <w:numId w:val="6"/>
              </w:numPr>
              <w:ind w:left="0" w:firstLine="0"/>
            </w:pPr>
          </w:p>
        </w:tc>
        <w:tc>
          <w:tcPr>
            <w:tcW w:w="0" w:type="auto"/>
            <w:hideMark/>
          </w:tcPr>
          <w:p w:rsidR="00A410F8" w:rsidRPr="00C656C1" w:rsidRDefault="00A410F8" w:rsidP="00A410F8">
            <w:pPr>
              <w:tabs>
                <w:tab w:val="left" w:pos="708"/>
                <w:tab w:val="left" w:pos="1416"/>
                <w:tab w:val="left" w:pos="2124"/>
                <w:tab w:val="left" w:pos="2780"/>
              </w:tabs>
            </w:pPr>
            <w:r w:rsidRPr="00C656C1">
              <w:t>Физкультурное мероприятие «Ещё один день волейбола»</w:t>
            </w:r>
          </w:p>
        </w:tc>
        <w:tc>
          <w:tcPr>
            <w:tcW w:w="1850" w:type="dxa"/>
            <w:hideMark/>
          </w:tcPr>
          <w:p w:rsidR="00A410F8" w:rsidRPr="00C656C1" w:rsidRDefault="00A410F8" w:rsidP="00A410F8">
            <w:r w:rsidRPr="00C656C1">
              <w:t>Участие</w:t>
            </w:r>
          </w:p>
        </w:tc>
        <w:tc>
          <w:tcPr>
            <w:tcW w:w="2899" w:type="dxa"/>
            <w:hideMark/>
          </w:tcPr>
          <w:p w:rsidR="00A410F8" w:rsidRPr="00C656C1" w:rsidRDefault="00A410F8" w:rsidP="00A410F8">
            <w:r w:rsidRPr="00C656C1">
              <w:t xml:space="preserve">8-11 классы </w:t>
            </w:r>
          </w:p>
          <w:p w:rsidR="00A410F8" w:rsidRPr="00C656C1" w:rsidRDefault="00A410F8" w:rsidP="00A410F8">
            <w:r w:rsidRPr="00C656C1">
              <w:t>12 человек (юн)</w:t>
            </w:r>
          </w:p>
        </w:tc>
        <w:tc>
          <w:tcPr>
            <w:tcW w:w="0" w:type="auto"/>
            <w:hideMark/>
          </w:tcPr>
          <w:p w:rsidR="00A410F8" w:rsidRPr="00C656C1" w:rsidRDefault="00A410F8" w:rsidP="00A410F8">
            <w:r w:rsidRPr="00C656C1">
              <w:t>Коробкова Г.А.</w:t>
            </w:r>
          </w:p>
        </w:tc>
      </w:tr>
      <w:tr w:rsidR="00A410F8" w:rsidRPr="00C656C1" w:rsidTr="00A410F8">
        <w:tc>
          <w:tcPr>
            <w:tcW w:w="0" w:type="auto"/>
          </w:tcPr>
          <w:p w:rsidR="00A410F8" w:rsidRPr="00C656C1" w:rsidRDefault="00A410F8" w:rsidP="00923FE9">
            <w:pPr>
              <w:pStyle w:val="af3"/>
              <w:numPr>
                <w:ilvl w:val="0"/>
                <w:numId w:val="6"/>
              </w:numPr>
              <w:ind w:left="0" w:firstLine="0"/>
            </w:pPr>
          </w:p>
        </w:tc>
        <w:tc>
          <w:tcPr>
            <w:tcW w:w="0" w:type="auto"/>
            <w:hideMark/>
          </w:tcPr>
          <w:p w:rsidR="00A410F8" w:rsidRPr="00C656C1" w:rsidRDefault="00A410F8" w:rsidP="00A410F8">
            <w:pPr>
              <w:tabs>
                <w:tab w:val="left" w:pos="708"/>
                <w:tab w:val="left" w:pos="1416"/>
                <w:tab w:val="left" w:pos="2124"/>
                <w:tab w:val="left" w:pos="2780"/>
              </w:tabs>
            </w:pPr>
            <w:r w:rsidRPr="00C656C1">
              <w:t>Физкультурное мероприятие по лыжным гонкам, в рамках ХХХ</w:t>
            </w:r>
            <w:r w:rsidRPr="00C656C1">
              <w:rPr>
                <w:lang w:val="en-US"/>
              </w:rPr>
              <w:t>VIII</w:t>
            </w:r>
            <w:r w:rsidRPr="00C656C1">
              <w:t xml:space="preserve"> открытой Всероссийской массовой гонки «Лыжня России- 2020»</w:t>
            </w:r>
          </w:p>
        </w:tc>
        <w:tc>
          <w:tcPr>
            <w:tcW w:w="1850" w:type="dxa"/>
            <w:hideMark/>
          </w:tcPr>
          <w:p w:rsidR="00A410F8" w:rsidRPr="00C656C1" w:rsidRDefault="00A410F8" w:rsidP="00A410F8">
            <w:r w:rsidRPr="00C656C1">
              <w:t>Участие</w:t>
            </w:r>
          </w:p>
        </w:tc>
        <w:tc>
          <w:tcPr>
            <w:tcW w:w="2899" w:type="dxa"/>
          </w:tcPr>
          <w:p w:rsidR="00A410F8" w:rsidRPr="00C656C1" w:rsidRDefault="00A410F8" w:rsidP="00A410F8">
            <w:r w:rsidRPr="00C656C1">
              <w:t>7-11 классы</w:t>
            </w:r>
          </w:p>
        </w:tc>
        <w:tc>
          <w:tcPr>
            <w:tcW w:w="0" w:type="auto"/>
            <w:hideMark/>
          </w:tcPr>
          <w:p w:rsidR="00A410F8" w:rsidRPr="00C656C1" w:rsidRDefault="00A410F8" w:rsidP="00A410F8">
            <w:r w:rsidRPr="00C656C1">
              <w:t>Коробкова Г.А.</w:t>
            </w:r>
          </w:p>
          <w:p w:rsidR="00A410F8" w:rsidRPr="00C656C1" w:rsidRDefault="00A410F8" w:rsidP="00A410F8">
            <w:r w:rsidRPr="00C656C1">
              <w:t xml:space="preserve">Волков Р.Н. </w:t>
            </w:r>
          </w:p>
        </w:tc>
      </w:tr>
      <w:tr w:rsidR="00A410F8" w:rsidRPr="00C656C1" w:rsidTr="00A410F8">
        <w:tc>
          <w:tcPr>
            <w:tcW w:w="0" w:type="auto"/>
          </w:tcPr>
          <w:p w:rsidR="00A410F8" w:rsidRPr="00C656C1" w:rsidRDefault="00A410F8" w:rsidP="00923FE9">
            <w:pPr>
              <w:pStyle w:val="af3"/>
              <w:numPr>
                <w:ilvl w:val="0"/>
                <w:numId w:val="6"/>
              </w:numPr>
              <w:ind w:left="0" w:firstLine="0"/>
            </w:pPr>
          </w:p>
        </w:tc>
        <w:tc>
          <w:tcPr>
            <w:tcW w:w="0" w:type="auto"/>
            <w:hideMark/>
          </w:tcPr>
          <w:p w:rsidR="00A410F8" w:rsidRPr="00C656C1" w:rsidRDefault="00A410F8" w:rsidP="00A410F8">
            <w:r w:rsidRPr="00C656C1">
              <w:rPr>
                <w:bCs/>
              </w:rPr>
              <w:t>Чемпионат "ШВЛ" VII сезон лайт- лига  (юноши)</w:t>
            </w:r>
          </w:p>
        </w:tc>
        <w:tc>
          <w:tcPr>
            <w:tcW w:w="1850" w:type="dxa"/>
            <w:hideMark/>
          </w:tcPr>
          <w:p w:rsidR="00A410F8" w:rsidRPr="00C656C1" w:rsidRDefault="00A410F8" w:rsidP="00A410F8">
            <w:r w:rsidRPr="00C656C1">
              <w:t>17 место (юн)</w:t>
            </w:r>
          </w:p>
        </w:tc>
        <w:tc>
          <w:tcPr>
            <w:tcW w:w="2899" w:type="dxa"/>
            <w:hideMark/>
          </w:tcPr>
          <w:p w:rsidR="00A410F8" w:rsidRPr="00C656C1" w:rsidRDefault="00A410F8" w:rsidP="00A410F8">
            <w:r w:rsidRPr="00C656C1">
              <w:t>9-11 классы</w:t>
            </w:r>
          </w:p>
          <w:p w:rsidR="00A410F8" w:rsidRPr="00C656C1" w:rsidRDefault="00A410F8" w:rsidP="00A410F8">
            <w:r w:rsidRPr="00C656C1">
              <w:t>12 чел.</w:t>
            </w:r>
          </w:p>
        </w:tc>
        <w:tc>
          <w:tcPr>
            <w:tcW w:w="0" w:type="auto"/>
            <w:hideMark/>
          </w:tcPr>
          <w:p w:rsidR="00A410F8" w:rsidRPr="00C656C1" w:rsidRDefault="00A410F8" w:rsidP="00A410F8">
            <w:r w:rsidRPr="00C656C1">
              <w:t>Коробкова Г.А.</w:t>
            </w:r>
          </w:p>
        </w:tc>
      </w:tr>
      <w:tr w:rsidR="00A410F8" w:rsidRPr="00C656C1" w:rsidTr="00A410F8">
        <w:tc>
          <w:tcPr>
            <w:tcW w:w="0" w:type="auto"/>
          </w:tcPr>
          <w:p w:rsidR="00A410F8" w:rsidRPr="00C656C1" w:rsidRDefault="00A410F8" w:rsidP="00923FE9">
            <w:pPr>
              <w:pStyle w:val="af3"/>
              <w:numPr>
                <w:ilvl w:val="0"/>
                <w:numId w:val="6"/>
              </w:numPr>
              <w:ind w:left="0" w:firstLine="0"/>
            </w:pPr>
          </w:p>
        </w:tc>
        <w:tc>
          <w:tcPr>
            <w:tcW w:w="0" w:type="auto"/>
            <w:hideMark/>
          </w:tcPr>
          <w:p w:rsidR="00A410F8" w:rsidRPr="00C656C1" w:rsidRDefault="00A410F8" w:rsidP="00A410F8">
            <w:r w:rsidRPr="00C656C1">
              <w:rPr>
                <w:bCs/>
              </w:rPr>
              <w:t>Чемпионат "ШВЛ" VII сезон супер- лига  (юноши)</w:t>
            </w:r>
          </w:p>
        </w:tc>
        <w:tc>
          <w:tcPr>
            <w:tcW w:w="1850" w:type="dxa"/>
            <w:hideMark/>
          </w:tcPr>
          <w:p w:rsidR="00A410F8" w:rsidRPr="00C656C1" w:rsidRDefault="00A410F8" w:rsidP="00A410F8">
            <w:r w:rsidRPr="00C656C1">
              <w:t>7 место (юн)</w:t>
            </w:r>
          </w:p>
        </w:tc>
        <w:tc>
          <w:tcPr>
            <w:tcW w:w="2899" w:type="dxa"/>
            <w:hideMark/>
          </w:tcPr>
          <w:p w:rsidR="00A410F8" w:rsidRPr="00C656C1" w:rsidRDefault="00A410F8" w:rsidP="00A410F8">
            <w:r w:rsidRPr="00C656C1">
              <w:t>11 классы.</w:t>
            </w:r>
          </w:p>
        </w:tc>
        <w:tc>
          <w:tcPr>
            <w:tcW w:w="0" w:type="auto"/>
          </w:tcPr>
          <w:p w:rsidR="00A410F8" w:rsidRPr="00C656C1" w:rsidRDefault="00A410F8" w:rsidP="00A410F8">
            <w:r w:rsidRPr="00C656C1">
              <w:t>Коробкова Г.А.</w:t>
            </w:r>
          </w:p>
        </w:tc>
      </w:tr>
      <w:tr w:rsidR="00A410F8" w:rsidRPr="00C656C1" w:rsidTr="00A410F8">
        <w:tc>
          <w:tcPr>
            <w:tcW w:w="0" w:type="auto"/>
          </w:tcPr>
          <w:p w:rsidR="00A410F8" w:rsidRPr="00C656C1" w:rsidRDefault="00A410F8" w:rsidP="00923FE9">
            <w:pPr>
              <w:pStyle w:val="af3"/>
              <w:numPr>
                <w:ilvl w:val="0"/>
                <w:numId w:val="6"/>
              </w:numPr>
              <w:ind w:left="0" w:firstLine="0"/>
            </w:pPr>
          </w:p>
        </w:tc>
        <w:tc>
          <w:tcPr>
            <w:tcW w:w="0" w:type="auto"/>
          </w:tcPr>
          <w:p w:rsidR="00A410F8" w:rsidRPr="00C656C1" w:rsidRDefault="00A410F8" w:rsidP="00A410F8">
            <w:pPr>
              <w:rPr>
                <w:bCs/>
              </w:rPr>
            </w:pPr>
            <w:r>
              <w:rPr>
                <w:bCs/>
              </w:rPr>
              <w:t>Чемпионат "ШФ</w:t>
            </w:r>
            <w:r w:rsidRPr="00C656C1">
              <w:rPr>
                <w:bCs/>
              </w:rPr>
              <w:t>Л"</w:t>
            </w:r>
          </w:p>
        </w:tc>
        <w:tc>
          <w:tcPr>
            <w:tcW w:w="1850" w:type="dxa"/>
          </w:tcPr>
          <w:p w:rsidR="00A410F8" w:rsidRPr="00C656C1" w:rsidRDefault="00A410F8" w:rsidP="00A410F8">
            <w:r>
              <w:t xml:space="preserve">Участие </w:t>
            </w:r>
          </w:p>
        </w:tc>
        <w:tc>
          <w:tcPr>
            <w:tcW w:w="2899" w:type="dxa"/>
          </w:tcPr>
          <w:p w:rsidR="00A410F8" w:rsidRPr="00C656C1" w:rsidRDefault="00A410F8" w:rsidP="00A410F8">
            <w:r>
              <w:t>5-6 классы</w:t>
            </w:r>
          </w:p>
        </w:tc>
        <w:tc>
          <w:tcPr>
            <w:tcW w:w="0" w:type="auto"/>
          </w:tcPr>
          <w:p w:rsidR="00A410F8" w:rsidRPr="00C656C1" w:rsidRDefault="00A410F8" w:rsidP="00A410F8">
            <w:r>
              <w:t>Гаджиева А.А.</w:t>
            </w:r>
          </w:p>
        </w:tc>
      </w:tr>
    </w:tbl>
    <w:p w:rsidR="00A410F8" w:rsidRDefault="00A410F8" w:rsidP="00A410F8">
      <w:pPr>
        <w:rPr>
          <w:b/>
        </w:rPr>
      </w:pPr>
    </w:p>
    <w:p w:rsidR="00A410F8" w:rsidRDefault="00A410F8" w:rsidP="00A410F8">
      <w:pPr>
        <w:rPr>
          <w:b/>
        </w:rPr>
      </w:pPr>
      <w:r w:rsidRPr="00F969A0">
        <w:rPr>
          <w:b/>
          <w:noProof/>
        </w:rPr>
        <w:drawing>
          <wp:inline distT="0" distB="0" distL="0" distR="0" wp14:anchorId="1799AEC6" wp14:editId="7DD2A13E">
            <wp:extent cx="5939498" cy="2923953"/>
            <wp:effectExtent l="0" t="0" r="4445" b="0"/>
            <wp:docPr id="123" name="Рисунок 123" descr="Y:\01_Канцелярия\ПУБЛИЧНЫЙ ДОКЛАД\Публичный доклад 2020\фото 2019-2020\шф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01_Канцелярия\ПУБЛИЧНЫЙ ДОКЛАД\Публичный доклад 2020\фото 2019-2020\шфл3.jpg"/>
                    <pic:cNvPicPr>
                      <a:picLocks noChangeAspect="1" noChangeArrowheads="1"/>
                    </pic:cNvPicPr>
                  </pic:nvPicPr>
                  <pic:blipFill rotWithShape="1">
                    <a:blip r:embed="rId98">
                      <a:extLst>
                        <a:ext uri="{28A0092B-C50C-407E-A947-70E740481C1C}">
                          <a14:useLocalDpi xmlns:a14="http://schemas.microsoft.com/office/drawing/2010/main" val="0"/>
                        </a:ext>
                      </a:extLst>
                    </a:blip>
                    <a:srcRect t="7160" b="27201"/>
                    <a:stretch/>
                  </pic:blipFill>
                  <pic:spPr bwMode="auto">
                    <a:xfrm>
                      <a:off x="0" y="0"/>
                      <a:ext cx="5940425" cy="2924409"/>
                    </a:xfrm>
                    <a:prstGeom prst="rect">
                      <a:avLst/>
                    </a:prstGeom>
                    <a:noFill/>
                    <a:ln>
                      <a:noFill/>
                    </a:ln>
                    <a:extLst>
                      <a:ext uri="{53640926-AAD7-44D8-BBD7-CCE9431645EC}">
                        <a14:shadowObscured xmlns:a14="http://schemas.microsoft.com/office/drawing/2010/main"/>
                      </a:ext>
                    </a:extLst>
                  </pic:spPr>
                </pic:pic>
              </a:graphicData>
            </a:graphic>
          </wp:inline>
        </w:drawing>
      </w:r>
    </w:p>
    <w:p w:rsidR="00A410F8" w:rsidRDefault="00A410F8" w:rsidP="00A410F8">
      <w:pPr>
        <w:rPr>
          <w:noProof/>
        </w:rPr>
      </w:pPr>
    </w:p>
    <w:p w:rsidR="00A410F8" w:rsidRDefault="00A410F8" w:rsidP="00A410F8">
      <w:pPr>
        <w:ind w:firstLine="708"/>
        <w:jc w:val="both"/>
        <w:rPr>
          <w:noProof/>
        </w:rPr>
      </w:pPr>
      <w:r>
        <w:rPr>
          <w:noProof/>
        </w:rPr>
        <w:t>Как видно из таблицы, можно отметить результативность работы учителей Коробковой Г.А., Мартьяновой К.И., Бархатова А.А.</w:t>
      </w:r>
    </w:p>
    <w:p w:rsidR="00A410F8" w:rsidRDefault="00A410F8" w:rsidP="00A410F8">
      <w:pPr>
        <w:ind w:firstLine="708"/>
        <w:rPr>
          <w:noProof/>
        </w:rPr>
      </w:pPr>
    </w:p>
    <w:p w:rsidR="00A410F8" w:rsidRDefault="00A410F8" w:rsidP="00A410F8">
      <w:pPr>
        <w:rPr>
          <w:noProof/>
        </w:rPr>
      </w:pPr>
      <w:r w:rsidRPr="00C656C1">
        <w:rPr>
          <w:noProof/>
        </w:rPr>
        <w:drawing>
          <wp:inline distT="0" distB="0" distL="0" distR="0" wp14:anchorId="1480B406" wp14:editId="2886FE42">
            <wp:extent cx="5939439" cy="3966919"/>
            <wp:effectExtent l="0" t="0" r="4445" b="0"/>
            <wp:docPr id="126" name="Рисунок 126" descr="Y:\01_Канцелярия\ПУБЛИЧНЫЙ ДОКЛАД\Публичный доклад 2020\фото 2019-2020\шфл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01_Канцелярия\ПУБЛИЧНЫЙ ДОКЛАД\Публичный доклад 2020\фото 2019-2020\шфл 1.jpg"/>
                    <pic:cNvPicPr>
                      <a:picLocks noChangeAspect="1" noChangeArrowheads="1"/>
                    </pic:cNvPicPr>
                  </pic:nvPicPr>
                  <pic:blipFill rotWithShape="1">
                    <a:blip r:embed="rId99">
                      <a:extLst>
                        <a:ext uri="{28A0092B-C50C-407E-A947-70E740481C1C}">
                          <a14:useLocalDpi xmlns:a14="http://schemas.microsoft.com/office/drawing/2010/main" val="0"/>
                        </a:ext>
                      </a:extLst>
                    </a:blip>
                    <a:srcRect t="4774" b="6174"/>
                    <a:stretch/>
                  </pic:blipFill>
                  <pic:spPr bwMode="auto">
                    <a:xfrm>
                      <a:off x="0" y="0"/>
                      <a:ext cx="5940425" cy="3967578"/>
                    </a:xfrm>
                    <a:prstGeom prst="rect">
                      <a:avLst/>
                    </a:prstGeom>
                    <a:noFill/>
                    <a:ln>
                      <a:noFill/>
                    </a:ln>
                    <a:extLst>
                      <a:ext uri="{53640926-AAD7-44D8-BBD7-CCE9431645EC}">
                        <a14:shadowObscured xmlns:a14="http://schemas.microsoft.com/office/drawing/2010/main"/>
                      </a:ext>
                    </a:extLst>
                  </pic:spPr>
                </pic:pic>
              </a:graphicData>
            </a:graphic>
          </wp:inline>
        </w:drawing>
      </w:r>
    </w:p>
    <w:p w:rsidR="000D07A9" w:rsidRDefault="000D07A9">
      <w:pPr>
        <w:rPr>
          <w:b/>
        </w:rPr>
      </w:pPr>
      <w:r>
        <w:rPr>
          <w:b/>
        </w:rPr>
        <w:br w:type="page"/>
      </w:r>
    </w:p>
    <w:p w:rsidR="00A410F8" w:rsidRDefault="00A410F8" w:rsidP="00A410F8">
      <w:pPr>
        <w:jc w:val="center"/>
        <w:rPr>
          <w:b/>
        </w:rPr>
      </w:pPr>
      <w:r>
        <w:rPr>
          <w:b/>
        </w:rPr>
        <w:lastRenderedPageBreak/>
        <w:t>Мы – за безопасность!</w:t>
      </w:r>
    </w:p>
    <w:p w:rsidR="00A410F8" w:rsidRDefault="00A410F8" w:rsidP="00A410F8">
      <w:pPr>
        <w:jc w:val="center"/>
        <w:rPr>
          <w:b/>
        </w:rPr>
      </w:pPr>
    </w:p>
    <w:p w:rsidR="00A410F8" w:rsidRDefault="00A410F8" w:rsidP="00A410F8">
      <w:pPr>
        <w:jc w:val="center"/>
        <w:rPr>
          <w:b/>
        </w:rPr>
      </w:pPr>
      <w:r w:rsidRPr="00D27D40">
        <w:rPr>
          <w:noProof/>
        </w:rPr>
        <w:drawing>
          <wp:inline distT="0" distB="0" distL="0" distR="0" wp14:anchorId="5DD4E6AB" wp14:editId="4BA20CE8">
            <wp:extent cx="3138095" cy="5975406"/>
            <wp:effectExtent l="0" t="9207" r="0" b="0"/>
            <wp:docPr id="111" name="Рисунок 111" descr="Y:\01_Канцелярия\ПУБЛИЧНЫЙ ДОКЛАД\Публичный доклад 2020\фото 2019-2020\колес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Y:\01_Канцелярия\ПУБЛИЧНЫЙ ДОКЛАД\Публичный доклад 2020\фото 2019-2020\колесо.jpeg"/>
                    <pic:cNvPicPr>
                      <a:picLocks noChangeAspect="1" noChangeArrowheads="1"/>
                    </pic:cNvPicPr>
                  </pic:nvPicPr>
                  <pic:blipFill rotWithShape="1">
                    <a:blip r:embed="rId100">
                      <a:extLst>
                        <a:ext uri="{28A0092B-C50C-407E-A947-70E740481C1C}">
                          <a14:useLocalDpi xmlns:a14="http://schemas.microsoft.com/office/drawing/2010/main" val="0"/>
                        </a:ext>
                      </a:extLst>
                    </a:blip>
                    <a:srcRect r="6687"/>
                    <a:stretch/>
                  </pic:blipFill>
                  <pic:spPr bwMode="auto">
                    <a:xfrm rot="16200000">
                      <a:off x="0" y="0"/>
                      <a:ext cx="3138420" cy="5976024"/>
                    </a:xfrm>
                    <a:prstGeom prst="rect">
                      <a:avLst/>
                    </a:prstGeom>
                    <a:noFill/>
                    <a:ln>
                      <a:noFill/>
                    </a:ln>
                    <a:extLst>
                      <a:ext uri="{53640926-AAD7-44D8-BBD7-CCE9431645EC}">
                        <a14:shadowObscured xmlns:a14="http://schemas.microsoft.com/office/drawing/2010/main"/>
                      </a:ext>
                    </a:extLst>
                  </pic:spPr>
                </pic:pic>
              </a:graphicData>
            </a:graphic>
          </wp:inline>
        </w:drawing>
      </w:r>
    </w:p>
    <w:p w:rsidR="00A410F8" w:rsidRDefault="00A410F8" w:rsidP="00A410F8">
      <w:pPr>
        <w:jc w:val="center"/>
        <w:rPr>
          <w:b/>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73"/>
        <w:gridCol w:w="2230"/>
        <w:gridCol w:w="1876"/>
        <w:gridCol w:w="3449"/>
        <w:gridCol w:w="1600"/>
      </w:tblGrid>
      <w:tr w:rsidR="00A410F8" w:rsidRPr="00C656C1" w:rsidTr="00A410F8">
        <w:trPr>
          <w:trHeight w:val="575"/>
        </w:trPr>
        <w:tc>
          <w:tcPr>
            <w:tcW w:w="245" w:type="pct"/>
            <w:hideMark/>
          </w:tcPr>
          <w:p w:rsidR="00A410F8" w:rsidRPr="00C656C1" w:rsidRDefault="00A410F8" w:rsidP="00A410F8">
            <w:pPr>
              <w:rPr>
                <w:b/>
              </w:rPr>
            </w:pPr>
            <w:r w:rsidRPr="00C656C1">
              <w:rPr>
                <w:b/>
              </w:rPr>
              <w:t>№</w:t>
            </w:r>
          </w:p>
        </w:tc>
        <w:tc>
          <w:tcPr>
            <w:tcW w:w="1158" w:type="pct"/>
            <w:hideMark/>
          </w:tcPr>
          <w:p w:rsidR="00A410F8" w:rsidRPr="00C656C1" w:rsidRDefault="00A410F8" w:rsidP="00A410F8">
            <w:pPr>
              <w:rPr>
                <w:b/>
              </w:rPr>
            </w:pPr>
            <w:r w:rsidRPr="00C656C1">
              <w:rPr>
                <w:b/>
              </w:rPr>
              <w:t>Название мероприятия</w:t>
            </w:r>
          </w:p>
        </w:tc>
        <w:tc>
          <w:tcPr>
            <w:tcW w:w="974" w:type="pct"/>
            <w:hideMark/>
          </w:tcPr>
          <w:p w:rsidR="00A410F8" w:rsidRPr="00C656C1" w:rsidRDefault="00A410F8" w:rsidP="00A410F8">
            <w:pPr>
              <w:rPr>
                <w:b/>
              </w:rPr>
            </w:pPr>
            <w:r w:rsidRPr="00C656C1">
              <w:rPr>
                <w:b/>
              </w:rPr>
              <w:t>Результат</w:t>
            </w:r>
          </w:p>
        </w:tc>
        <w:tc>
          <w:tcPr>
            <w:tcW w:w="1791" w:type="pct"/>
            <w:hideMark/>
          </w:tcPr>
          <w:p w:rsidR="00A410F8" w:rsidRPr="00C656C1" w:rsidRDefault="00A410F8" w:rsidP="00A410F8">
            <w:pPr>
              <w:rPr>
                <w:b/>
              </w:rPr>
            </w:pPr>
            <w:r w:rsidRPr="00C656C1">
              <w:rPr>
                <w:b/>
              </w:rPr>
              <w:t>ФИ обучающихся, класс</w:t>
            </w:r>
          </w:p>
        </w:tc>
        <w:tc>
          <w:tcPr>
            <w:tcW w:w="831" w:type="pct"/>
            <w:hideMark/>
          </w:tcPr>
          <w:p w:rsidR="00A410F8" w:rsidRPr="00C656C1" w:rsidRDefault="00A410F8" w:rsidP="00A410F8">
            <w:pPr>
              <w:rPr>
                <w:b/>
              </w:rPr>
            </w:pPr>
            <w:r w:rsidRPr="00C656C1">
              <w:rPr>
                <w:b/>
              </w:rPr>
              <w:t>ФИО педагога</w:t>
            </w:r>
          </w:p>
        </w:tc>
      </w:tr>
      <w:tr w:rsidR="00A410F8" w:rsidRPr="00C656C1" w:rsidTr="00A410F8">
        <w:tc>
          <w:tcPr>
            <w:tcW w:w="245" w:type="pct"/>
          </w:tcPr>
          <w:p w:rsidR="00A410F8" w:rsidRPr="00C656C1" w:rsidRDefault="00A410F8" w:rsidP="00923FE9">
            <w:pPr>
              <w:pStyle w:val="af3"/>
              <w:numPr>
                <w:ilvl w:val="0"/>
                <w:numId w:val="11"/>
              </w:numPr>
            </w:pPr>
          </w:p>
        </w:tc>
        <w:tc>
          <w:tcPr>
            <w:tcW w:w="1158" w:type="pct"/>
          </w:tcPr>
          <w:p w:rsidR="00A410F8" w:rsidRPr="00C656C1" w:rsidRDefault="00A410F8" w:rsidP="00A410F8">
            <w:r w:rsidRPr="00C656C1">
              <w:t>Городские соревнования «Безопасное колесо»</w:t>
            </w:r>
          </w:p>
        </w:tc>
        <w:tc>
          <w:tcPr>
            <w:tcW w:w="974" w:type="pct"/>
          </w:tcPr>
          <w:p w:rsidR="00A410F8" w:rsidRPr="00C656C1" w:rsidRDefault="00A410F8" w:rsidP="00A410F8">
            <w:r w:rsidRPr="00C656C1">
              <w:t>1 место</w:t>
            </w:r>
          </w:p>
        </w:tc>
        <w:tc>
          <w:tcPr>
            <w:tcW w:w="1791" w:type="pct"/>
          </w:tcPr>
          <w:p w:rsidR="00A410F8" w:rsidRPr="00C656C1" w:rsidRDefault="00A410F8" w:rsidP="00A410F8">
            <w:r w:rsidRPr="00C656C1">
              <w:t>Кугенев Вячеслав, 5В</w:t>
            </w:r>
          </w:p>
          <w:p w:rsidR="00A410F8" w:rsidRPr="00C656C1" w:rsidRDefault="00A410F8" w:rsidP="00A410F8">
            <w:r w:rsidRPr="00C656C1">
              <w:t xml:space="preserve">Ретинская Виктория, 4А </w:t>
            </w:r>
          </w:p>
          <w:p w:rsidR="00A410F8" w:rsidRPr="00C656C1" w:rsidRDefault="00A410F8" w:rsidP="00A410F8">
            <w:r w:rsidRPr="00C656C1">
              <w:t>Смакова Милена, 5А</w:t>
            </w:r>
          </w:p>
          <w:p w:rsidR="00A410F8" w:rsidRPr="00C656C1" w:rsidRDefault="00A410F8" w:rsidP="00A410F8">
            <w:r w:rsidRPr="00C656C1">
              <w:t>Шертанов Ренат, 5Б</w:t>
            </w:r>
          </w:p>
        </w:tc>
        <w:tc>
          <w:tcPr>
            <w:tcW w:w="831" w:type="pct"/>
          </w:tcPr>
          <w:p w:rsidR="00A410F8" w:rsidRPr="00C656C1" w:rsidRDefault="00A410F8" w:rsidP="00A410F8">
            <w:r w:rsidRPr="00C656C1">
              <w:t>Сорокина Н.Н.</w:t>
            </w:r>
          </w:p>
        </w:tc>
      </w:tr>
      <w:tr w:rsidR="00A410F8" w:rsidRPr="00C656C1" w:rsidTr="00A410F8">
        <w:tc>
          <w:tcPr>
            <w:tcW w:w="245" w:type="pct"/>
          </w:tcPr>
          <w:p w:rsidR="00A410F8" w:rsidRPr="00C656C1" w:rsidRDefault="00A410F8" w:rsidP="00923FE9">
            <w:pPr>
              <w:pStyle w:val="af3"/>
              <w:numPr>
                <w:ilvl w:val="0"/>
                <w:numId w:val="11"/>
              </w:numPr>
              <w:ind w:left="0" w:firstLine="0"/>
            </w:pPr>
          </w:p>
        </w:tc>
        <w:tc>
          <w:tcPr>
            <w:tcW w:w="1158" w:type="pct"/>
          </w:tcPr>
          <w:p w:rsidR="00A410F8" w:rsidRPr="00C656C1" w:rsidRDefault="00A410F8" w:rsidP="00A410F8">
            <w:r w:rsidRPr="00C656C1">
              <w:t>Городской конкурс «Стань заметней на дорогах»</w:t>
            </w:r>
          </w:p>
        </w:tc>
        <w:tc>
          <w:tcPr>
            <w:tcW w:w="974" w:type="pct"/>
          </w:tcPr>
          <w:p w:rsidR="00A410F8" w:rsidRPr="00C656C1" w:rsidRDefault="00A410F8" w:rsidP="00A410F8">
            <w:r w:rsidRPr="00C656C1">
              <w:t>2 место</w:t>
            </w:r>
          </w:p>
        </w:tc>
        <w:tc>
          <w:tcPr>
            <w:tcW w:w="1791" w:type="pct"/>
          </w:tcPr>
          <w:p w:rsidR="00A410F8" w:rsidRPr="00C656C1" w:rsidRDefault="00A410F8" w:rsidP="00A410F8">
            <w:r w:rsidRPr="00C656C1">
              <w:t xml:space="preserve">Дубаева Вероника, 5А </w:t>
            </w:r>
          </w:p>
          <w:p w:rsidR="00A410F8" w:rsidRPr="00C656C1" w:rsidRDefault="00A410F8" w:rsidP="00A410F8">
            <w:r w:rsidRPr="00C656C1">
              <w:t>Корчагина Полина, 5А</w:t>
            </w:r>
          </w:p>
        </w:tc>
        <w:tc>
          <w:tcPr>
            <w:tcW w:w="831" w:type="pct"/>
          </w:tcPr>
          <w:p w:rsidR="00A410F8" w:rsidRPr="00C656C1" w:rsidRDefault="00A410F8" w:rsidP="00A410F8">
            <w:pPr>
              <w:rPr>
                <w:color w:val="FF0000"/>
              </w:rPr>
            </w:pPr>
            <w:r w:rsidRPr="00C656C1">
              <w:rPr>
                <w:color w:val="000000" w:themeColor="text1"/>
              </w:rPr>
              <w:t>Сорокина Н.Н</w:t>
            </w:r>
            <w:r w:rsidRPr="00C656C1">
              <w:t>.</w:t>
            </w:r>
          </w:p>
        </w:tc>
      </w:tr>
    </w:tbl>
    <w:p w:rsidR="00A410F8" w:rsidRDefault="00A410F8" w:rsidP="00A410F8">
      <w:pPr>
        <w:jc w:val="both"/>
        <w:rPr>
          <w:b/>
        </w:rPr>
      </w:pPr>
    </w:p>
    <w:p w:rsidR="00A410F8" w:rsidRDefault="00A410F8" w:rsidP="00A410F8">
      <w:pPr>
        <w:jc w:val="both"/>
        <w:rPr>
          <w:b/>
        </w:rPr>
      </w:pPr>
      <w:r>
        <w:rPr>
          <w:noProof/>
        </w:rPr>
        <w:drawing>
          <wp:inline distT="0" distB="0" distL="0" distR="0" wp14:anchorId="22D5F181" wp14:editId="049EB7CF">
            <wp:extent cx="5809527" cy="3168089"/>
            <wp:effectExtent l="57150" t="57150" r="58420" b="514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_20200317_133900.jpg"/>
                    <pic:cNvPicPr/>
                  </pic:nvPicPr>
                  <pic:blipFill rotWithShape="1">
                    <a:blip r:embed="rId101" cstate="print">
                      <a:extLst>
                        <a:ext uri="{28A0092B-C50C-407E-A947-70E740481C1C}">
                          <a14:useLocalDpi xmlns:a14="http://schemas.microsoft.com/office/drawing/2010/main" val="0"/>
                        </a:ext>
                      </a:extLst>
                    </a:blip>
                    <a:srcRect l="5907" t="9717" r="10866" b="9812"/>
                    <a:stretch/>
                  </pic:blipFill>
                  <pic:spPr bwMode="auto">
                    <a:xfrm>
                      <a:off x="0" y="0"/>
                      <a:ext cx="5841691" cy="3185629"/>
                    </a:xfrm>
                    <a:prstGeom prst="rect">
                      <a:avLst/>
                    </a:prstGeom>
                    <a:solidFill>
                      <a:srgbClr val="FFFFFF">
                        <a:shade val="85000"/>
                      </a:srgbClr>
                    </a:solidFill>
                    <a:ln>
                      <a:noFill/>
                    </a:ln>
                    <a:effectLst/>
                    <a:scene3d>
                      <a:camera prst="orthographicFront"/>
                      <a:lightRig rig="twoPt" dir="t">
                        <a:rot lat="0" lon="0" rev="7800000"/>
                      </a:lightRig>
                    </a:scene3d>
                    <a:sp3d contourW="6350">
                      <a:contourClr>
                        <a:srgbClr val="C0C0C0"/>
                      </a:contourClr>
                    </a:sp3d>
                    <a:extLst>
                      <a:ext uri="{53640926-AAD7-44D8-BBD7-CCE9431645EC}">
                        <a14:shadowObscured xmlns:a14="http://schemas.microsoft.com/office/drawing/2010/main"/>
                      </a:ext>
                    </a:extLst>
                  </pic:spPr>
                </pic:pic>
              </a:graphicData>
            </a:graphic>
          </wp:inline>
        </w:drawing>
      </w:r>
    </w:p>
    <w:p w:rsidR="00A410F8" w:rsidRDefault="00A410F8" w:rsidP="00A410F8">
      <w:pPr>
        <w:spacing w:after="200" w:line="276" w:lineRule="auto"/>
        <w:rPr>
          <w:b/>
        </w:rPr>
      </w:pPr>
      <w:r>
        <w:rPr>
          <w:b/>
        </w:rPr>
        <w:br w:type="page"/>
      </w:r>
    </w:p>
    <w:p w:rsidR="00A410F8" w:rsidRPr="00341277" w:rsidRDefault="00A410F8" w:rsidP="00A410F8">
      <w:pPr>
        <w:jc w:val="center"/>
        <w:rPr>
          <w:b/>
        </w:rPr>
      </w:pPr>
      <w:r>
        <w:rPr>
          <w:b/>
        </w:rPr>
        <w:lastRenderedPageBreak/>
        <w:t>Художники и мастера</w:t>
      </w:r>
    </w:p>
    <w:p w:rsidR="00A410F8" w:rsidRDefault="00A410F8" w:rsidP="00A410F8">
      <w:pPr>
        <w:rPr>
          <w:b/>
        </w:rPr>
      </w:pPr>
    </w:p>
    <w:p w:rsidR="00A410F8" w:rsidRDefault="00A410F8" w:rsidP="00A410F8">
      <w:pPr>
        <w:rPr>
          <w:b/>
        </w:rPr>
      </w:pPr>
      <w:r w:rsidRPr="004D7AE7">
        <w:rPr>
          <w:b/>
          <w:noProof/>
        </w:rPr>
        <w:drawing>
          <wp:inline distT="0" distB="0" distL="0" distR="0" wp14:anchorId="57FE40C9" wp14:editId="50084EE3">
            <wp:extent cx="5938445" cy="3500846"/>
            <wp:effectExtent l="0" t="0" r="5715" b="4445"/>
            <wp:docPr id="100" name="Рисунок 100" descr="Y:\01_Канцелярия\ПУБЛИЧНЫЙ ДОКЛАД\Публичный доклад 2020\фото 2019-2020\весна в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Y:\01_Канцелярия\ПУБЛИЧНЫЙ ДОКЛАД\Публичный доклад 2020\фото 2019-2020\весна вход.jpg"/>
                    <pic:cNvPicPr>
                      <a:picLocks noChangeAspect="1" noChangeArrowheads="1"/>
                    </pic:cNvPicPr>
                  </pic:nvPicPr>
                  <pic:blipFill rotWithShape="1">
                    <a:blip r:embed="rId102">
                      <a:extLst>
                        <a:ext uri="{28A0092B-C50C-407E-A947-70E740481C1C}">
                          <a14:useLocalDpi xmlns:a14="http://schemas.microsoft.com/office/drawing/2010/main" val="0"/>
                        </a:ext>
                      </a:extLst>
                    </a:blip>
                    <a:srcRect t="6769"/>
                    <a:stretch/>
                  </pic:blipFill>
                  <pic:spPr bwMode="auto">
                    <a:xfrm>
                      <a:off x="0" y="0"/>
                      <a:ext cx="5957828" cy="3512273"/>
                    </a:xfrm>
                    <a:prstGeom prst="rect">
                      <a:avLst/>
                    </a:prstGeom>
                    <a:noFill/>
                    <a:ln>
                      <a:noFill/>
                    </a:ln>
                    <a:extLst>
                      <a:ext uri="{53640926-AAD7-44D8-BBD7-CCE9431645EC}">
                        <a14:shadowObscured xmlns:a14="http://schemas.microsoft.com/office/drawing/2010/main"/>
                      </a:ext>
                    </a:extLst>
                  </pic:spPr>
                </pic:pic>
              </a:graphicData>
            </a:graphic>
          </wp:inline>
        </w:drawing>
      </w:r>
    </w:p>
    <w:p w:rsidR="00A410F8" w:rsidRDefault="00A410F8" w:rsidP="00A410F8">
      <w:pPr>
        <w:rPr>
          <w:b/>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8"/>
        <w:gridCol w:w="3836"/>
        <w:gridCol w:w="1382"/>
        <w:gridCol w:w="2816"/>
        <w:gridCol w:w="1136"/>
      </w:tblGrid>
      <w:tr w:rsidR="00A410F8" w:rsidRPr="00C656C1" w:rsidTr="00A410F8">
        <w:trPr>
          <w:trHeight w:val="575"/>
        </w:trPr>
        <w:tc>
          <w:tcPr>
            <w:tcW w:w="0" w:type="auto"/>
            <w:hideMark/>
          </w:tcPr>
          <w:p w:rsidR="00A410F8" w:rsidRPr="00DD4A2E" w:rsidRDefault="00A410F8" w:rsidP="00A410F8">
            <w:pPr>
              <w:rPr>
                <w:b/>
              </w:rPr>
            </w:pPr>
            <w:r w:rsidRPr="00DD4A2E">
              <w:rPr>
                <w:b/>
              </w:rPr>
              <w:t>№</w:t>
            </w:r>
          </w:p>
        </w:tc>
        <w:tc>
          <w:tcPr>
            <w:tcW w:w="0" w:type="auto"/>
            <w:hideMark/>
          </w:tcPr>
          <w:p w:rsidR="00A410F8" w:rsidRPr="00C656C1" w:rsidRDefault="00A410F8" w:rsidP="00A410F8">
            <w:pPr>
              <w:rPr>
                <w:b/>
              </w:rPr>
            </w:pPr>
            <w:r w:rsidRPr="00C656C1">
              <w:rPr>
                <w:b/>
              </w:rPr>
              <w:t>Название мероприятия</w:t>
            </w:r>
          </w:p>
        </w:tc>
        <w:tc>
          <w:tcPr>
            <w:tcW w:w="1382" w:type="dxa"/>
            <w:hideMark/>
          </w:tcPr>
          <w:p w:rsidR="00A410F8" w:rsidRPr="00C656C1" w:rsidRDefault="00A410F8" w:rsidP="00A410F8">
            <w:pPr>
              <w:rPr>
                <w:b/>
              </w:rPr>
            </w:pPr>
            <w:r w:rsidRPr="00C656C1">
              <w:rPr>
                <w:b/>
              </w:rPr>
              <w:t>Результат</w:t>
            </w:r>
          </w:p>
        </w:tc>
        <w:tc>
          <w:tcPr>
            <w:tcW w:w="2816" w:type="dxa"/>
            <w:hideMark/>
          </w:tcPr>
          <w:p w:rsidR="00A410F8" w:rsidRPr="00C656C1" w:rsidRDefault="00A410F8" w:rsidP="00A410F8">
            <w:pPr>
              <w:rPr>
                <w:b/>
              </w:rPr>
            </w:pPr>
            <w:r w:rsidRPr="00C656C1">
              <w:rPr>
                <w:b/>
              </w:rPr>
              <w:t>ФИ обучающихся, класс</w:t>
            </w:r>
          </w:p>
        </w:tc>
        <w:tc>
          <w:tcPr>
            <w:tcW w:w="0" w:type="auto"/>
            <w:hideMark/>
          </w:tcPr>
          <w:p w:rsidR="00A410F8" w:rsidRPr="00C656C1" w:rsidRDefault="00A410F8" w:rsidP="00A410F8">
            <w:pPr>
              <w:rPr>
                <w:b/>
              </w:rPr>
            </w:pPr>
            <w:r w:rsidRPr="00C656C1">
              <w:rPr>
                <w:b/>
              </w:rPr>
              <w:t>ФИО педагога</w:t>
            </w:r>
          </w:p>
        </w:tc>
      </w:tr>
      <w:tr w:rsidR="00A410F8" w:rsidRPr="00C656C1" w:rsidTr="00A410F8">
        <w:tc>
          <w:tcPr>
            <w:tcW w:w="0" w:type="auto"/>
          </w:tcPr>
          <w:p w:rsidR="00A410F8" w:rsidRPr="00C656C1" w:rsidRDefault="00A410F8" w:rsidP="00923FE9">
            <w:pPr>
              <w:pStyle w:val="af3"/>
              <w:numPr>
                <w:ilvl w:val="0"/>
                <w:numId w:val="12"/>
              </w:numPr>
            </w:pPr>
          </w:p>
        </w:tc>
        <w:tc>
          <w:tcPr>
            <w:tcW w:w="0" w:type="auto"/>
          </w:tcPr>
          <w:p w:rsidR="00A410F8" w:rsidRPr="00C656C1" w:rsidRDefault="00A410F8" w:rsidP="00A410F8">
            <w:r>
              <w:t>Городская в</w:t>
            </w:r>
            <w:r w:rsidRPr="00C656C1">
              <w:t>ыставка творческих работ «Мы против террора. «Беслан, мы помним»</w:t>
            </w:r>
          </w:p>
        </w:tc>
        <w:tc>
          <w:tcPr>
            <w:tcW w:w="1382" w:type="dxa"/>
          </w:tcPr>
          <w:p w:rsidR="00A410F8" w:rsidRPr="00C656C1" w:rsidRDefault="00A410F8" w:rsidP="00A410F8">
            <w:r w:rsidRPr="00C656C1">
              <w:t>2 место</w:t>
            </w:r>
          </w:p>
        </w:tc>
        <w:tc>
          <w:tcPr>
            <w:tcW w:w="2816" w:type="dxa"/>
          </w:tcPr>
          <w:p w:rsidR="00A410F8" w:rsidRPr="00C656C1" w:rsidRDefault="00A410F8" w:rsidP="00A410F8">
            <w:r w:rsidRPr="00C656C1">
              <w:t xml:space="preserve">Мавроди Елизавета, 5А </w:t>
            </w:r>
          </w:p>
          <w:p w:rsidR="00A410F8" w:rsidRPr="00C656C1" w:rsidRDefault="00A410F8" w:rsidP="00A410F8">
            <w:r w:rsidRPr="00C656C1">
              <w:t xml:space="preserve">Хасанова Дарина, 5А </w:t>
            </w:r>
          </w:p>
          <w:p w:rsidR="00A410F8" w:rsidRPr="00C656C1" w:rsidRDefault="00A410F8" w:rsidP="00A410F8">
            <w:r w:rsidRPr="00C656C1">
              <w:t xml:space="preserve">Цацина Валерия, 5А </w:t>
            </w:r>
          </w:p>
        </w:tc>
        <w:tc>
          <w:tcPr>
            <w:tcW w:w="0" w:type="auto"/>
          </w:tcPr>
          <w:p w:rsidR="00A410F8" w:rsidRPr="00C656C1" w:rsidRDefault="00A410F8" w:rsidP="00A410F8">
            <w:pPr>
              <w:rPr>
                <w:color w:val="000000" w:themeColor="text1"/>
              </w:rPr>
            </w:pPr>
            <w:r w:rsidRPr="00C656C1">
              <w:rPr>
                <w:color w:val="000000" w:themeColor="text1"/>
              </w:rPr>
              <w:t>Турченко Н.Р.</w:t>
            </w:r>
          </w:p>
          <w:p w:rsidR="00A410F8" w:rsidRPr="00C656C1" w:rsidRDefault="00A410F8" w:rsidP="00A410F8">
            <w:r w:rsidRPr="00C656C1">
              <w:rPr>
                <w:color w:val="000000" w:themeColor="text1"/>
              </w:rPr>
              <w:t>Логинова З.Н</w:t>
            </w:r>
            <w:r w:rsidRPr="00C656C1">
              <w:t>.</w:t>
            </w:r>
          </w:p>
        </w:tc>
      </w:tr>
      <w:tr w:rsidR="00A410F8" w:rsidRPr="00C656C1" w:rsidTr="00A410F8">
        <w:tc>
          <w:tcPr>
            <w:tcW w:w="0" w:type="auto"/>
          </w:tcPr>
          <w:p w:rsidR="00A410F8" w:rsidRPr="00C656C1" w:rsidRDefault="00A410F8" w:rsidP="00923FE9">
            <w:pPr>
              <w:pStyle w:val="af3"/>
              <w:numPr>
                <w:ilvl w:val="0"/>
                <w:numId w:val="12"/>
              </w:numPr>
            </w:pPr>
          </w:p>
        </w:tc>
        <w:tc>
          <w:tcPr>
            <w:tcW w:w="0" w:type="auto"/>
          </w:tcPr>
          <w:p w:rsidR="00A410F8" w:rsidRPr="00C656C1" w:rsidRDefault="00A410F8" w:rsidP="00A410F8">
            <w:r w:rsidRPr="00C656C1">
              <w:t>Городской конкурс «В свете Рождественской Звезды»</w:t>
            </w:r>
          </w:p>
        </w:tc>
        <w:tc>
          <w:tcPr>
            <w:tcW w:w="1382" w:type="dxa"/>
          </w:tcPr>
          <w:p w:rsidR="00A410F8" w:rsidRPr="00C656C1" w:rsidRDefault="00A410F8" w:rsidP="00A410F8">
            <w:r w:rsidRPr="00C656C1">
              <w:t>2 место</w:t>
            </w:r>
          </w:p>
          <w:p w:rsidR="00A410F8" w:rsidRPr="00C656C1" w:rsidRDefault="00A410F8" w:rsidP="00A410F8"/>
          <w:p w:rsidR="00A410F8" w:rsidRPr="00C656C1" w:rsidRDefault="00A410F8" w:rsidP="00A410F8">
            <w:r w:rsidRPr="00C656C1">
              <w:t>3 место</w:t>
            </w:r>
          </w:p>
        </w:tc>
        <w:tc>
          <w:tcPr>
            <w:tcW w:w="2816" w:type="dxa"/>
          </w:tcPr>
          <w:p w:rsidR="00A410F8" w:rsidRPr="00C656C1" w:rsidRDefault="00A410F8" w:rsidP="00A410F8">
            <w:pPr>
              <w:rPr>
                <w:color w:val="000000" w:themeColor="text1"/>
              </w:rPr>
            </w:pPr>
            <w:r w:rsidRPr="00C656C1">
              <w:rPr>
                <w:color w:val="000000" w:themeColor="text1"/>
              </w:rPr>
              <w:t>Герасименко Александра, 11В</w:t>
            </w:r>
          </w:p>
          <w:p w:rsidR="00A410F8" w:rsidRPr="00C656C1" w:rsidRDefault="00A410F8" w:rsidP="00A410F8">
            <w:pPr>
              <w:rPr>
                <w:color w:val="000000" w:themeColor="text1"/>
              </w:rPr>
            </w:pPr>
            <w:r w:rsidRPr="00C656C1">
              <w:rPr>
                <w:color w:val="000000" w:themeColor="text1"/>
              </w:rPr>
              <w:t>Максименко Полина, 11В</w:t>
            </w:r>
          </w:p>
        </w:tc>
        <w:tc>
          <w:tcPr>
            <w:tcW w:w="0" w:type="auto"/>
          </w:tcPr>
          <w:p w:rsidR="00A410F8" w:rsidRPr="00C656C1" w:rsidRDefault="00A410F8" w:rsidP="00A410F8">
            <w:r w:rsidRPr="00C656C1">
              <w:t>Черных Е.В.</w:t>
            </w:r>
          </w:p>
          <w:p w:rsidR="00A410F8" w:rsidRDefault="00A410F8" w:rsidP="00A410F8"/>
          <w:p w:rsidR="00A410F8" w:rsidRPr="00C656C1" w:rsidRDefault="00A410F8" w:rsidP="00A410F8">
            <w:r w:rsidRPr="00C656C1">
              <w:t>Коробкова Г.А.</w:t>
            </w:r>
          </w:p>
        </w:tc>
      </w:tr>
      <w:tr w:rsidR="00A410F8" w:rsidRPr="00C656C1" w:rsidTr="00A410F8">
        <w:tc>
          <w:tcPr>
            <w:tcW w:w="0" w:type="auto"/>
          </w:tcPr>
          <w:p w:rsidR="00A410F8" w:rsidRPr="00C656C1" w:rsidRDefault="00A410F8" w:rsidP="00923FE9">
            <w:pPr>
              <w:pStyle w:val="af3"/>
              <w:numPr>
                <w:ilvl w:val="0"/>
                <w:numId w:val="12"/>
              </w:numPr>
            </w:pPr>
          </w:p>
        </w:tc>
        <w:tc>
          <w:tcPr>
            <w:tcW w:w="0" w:type="auto"/>
          </w:tcPr>
          <w:p w:rsidR="00A410F8" w:rsidRPr="00C656C1" w:rsidRDefault="00A410F8" w:rsidP="00A410F8">
            <w:r w:rsidRPr="00C656C1">
              <w:t>Городской конкурс «Новогодняя театральная игрушка»</w:t>
            </w:r>
          </w:p>
        </w:tc>
        <w:tc>
          <w:tcPr>
            <w:tcW w:w="1382" w:type="dxa"/>
          </w:tcPr>
          <w:p w:rsidR="00A410F8" w:rsidRPr="00C656C1" w:rsidRDefault="00A410F8" w:rsidP="00A410F8">
            <w:r w:rsidRPr="00C656C1">
              <w:t>1 место</w:t>
            </w:r>
          </w:p>
          <w:p w:rsidR="00A410F8" w:rsidRPr="00C656C1" w:rsidRDefault="00A410F8" w:rsidP="00A410F8"/>
          <w:p w:rsidR="00A410F8" w:rsidRPr="00C656C1" w:rsidRDefault="00A410F8" w:rsidP="00A410F8">
            <w:r w:rsidRPr="00C656C1">
              <w:t>2 место</w:t>
            </w:r>
          </w:p>
        </w:tc>
        <w:tc>
          <w:tcPr>
            <w:tcW w:w="2816" w:type="dxa"/>
          </w:tcPr>
          <w:p w:rsidR="00A410F8" w:rsidRPr="00C656C1" w:rsidRDefault="00A410F8" w:rsidP="00A410F8">
            <w:pPr>
              <w:rPr>
                <w:color w:val="000000" w:themeColor="text1"/>
              </w:rPr>
            </w:pPr>
            <w:r w:rsidRPr="00C656C1">
              <w:rPr>
                <w:color w:val="000000" w:themeColor="text1"/>
              </w:rPr>
              <w:t>Гареева И, 2Д</w:t>
            </w:r>
          </w:p>
          <w:p w:rsidR="00A410F8" w:rsidRPr="00C656C1" w:rsidRDefault="00A410F8" w:rsidP="00A410F8">
            <w:pPr>
              <w:rPr>
                <w:color w:val="000000" w:themeColor="text1"/>
              </w:rPr>
            </w:pPr>
            <w:r w:rsidRPr="00C656C1">
              <w:rPr>
                <w:color w:val="000000" w:themeColor="text1"/>
              </w:rPr>
              <w:t>Капшуков Д, 2А</w:t>
            </w:r>
          </w:p>
          <w:p w:rsidR="00A410F8" w:rsidRPr="00C656C1" w:rsidRDefault="00A410F8" w:rsidP="00A410F8">
            <w:pPr>
              <w:rPr>
                <w:color w:val="000000" w:themeColor="text1"/>
              </w:rPr>
            </w:pPr>
            <w:r w:rsidRPr="00C656C1">
              <w:rPr>
                <w:color w:val="000000" w:themeColor="text1"/>
              </w:rPr>
              <w:t>Лямина А., 2Б</w:t>
            </w:r>
          </w:p>
        </w:tc>
        <w:tc>
          <w:tcPr>
            <w:tcW w:w="0" w:type="auto"/>
          </w:tcPr>
          <w:p w:rsidR="00A410F8" w:rsidRPr="00C656C1" w:rsidRDefault="00A410F8" w:rsidP="00A410F8">
            <w:r w:rsidRPr="00C656C1">
              <w:t>Березина Л.Р.</w:t>
            </w:r>
          </w:p>
        </w:tc>
      </w:tr>
      <w:tr w:rsidR="00A410F8" w:rsidRPr="00C656C1" w:rsidTr="00A410F8">
        <w:tc>
          <w:tcPr>
            <w:tcW w:w="0" w:type="auto"/>
          </w:tcPr>
          <w:p w:rsidR="00A410F8" w:rsidRPr="00C656C1" w:rsidRDefault="00A410F8" w:rsidP="00923FE9">
            <w:pPr>
              <w:pStyle w:val="af3"/>
              <w:numPr>
                <w:ilvl w:val="0"/>
                <w:numId w:val="12"/>
              </w:numPr>
            </w:pPr>
          </w:p>
        </w:tc>
        <w:tc>
          <w:tcPr>
            <w:tcW w:w="0" w:type="auto"/>
          </w:tcPr>
          <w:p w:rsidR="00A410F8" w:rsidRPr="00C656C1" w:rsidRDefault="00A410F8" w:rsidP="00A410F8">
            <w:r w:rsidRPr="00C656C1">
              <w:t>Городской конкурс детских рисунков «Охрана труда глазами детей 2019»</w:t>
            </w:r>
          </w:p>
        </w:tc>
        <w:tc>
          <w:tcPr>
            <w:tcW w:w="1382" w:type="dxa"/>
          </w:tcPr>
          <w:p w:rsidR="00A410F8" w:rsidRPr="00C656C1" w:rsidRDefault="00A410F8" w:rsidP="00A410F8">
            <w:r w:rsidRPr="00C656C1">
              <w:t>Дипломы участников</w:t>
            </w:r>
          </w:p>
        </w:tc>
        <w:tc>
          <w:tcPr>
            <w:tcW w:w="2816" w:type="dxa"/>
          </w:tcPr>
          <w:p w:rsidR="00A410F8" w:rsidRPr="00C656C1" w:rsidRDefault="00A410F8" w:rsidP="00A410F8">
            <w:r w:rsidRPr="00C656C1">
              <w:t>Фукалов Михаил, 6А</w:t>
            </w:r>
          </w:p>
          <w:p w:rsidR="00A410F8" w:rsidRPr="00C656C1" w:rsidRDefault="00A410F8" w:rsidP="00A410F8">
            <w:r w:rsidRPr="00C656C1">
              <w:t>Крайнова Милла, 6В</w:t>
            </w:r>
          </w:p>
          <w:p w:rsidR="00A410F8" w:rsidRPr="00C656C1" w:rsidRDefault="00A410F8" w:rsidP="00A410F8">
            <w:r w:rsidRPr="00C656C1">
              <w:t>Васильева Кристина, 6Г</w:t>
            </w:r>
          </w:p>
          <w:p w:rsidR="00A410F8" w:rsidRPr="00C656C1" w:rsidRDefault="00A410F8" w:rsidP="00A410F8">
            <w:r w:rsidRPr="00C656C1">
              <w:t>Демичева Дарья, 9В</w:t>
            </w:r>
          </w:p>
        </w:tc>
        <w:tc>
          <w:tcPr>
            <w:tcW w:w="0" w:type="auto"/>
          </w:tcPr>
          <w:p w:rsidR="00A410F8" w:rsidRPr="00C656C1" w:rsidRDefault="00A410F8" w:rsidP="00A410F8">
            <w:r w:rsidRPr="00C656C1">
              <w:t>Логинова З.Н.</w:t>
            </w:r>
          </w:p>
        </w:tc>
      </w:tr>
      <w:tr w:rsidR="00A410F8" w:rsidRPr="00C656C1" w:rsidTr="00A410F8">
        <w:tc>
          <w:tcPr>
            <w:tcW w:w="0" w:type="auto"/>
          </w:tcPr>
          <w:p w:rsidR="00A410F8" w:rsidRPr="00C656C1" w:rsidRDefault="00A410F8" w:rsidP="00923FE9">
            <w:pPr>
              <w:pStyle w:val="af3"/>
              <w:numPr>
                <w:ilvl w:val="0"/>
                <w:numId w:val="12"/>
              </w:numPr>
            </w:pPr>
          </w:p>
        </w:tc>
        <w:tc>
          <w:tcPr>
            <w:tcW w:w="0" w:type="auto"/>
            <w:hideMark/>
          </w:tcPr>
          <w:p w:rsidR="00A410F8" w:rsidRPr="00C656C1" w:rsidRDefault="00A410F8" w:rsidP="00A410F8">
            <w:r>
              <w:t>Городской конкурс листовок</w:t>
            </w:r>
            <w:r w:rsidRPr="00C656C1">
              <w:t xml:space="preserve"> «В защиту хвойных деревьев»</w:t>
            </w:r>
          </w:p>
        </w:tc>
        <w:tc>
          <w:tcPr>
            <w:tcW w:w="1382" w:type="dxa"/>
            <w:hideMark/>
          </w:tcPr>
          <w:p w:rsidR="00A410F8" w:rsidRPr="00C656C1" w:rsidRDefault="00A410F8" w:rsidP="00A410F8">
            <w:r w:rsidRPr="00C656C1">
              <w:t>3 место</w:t>
            </w:r>
          </w:p>
        </w:tc>
        <w:tc>
          <w:tcPr>
            <w:tcW w:w="2816" w:type="dxa"/>
            <w:hideMark/>
          </w:tcPr>
          <w:p w:rsidR="00A410F8" w:rsidRPr="00C656C1" w:rsidRDefault="00A410F8" w:rsidP="00A410F8">
            <w:r w:rsidRPr="00C656C1">
              <w:rPr>
                <w:color w:val="000000" w:themeColor="text1"/>
              </w:rPr>
              <w:t>Костенко В., 7Г</w:t>
            </w:r>
          </w:p>
        </w:tc>
        <w:tc>
          <w:tcPr>
            <w:tcW w:w="0" w:type="auto"/>
            <w:hideMark/>
          </w:tcPr>
          <w:p w:rsidR="00A410F8" w:rsidRPr="00C656C1" w:rsidRDefault="00A410F8" w:rsidP="00A410F8">
            <w:r w:rsidRPr="00C656C1">
              <w:t>Логинова З.Н.</w:t>
            </w:r>
          </w:p>
        </w:tc>
      </w:tr>
      <w:tr w:rsidR="00A410F8" w:rsidRPr="00C656C1" w:rsidTr="00A410F8">
        <w:tc>
          <w:tcPr>
            <w:tcW w:w="0" w:type="auto"/>
          </w:tcPr>
          <w:p w:rsidR="00A410F8" w:rsidRPr="00C656C1" w:rsidRDefault="00A410F8" w:rsidP="00923FE9">
            <w:pPr>
              <w:pStyle w:val="af3"/>
              <w:numPr>
                <w:ilvl w:val="0"/>
                <w:numId w:val="12"/>
              </w:numPr>
            </w:pPr>
          </w:p>
        </w:tc>
        <w:tc>
          <w:tcPr>
            <w:tcW w:w="0" w:type="auto"/>
            <w:hideMark/>
          </w:tcPr>
          <w:p w:rsidR="00A410F8" w:rsidRPr="00C656C1" w:rsidRDefault="00A410F8" w:rsidP="00A410F8">
            <w:r w:rsidRPr="00C656C1">
              <w:rPr>
                <w:shd w:val="clear" w:color="auto" w:fill="FFFFFF"/>
              </w:rPr>
              <w:t xml:space="preserve">Городской конкурс листовок «В защиту хвойных деревьев» </w:t>
            </w:r>
          </w:p>
        </w:tc>
        <w:tc>
          <w:tcPr>
            <w:tcW w:w="1382" w:type="dxa"/>
            <w:hideMark/>
          </w:tcPr>
          <w:p w:rsidR="00A410F8" w:rsidRPr="00C656C1" w:rsidRDefault="00A410F8" w:rsidP="00A410F8">
            <w:r w:rsidRPr="00C656C1">
              <w:t>2 место</w:t>
            </w:r>
          </w:p>
        </w:tc>
        <w:tc>
          <w:tcPr>
            <w:tcW w:w="2816" w:type="dxa"/>
            <w:hideMark/>
          </w:tcPr>
          <w:p w:rsidR="00A410F8" w:rsidRPr="00C656C1" w:rsidRDefault="00A410F8" w:rsidP="00A410F8">
            <w:r w:rsidRPr="00C656C1">
              <w:t>Кузьмина Милана, 2А</w:t>
            </w:r>
          </w:p>
        </w:tc>
        <w:tc>
          <w:tcPr>
            <w:tcW w:w="0" w:type="auto"/>
            <w:hideMark/>
          </w:tcPr>
          <w:p w:rsidR="00A410F8" w:rsidRPr="00C656C1" w:rsidRDefault="00A410F8" w:rsidP="00A410F8">
            <w:r w:rsidRPr="00C656C1">
              <w:t>Пачева Н.Н.</w:t>
            </w:r>
          </w:p>
        </w:tc>
      </w:tr>
      <w:tr w:rsidR="00A410F8" w:rsidRPr="00C656C1" w:rsidTr="00A410F8">
        <w:tc>
          <w:tcPr>
            <w:tcW w:w="0" w:type="auto"/>
          </w:tcPr>
          <w:p w:rsidR="00A410F8" w:rsidRPr="00C656C1" w:rsidRDefault="00A410F8" w:rsidP="00923FE9">
            <w:pPr>
              <w:pStyle w:val="af3"/>
              <w:numPr>
                <w:ilvl w:val="0"/>
                <w:numId w:val="12"/>
              </w:numPr>
            </w:pPr>
          </w:p>
        </w:tc>
        <w:tc>
          <w:tcPr>
            <w:tcW w:w="0" w:type="auto"/>
            <w:hideMark/>
          </w:tcPr>
          <w:p w:rsidR="00A410F8" w:rsidRPr="00C656C1" w:rsidRDefault="00A410F8" w:rsidP="00A410F8">
            <w:r w:rsidRPr="00C656C1">
              <w:t xml:space="preserve">Городской конкурс на лучшую новогоднюю игрушку </w:t>
            </w:r>
          </w:p>
        </w:tc>
        <w:tc>
          <w:tcPr>
            <w:tcW w:w="1382" w:type="dxa"/>
            <w:hideMark/>
          </w:tcPr>
          <w:p w:rsidR="00A410F8" w:rsidRPr="00C656C1" w:rsidRDefault="00A410F8" w:rsidP="00A410F8">
            <w:r w:rsidRPr="00C656C1">
              <w:t>Лауреат</w:t>
            </w:r>
          </w:p>
          <w:p w:rsidR="00A410F8" w:rsidRPr="00C656C1" w:rsidRDefault="00A410F8" w:rsidP="00A410F8"/>
          <w:p w:rsidR="00A410F8" w:rsidRPr="00C656C1" w:rsidRDefault="00A410F8" w:rsidP="00A410F8">
            <w:r w:rsidRPr="00C656C1">
              <w:t>3 место</w:t>
            </w:r>
          </w:p>
        </w:tc>
        <w:tc>
          <w:tcPr>
            <w:tcW w:w="2816" w:type="dxa"/>
            <w:hideMark/>
          </w:tcPr>
          <w:p w:rsidR="00A410F8" w:rsidRPr="00C656C1" w:rsidRDefault="00A410F8" w:rsidP="00A410F8">
            <w:r w:rsidRPr="00C656C1">
              <w:t>Мамистова Маргарита, 2Д</w:t>
            </w:r>
          </w:p>
          <w:p w:rsidR="00A410F8" w:rsidRPr="00C656C1" w:rsidRDefault="00A410F8" w:rsidP="00A410F8">
            <w:r w:rsidRPr="00C656C1">
              <w:t>Гультяев Иван, 2Г</w:t>
            </w:r>
          </w:p>
        </w:tc>
        <w:tc>
          <w:tcPr>
            <w:tcW w:w="0" w:type="auto"/>
            <w:hideMark/>
          </w:tcPr>
          <w:p w:rsidR="00A410F8" w:rsidRPr="00C656C1" w:rsidRDefault="00A410F8" w:rsidP="00A410F8">
            <w:r w:rsidRPr="00C656C1">
              <w:t>Григорьева Ю.Ю.</w:t>
            </w:r>
          </w:p>
          <w:p w:rsidR="00A410F8" w:rsidRPr="00C656C1" w:rsidRDefault="00A410F8" w:rsidP="00A410F8">
            <w:r w:rsidRPr="00C656C1">
              <w:t>Кильченбаева А.С</w:t>
            </w:r>
          </w:p>
        </w:tc>
      </w:tr>
      <w:tr w:rsidR="00A410F8" w:rsidRPr="00C656C1" w:rsidTr="00A410F8">
        <w:tc>
          <w:tcPr>
            <w:tcW w:w="0" w:type="auto"/>
          </w:tcPr>
          <w:p w:rsidR="00A410F8" w:rsidRPr="00C656C1" w:rsidRDefault="00A410F8" w:rsidP="00923FE9">
            <w:pPr>
              <w:pStyle w:val="af3"/>
              <w:numPr>
                <w:ilvl w:val="0"/>
                <w:numId w:val="12"/>
              </w:numPr>
            </w:pPr>
          </w:p>
        </w:tc>
        <w:tc>
          <w:tcPr>
            <w:tcW w:w="0" w:type="auto"/>
            <w:hideMark/>
          </w:tcPr>
          <w:p w:rsidR="00A410F8" w:rsidRPr="00C656C1" w:rsidRDefault="00A410F8" w:rsidP="00A410F8">
            <w:r>
              <w:t>Городской к</w:t>
            </w:r>
            <w:r w:rsidRPr="00C656C1">
              <w:t>онкурс новогодних игрушек</w:t>
            </w:r>
          </w:p>
        </w:tc>
        <w:tc>
          <w:tcPr>
            <w:tcW w:w="1382" w:type="dxa"/>
          </w:tcPr>
          <w:p w:rsidR="00A410F8" w:rsidRPr="00C656C1" w:rsidRDefault="00A410F8" w:rsidP="00A410F8">
            <w:r w:rsidRPr="00C656C1">
              <w:t>3 место</w:t>
            </w:r>
          </w:p>
        </w:tc>
        <w:tc>
          <w:tcPr>
            <w:tcW w:w="2816" w:type="dxa"/>
            <w:hideMark/>
          </w:tcPr>
          <w:p w:rsidR="00A410F8" w:rsidRPr="00C656C1" w:rsidRDefault="00A410F8" w:rsidP="00A410F8">
            <w:pPr>
              <w:rPr>
                <w:color w:val="000000" w:themeColor="text1"/>
              </w:rPr>
            </w:pPr>
            <w:r w:rsidRPr="00C656C1">
              <w:rPr>
                <w:color w:val="000000" w:themeColor="text1"/>
              </w:rPr>
              <w:t>Гультяев Иван, 2 Г</w:t>
            </w:r>
          </w:p>
          <w:p w:rsidR="00A410F8" w:rsidRPr="00C656C1" w:rsidRDefault="00A410F8" w:rsidP="00A410F8">
            <w:r w:rsidRPr="00C656C1">
              <w:rPr>
                <w:color w:val="000000" w:themeColor="text1"/>
              </w:rPr>
              <w:t>Мамистова Маргарита, 2Д</w:t>
            </w:r>
          </w:p>
        </w:tc>
        <w:tc>
          <w:tcPr>
            <w:tcW w:w="0" w:type="auto"/>
            <w:hideMark/>
          </w:tcPr>
          <w:p w:rsidR="00A410F8" w:rsidRPr="00C656C1" w:rsidRDefault="00A410F8" w:rsidP="00A410F8">
            <w:r w:rsidRPr="00C656C1">
              <w:t>Черных Е.В.</w:t>
            </w:r>
          </w:p>
          <w:p w:rsidR="00A410F8" w:rsidRPr="00C656C1" w:rsidRDefault="00A410F8" w:rsidP="00A410F8">
            <w:r w:rsidRPr="00C656C1">
              <w:t>Шарыпова В.О.</w:t>
            </w:r>
          </w:p>
        </w:tc>
      </w:tr>
      <w:tr w:rsidR="00A410F8" w:rsidRPr="00C656C1" w:rsidTr="00A410F8">
        <w:tc>
          <w:tcPr>
            <w:tcW w:w="0" w:type="auto"/>
          </w:tcPr>
          <w:p w:rsidR="00A410F8" w:rsidRPr="00C656C1" w:rsidRDefault="00A410F8" w:rsidP="00923FE9">
            <w:pPr>
              <w:pStyle w:val="af3"/>
              <w:numPr>
                <w:ilvl w:val="0"/>
                <w:numId w:val="12"/>
              </w:numPr>
            </w:pPr>
          </w:p>
        </w:tc>
        <w:tc>
          <w:tcPr>
            <w:tcW w:w="0" w:type="auto"/>
            <w:hideMark/>
          </w:tcPr>
          <w:p w:rsidR="00A410F8" w:rsidRPr="00C656C1" w:rsidRDefault="00A410F8" w:rsidP="00A410F8">
            <w:r>
              <w:t>Городской к</w:t>
            </w:r>
            <w:r w:rsidRPr="00C656C1">
              <w:t>онкурс декоративно-прикладного творчества «Русь мастеровая»</w:t>
            </w:r>
          </w:p>
        </w:tc>
        <w:tc>
          <w:tcPr>
            <w:tcW w:w="1382" w:type="dxa"/>
            <w:hideMark/>
          </w:tcPr>
          <w:p w:rsidR="00A410F8" w:rsidRPr="00C656C1" w:rsidRDefault="00A410F8" w:rsidP="00A410F8">
            <w:r w:rsidRPr="00C656C1">
              <w:t>2 место</w:t>
            </w:r>
          </w:p>
        </w:tc>
        <w:tc>
          <w:tcPr>
            <w:tcW w:w="2816" w:type="dxa"/>
            <w:hideMark/>
          </w:tcPr>
          <w:p w:rsidR="00A410F8" w:rsidRPr="00C656C1" w:rsidRDefault="00A410F8" w:rsidP="00A410F8">
            <w:r w:rsidRPr="00C656C1">
              <w:t>Балдина Дарья, 9Б</w:t>
            </w:r>
          </w:p>
        </w:tc>
        <w:tc>
          <w:tcPr>
            <w:tcW w:w="0" w:type="auto"/>
            <w:hideMark/>
          </w:tcPr>
          <w:p w:rsidR="00A410F8" w:rsidRPr="00C656C1" w:rsidRDefault="00A410F8" w:rsidP="00A410F8">
            <w:r w:rsidRPr="00C656C1">
              <w:t>Нугуманова А.А.</w:t>
            </w:r>
          </w:p>
        </w:tc>
      </w:tr>
      <w:tr w:rsidR="00A410F8" w:rsidRPr="00C656C1" w:rsidTr="00A410F8">
        <w:tc>
          <w:tcPr>
            <w:tcW w:w="0" w:type="auto"/>
          </w:tcPr>
          <w:p w:rsidR="00A410F8" w:rsidRPr="00C656C1" w:rsidRDefault="00A410F8" w:rsidP="00923FE9">
            <w:pPr>
              <w:pStyle w:val="af3"/>
              <w:numPr>
                <w:ilvl w:val="0"/>
                <w:numId w:val="12"/>
              </w:numPr>
            </w:pPr>
          </w:p>
        </w:tc>
        <w:tc>
          <w:tcPr>
            <w:tcW w:w="0" w:type="auto"/>
            <w:hideMark/>
          </w:tcPr>
          <w:p w:rsidR="00A410F8" w:rsidRPr="00C656C1" w:rsidRDefault="00A410F8" w:rsidP="00A410F8">
            <w:r w:rsidRPr="00C656C1">
              <w:t>Международный конкурс изобразительного и декоративно-прикладного творчества «Творческая мастерская»</w:t>
            </w:r>
          </w:p>
        </w:tc>
        <w:tc>
          <w:tcPr>
            <w:tcW w:w="1382" w:type="dxa"/>
            <w:hideMark/>
          </w:tcPr>
          <w:p w:rsidR="00A410F8" w:rsidRPr="00C656C1" w:rsidRDefault="00A410F8" w:rsidP="00A410F8">
            <w:r w:rsidRPr="00C656C1">
              <w:t>1 место</w:t>
            </w:r>
          </w:p>
        </w:tc>
        <w:tc>
          <w:tcPr>
            <w:tcW w:w="2816" w:type="dxa"/>
            <w:hideMark/>
          </w:tcPr>
          <w:p w:rsidR="00A410F8" w:rsidRPr="00C656C1" w:rsidRDefault="00A410F8" w:rsidP="00A410F8">
            <w:r w:rsidRPr="00C656C1">
              <w:t>Манапова Элина, 5Г</w:t>
            </w:r>
          </w:p>
        </w:tc>
        <w:tc>
          <w:tcPr>
            <w:tcW w:w="0" w:type="auto"/>
            <w:hideMark/>
          </w:tcPr>
          <w:p w:rsidR="00A410F8" w:rsidRPr="00C656C1" w:rsidRDefault="00A410F8" w:rsidP="00A410F8">
            <w:r w:rsidRPr="00C656C1">
              <w:t>Березина Л.Р.</w:t>
            </w:r>
          </w:p>
        </w:tc>
      </w:tr>
      <w:tr w:rsidR="00A410F8" w:rsidRPr="00C656C1" w:rsidTr="00A410F8">
        <w:tc>
          <w:tcPr>
            <w:tcW w:w="0" w:type="auto"/>
          </w:tcPr>
          <w:p w:rsidR="00A410F8" w:rsidRPr="00C656C1" w:rsidRDefault="00A410F8" w:rsidP="00923FE9">
            <w:pPr>
              <w:pStyle w:val="af3"/>
              <w:numPr>
                <w:ilvl w:val="0"/>
                <w:numId w:val="12"/>
              </w:numPr>
            </w:pPr>
          </w:p>
        </w:tc>
        <w:tc>
          <w:tcPr>
            <w:tcW w:w="0" w:type="auto"/>
            <w:hideMark/>
          </w:tcPr>
          <w:p w:rsidR="00A410F8" w:rsidRPr="00C656C1" w:rsidRDefault="00A410F8" w:rsidP="00A410F8">
            <w:r w:rsidRPr="00C656C1">
              <w:t>Международный конкурс изобразительного и декоративно-прикладного творчества «Калейдоскоп творческих идей»</w:t>
            </w:r>
          </w:p>
        </w:tc>
        <w:tc>
          <w:tcPr>
            <w:tcW w:w="1382" w:type="dxa"/>
            <w:hideMark/>
          </w:tcPr>
          <w:p w:rsidR="00A410F8" w:rsidRPr="00C656C1" w:rsidRDefault="00A410F8" w:rsidP="00A410F8">
            <w:r w:rsidRPr="00C656C1">
              <w:t>1 место</w:t>
            </w:r>
          </w:p>
        </w:tc>
        <w:tc>
          <w:tcPr>
            <w:tcW w:w="2816" w:type="dxa"/>
            <w:hideMark/>
          </w:tcPr>
          <w:p w:rsidR="00A410F8" w:rsidRPr="00C656C1" w:rsidRDefault="00A410F8" w:rsidP="00A410F8">
            <w:r w:rsidRPr="00C656C1">
              <w:t>Гаффарова Райхона, 5Г</w:t>
            </w:r>
          </w:p>
        </w:tc>
        <w:tc>
          <w:tcPr>
            <w:tcW w:w="0" w:type="auto"/>
            <w:hideMark/>
          </w:tcPr>
          <w:p w:rsidR="00A410F8" w:rsidRPr="00C656C1" w:rsidRDefault="00A410F8" w:rsidP="00A410F8">
            <w:r w:rsidRPr="00C656C1">
              <w:t>Березина Л.Р.</w:t>
            </w:r>
          </w:p>
        </w:tc>
      </w:tr>
      <w:tr w:rsidR="00A410F8" w:rsidRPr="00C656C1" w:rsidTr="00A410F8">
        <w:tc>
          <w:tcPr>
            <w:tcW w:w="0" w:type="auto"/>
          </w:tcPr>
          <w:p w:rsidR="00A410F8" w:rsidRPr="00C656C1" w:rsidRDefault="00A410F8" w:rsidP="00923FE9">
            <w:pPr>
              <w:pStyle w:val="af3"/>
              <w:numPr>
                <w:ilvl w:val="0"/>
                <w:numId w:val="12"/>
              </w:numPr>
            </w:pPr>
          </w:p>
        </w:tc>
        <w:tc>
          <w:tcPr>
            <w:tcW w:w="0" w:type="auto"/>
          </w:tcPr>
          <w:p w:rsidR="00A410F8" w:rsidRPr="00C656C1" w:rsidRDefault="00A410F8" w:rsidP="00A410F8">
            <w:r w:rsidRPr="00C656C1">
              <w:t>Общероссийский конкурс юных талантов</w:t>
            </w:r>
            <w:r>
              <w:t xml:space="preserve"> «Саммит.Высшая лига образования»</w:t>
            </w:r>
          </w:p>
        </w:tc>
        <w:tc>
          <w:tcPr>
            <w:tcW w:w="1382" w:type="dxa"/>
          </w:tcPr>
          <w:p w:rsidR="00A410F8" w:rsidRPr="00C656C1" w:rsidRDefault="00A410F8" w:rsidP="00A410F8">
            <w:r w:rsidRPr="00C656C1">
              <w:t>1 место</w:t>
            </w:r>
          </w:p>
        </w:tc>
        <w:tc>
          <w:tcPr>
            <w:tcW w:w="2816" w:type="dxa"/>
          </w:tcPr>
          <w:p w:rsidR="00A410F8" w:rsidRPr="00C656C1" w:rsidRDefault="00A410F8" w:rsidP="00A410F8">
            <w:r w:rsidRPr="00C656C1">
              <w:rPr>
                <w:color w:val="000000" w:themeColor="text1"/>
              </w:rPr>
              <w:t>Вилигурин Виктор, 6А</w:t>
            </w:r>
          </w:p>
        </w:tc>
        <w:tc>
          <w:tcPr>
            <w:tcW w:w="0" w:type="auto"/>
          </w:tcPr>
          <w:p w:rsidR="00A410F8" w:rsidRPr="00C656C1" w:rsidRDefault="00A410F8" w:rsidP="00A410F8">
            <w:r>
              <w:t>Логинова З.Н</w:t>
            </w:r>
          </w:p>
        </w:tc>
      </w:tr>
      <w:tr w:rsidR="00A410F8" w:rsidRPr="00C656C1" w:rsidTr="00A410F8">
        <w:tc>
          <w:tcPr>
            <w:tcW w:w="0" w:type="auto"/>
          </w:tcPr>
          <w:p w:rsidR="00A410F8" w:rsidRPr="00C656C1" w:rsidRDefault="00A410F8" w:rsidP="00923FE9">
            <w:pPr>
              <w:pStyle w:val="af3"/>
              <w:numPr>
                <w:ilvl w:val="0"/>
                <w:numId w:val="12"/>
              </w:numPr>
            </w:pPr>
          </w:p>
        </w:tc>
        <w:tc>
          <w:tcPr>
            <w:tcW w:w="0" w:type="auto"/>
            <w:hideMark/>
          </w:tcPr>
          <w:p w:rsidR="00A410F8" w:rsidRPr="00C656C1" w:rsidRDefault="00A410F8" w:rsidP="00A410F8">
            <w:r>
              <w:t>Региональный</w:t>
            </w:r>
            <w:r w:rsidRPr="00C656C1">
              <w:t xml:space="preserve"> конкурс «Моя любимая семья»</w:t>
            </w:r>
          </w:p>
        </w:tc>
        <w:tc>
          <w:tcPr>
            <w:tcW w:w="1382" w:type="dxa"/>
            <w:hideMark/>
          </w:tcPr>
          <w:p w:rsidR="00A410F8" w:rsidRPr="00C656C1" w:rsidRDefault="00A410F8" w:rsidP="00A410F8">
            <w:r w:rsidRPr="00C656C1">
              <w:t>Участие</w:t>
            </w:r>
          </w:p>
        </w:tc>
        <w:tc>
          <w:tcPr>
            <w:tcW w:w="2816" w:type="dxa"/>
            <w:hideMark/>
          </w:tcPr>
          <w:p w:rsidR="00A410F8" w:rsidRPr="00C656C1" w:rsidRDefault="00A410F8" w:rsidP="00A410F8">
            <w:r w:rsidRPr="00C656C1">
              <w:t>Костенко Виктория, 7Г</w:t>
            </w:r>
          </w:p>
          <w:p w:rsidR="00A410F8" w:rsidRPr="00C656C1" w:rsidRDefault="00A410F8" w:rsidP="00A410F8">
            <w:r w:rsidRPr="00C656C1">
              <w:t>Кулдашова Зухра, 5Г,</w:t>
            </w:r>
          </w:p>
          <w:p w:rsidR="00A410F8" w:rsidRPr="00C656C1" w:rsidRDefault="00A410F8" w:rsidP="00A410F8">
            <w:r w:rsidRPr="00C656C1">
              <w:t>Манапова Элина, 5Г</w:t>
            </w:r>
          </w:p>
          <w:p w:rsidR="00A410F8" w:rsidRPr="00C656C1" w:rsidRDefault="00A410F8" w:rsidP="00A410F8">
            <w:r w:rsidRPr="00C656C1">
              <w:t xml:space="preserve">Мухаметшина Элина, 5Г </w:t>
            </w:r>
          </w:p>
          <w:p w:rsidR="00A410F8" w:rsidRPr="00C656C1" w:rsidRDefault="00A410F8" w:rsidP="00A410F8">
            <w:r w:rsidRPr="00C656C1">
              <w:t>Мухопадова Людмила, 5В</w:t>
            </w:r>
          </w:p>
          <w:p w:rsidR="00A410F8" w:rsidRPr="00C656C1" w:rsidRDefault="00A410F8" w:rsidP="00A410F8">
            <w:r w:rsidRPr="00C656C1">
              <w:t>Нозимова Аниса, 5В</w:t>
            </w:r>
          </w:p>
          <w:p w:rsidR="00A410F8" w:rsidRPr="00C656C1" w:rsidRDefault="00A410F8" w:rsidP="00A410F8">
            <w:r w:rsidRPr="00C656C1">
              <w:t>Ситдикова Лилия, 5В</w:t>
            </w:r>
          </w:p>
        </w:tc>
        <w:tc>
          <w:tcPr>
            <w:tcW w:w="0" w:type="auto"/>
            <w:hideMark/>
          </w:tcPr>
          <w:p w:rsidR="00A410F8" w:rsidRPr="00C656C1" w:rsidRDefault="00A410F8" w:rsidP="00A410F8">
            <w:r w:rsidRPr="00C656C1">
              <w:t>Логинова З.Н.</w:t>
            </w:r>
          </w:p>
        </w:tc>
      </w:tr>
    </w:tbl>
    <w:p w:rsidR="00A410F8" w:rsidRDefault="00A410F8" w:rsidP="00A410F8">
      <w:pPr>
        <w:rPr>
          <w:b/>
        </w:rPr>
      </w:pPr>
      <w:r w:rsidRPr="0035296C">
        <w:rPr>
          <w:b/>
          <w:noProof/>
        </w:rPr>
        <w:drawing>
          <wp:inline distT="0" distB="0" distL="0" distR="0" wp14:anchorId="69C73B92" wp14:editId="1B453977">
            <wp:extent cx="5839436" cy="3331029"/>
            <wp:effectExtent l="0" t="0" r="0" b="3175"/>
            <wp:docPr id="132" name="Рисунок 132" descr="Y:\01_Канцелярия\ПУБЛИЧНЫЙ ДОКЛАД\Публичный доклад 2020\фото 2019-2020\и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01_Канцелярия\ПУБЛИЧНЫЙ ДОКЛАД\Публичный доклад 2020\фото 2019-2020\игр.jpg"/>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1650" t="-2664" b="5593"/>
                    <a:stretch/>
                  </pic:blipFill>
                  <pic:spPr bwMode="auto">
                    <a:xfrm>
                      <a:off x="0" y="0"/>
                      <a:ext cx="5854391" cy="3339560"/>
                    </a:xfrm>
                    <a:prstGeom prst="rect">
                      <a:avLst/>
                    </a:prstGeom>
                    <a:noFill/>
                    <a:ln>
                      <a:noFill/>
                    </a:ln>
                    <a:extLst>
                      <a:ext uri="{53640926-AAD7-44D8-BBD7-CCE9431645EC}">
                        <a14:shadowObscured xmlns:a14="http://schemas.microsoft.com/office/drawing/2010/main"/>
                      </a:ext>
                    </a:extLst>
                  </pic:spPr>
                </pic:pic>
              </a:graphicData>
            </a:graphic>
          </wp:inline>
        </w:drawing>
      </w:r>
    </w:p>
    <w:p w:rsidR="00A410F8" w:rsidRDefault="000D07A9" w:rsidP="000D07A9">
      <w:pPr>
        <w:jc w:val="center"/>
        <w:rPr>
          <w:b/>
        </w:rPr>
      </w:pPr>
      <w:r>
        <w:rPr>
          <w:b/>
        </w:rPr>
        <w:br w:type="page"/>
      </w:r>
      <w:r w:rsidR="00A410F8">
        <w:rPr>
          <w:b/>
        </w:rPr>
        <w:lastRenderedPageBreak/>
        <w:t>Пишем стихи!  Выступаем!  Снимаем кино!</w:t>
      </w:r>
    </w:p>
    <w:p w:rsidR="00A410F8" w:rsidRDefault="00A410F8" w:rsidP="00A410F8">
      <w:pPr>
        <w:jc w:val="center"/>
        <w:rPr>
          <w:b/>
        </w:rPr>
      </w:pPr>
    </w:p>
    <w:p w:rsidR="00A410F8" w:rsidRDefault="00A410F8" w:rsidP="00A410F8">
      <w:pPr>
        <w:rPr>
          <w:b/>
        </w:rPr>
      </w:pPr>
      <w:r w:rsidRPr="00ED3EA5">
        <w:rPr>
          <w:noProof/>
        </w:rPr>
        <w:drawing>
          <wp:inline distT="0" distB="0" distL="0" distR="0" wp14:anchorId="49BA5383" wp14:editId="0C2294CC">
            <wp:extent cx="5940425" cy="4460240"/>
            <wp:effectExtent l="0" t="0" r="3175" b="0"/>
            <wp:docPr id="125" name="Рисунок 125" descr="Y:\01_Канцелярия\ПУБЛИЧНЫЙ ДОКЛАД\Публичный доклад 2020\фото 2019-2020\джаст де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01_Канцелярия\ПУБЛИЧНЫЙ ДОКЛАД\Публичный доклад 2020\фото 2019-2020\джаст денс.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0425" cy="4460240"/>
                    </a:xfrm>
                    <a:prstGeom prst="rect">
                      <a:avLst/>
                    </a:prstGeom>
                    <a:noFill/>
                    <a:ln>
                      <a:noFill/>
                    </a:ln>
                  </pic:spPr>
                </pic:pic>
              </a:graphicData>
            </a:graphic>
          </wp:inline>
        </w:drawing>
      </w:r>
    </w:p>
    <w:p w:rsidR="00A410F8" w:rsidRDefault="00A410F8" w:rsidP="00A410F8">
      <w:pPr>
        <w:rPr>
          <w:b/>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5"/>
        <w:gridCol w:w="4096"/>
        <w:gridCol w:w="1690"/>
        <w:gridCol w:w="1998"/>
        <w:gridCol w:w="1399"/>
      </w:tblGrid>
      <w:tr w:rsidR="00A410F8" w:rsidRPr="00C656C1" w:rsidTr="00A410F8">
        <w:tc>
          <w:tcPr>
            <w:tcW w:w="0" w:type="auto"/>
          </w:tcPr>
          <w:p w:rsidR="00A410F8" w:rsidRPr="00C656C1" w:rsidRDefault="00A410F8" w:rsidP="00A410F8">
            <w:r>
              <w:t>№</w:t>
            </w:r>
          </w:p>
        </w:tc>
        <w:tc>
          <w:tcPr>
            <w:tcW w:w="0" w:type="auto"/>
          </w:tcPr>
          <w:p w:rsidR="00A410F8" w:rsidRPr="00C656C1" w:rsidRDefault="00A410F8" w:rsidP="00A410F8">
            <w:pPr>
              <w:rPr>
                <w:b/>
              </w:rPr>
            </w:pPr>
            <w:r w:rsidRPr="00C656C1">
              <w:rPr>
                <w:b/>
              </w:rPr>
              <w:t>Название мероприятия</w:t>
            </w:r>
          </w:p>
        </w:tc>
        <w:tc>
          <w:tcPr>
            <w:tcW w:w="0" w:type="auto"/>
          </w:tcPr>
          <w:p w:rsidR="00A410F8" w:rsidRPr="00C656C1" w:rsidRDefault="00A410F8" w:rsidP="00A410F8">
            <w:pPr>
              <w:rPr>
                <w:b/>
              </w:rPr>
            </w:pPr>
            <w:r w:rsidRPr="00C656C1">
              <w:rPr>
                <w:b/>
              </w:rPr>
              <w:t>Результат</w:t>
            </w:r>
          </w:p>
        </w:tc>
        <w:tc>
          <w:tcPr>
            <w:tcW w:w="0" w:type="auto"/>
          </w:tcPr>
          <w:p w:rsidR="00A410F8" w:rsidRPr="00C656C1" w:rsidRDefault="00A410F8" w:rsidP="00A410F8">
            <w:pPr>
              <w:rPr>
                <w:b/>
              </w:rPr>
            </w:pPr>
            <w:r w:rsidRPr="00C656C1">
              <w:rPr>
                <w:b/>
              </w:rPr>
              <w:t>ФИ обучающихся, класс</w:t>
            </w:r>
          </w:p>
        </w:tc>
        <w:tc>
          <w:tcPr>
            <w:tcW w:w="0" w:type="auto"/>
          </w:tcPr>
          <w:p w:rsidR="00A410F8" w:rsidRPr="00C656C1" w:rsidRDefault="00A410F8" w:rsidP="00A410F8">
            <w:pPr>
              <w:rPr>
                <w:b/>
              </w:rPr>
            </w:pPr>
            <w:r w:rsidRPr="00C656C1">
              <w:rPr>
                <w:b/>
              </w:rPr>
              <w:t>ФИО педагога</w:t>
            </w:r>
          </w:p>
        </w:tc>
      </w:tr>
      <w:tr w:rsidR="00A410F8" w:rsidRPr="00C656C1" w:rsidTr="00A410F8">
        <w:tc>
          <w:tcPr>
            <w:tcW w:w="0" w:type="auto"/>
          </w:tcPr>
          <w:p w:rsidR="00A410F8" w:rsidRPr="00C656C1" w:rsidRDefault="00A410F8" w:rsidP="00923FE9">
            <w:pPr>
              <w:pStyle w:val="af3"/>
              <w:numPr>
                <w:ilvl w:val="0"/>
                <w:numId w:val="14"/>
              </w:numPr>
            </w:pPr>
          </w:p>
        </w:tc>
        <w:tc>
          <w:tcPr>
            <w:tcW w:w="0" w:type="auto"/>
            <w:hideMark/>
          </w:tcPr>
          <w:p w:rsidR="00A410F8" w:rsidRPr="00C656C1" w:rsidRDefault="00A410F8" w:rsidP="00A410F8">
            <w:r w:rsidRPr="00C656C1">
              <w:t>Городской конкурс «День отцов»</w:t>
            </w:r>
          </w:p>
        </w:tc>
        <w:tc>
          <w:tcPr>
            <w:tcW w:w="0" w:type="auto"/>
            <w:hideMark/>
          </w:tcPr>
          <w:p w:rsidR="00A410F8" w:rsidRPr="00C656C1" w:rsidRDefault="00A410F8" w:rsidP="00A410F8">
            <w:r w:rsidRPr="00C656C1">
              <w:t>2 место</w:t>
            </w:r>
          </w:p>
        </w:tc>
        <w:tc>
          <w:tcPr>
            <w:tcW w:w="0" w:type="auto"/>
            <w:hideMark/>
          </w:tcPr>
          <w:p w:rsidR="00A410F8" w:rsidRPr="00C656C1" w:rsidRDefault="00A410F8" w:rsidP="00A410F8">
            <w:r w:rsidRPr="00C656C1">
              <w:t>Сорвин Павел, 2Г</w:t>
            </w:r>
          </w:p>
        </w:tc>
        <w:tc>
          <w:tcPr>
            <w:tcW w:w="0" w:type="auto"/>
            <w:hideMark/>
          </w:tcPr>
          <w:p w:rsidR="00A410F8" w:rsidRPr="00C656C1" w:rsidRDefault="00A410F8" w:rsidP="00A410F8">
            <w:r w:rsidRPr="00C656C1">
              <w:t>Кильченбаева А.А.</w:t>
            </w:r>
          </w:p>
        </w:tc>
      </w:tr>
      <w:tr w:rsidR="00A410F8" w:rsidRPr="00C656C1" w:rsidTr="00A410F8">
        <w:tc>
          <w:tcPr>
            <w:tcW w:w="0" w:type="auto"/>
          </w:tcPr>
          <w:p w:rsidR="00A410F8" w:rsidRPr="00C656C1" w:rsidRDefault="00A410F8" w:rsidP="00923FE9">
            <w:pPr>
              <w:pStyle w:val="af3"/>
              <w:numPr>
                <w:ilvl w:val="0"/>
                <w:numId w:val="14"/>
              </w:numPr>
            </w:pPr>
          </w:p>
        </w:tc>
        <w:tc>
          <w:tcPr>
            <w:tcW w:w="0" w:type="auto"/>
            <w:hideMark/>
          </w:tcPr>
          <w:p w:rsidR="00A410F8" w:rsidRPr="00C656C1" w:rsidRDefault="00A410F8" w:rsidP="00A410F8">
            <w:r w:rsidRPr="00C656C1">
              <w:t>Городской конкурс видеороликов «Когда семья вместе, это очень интересно»</w:t>
            </w:r>
          </w:p>
        </w:tc>
        <w:tc>
          <w:tcPr>
            <w:tcW w:w="0" w:type="auto"/>
            <w:hideMark/>
          </w:tcPr>
          <w:p w:rsidR="00A410F8" w:rsidRPr="00C656C1" w:rsidRDefault="00A410F8" w:rsidP="00A410F8">
            <w:r w:rsidRPr="00C656C1">
              <w:t>Диплом участника</w:t>
            </w:r>
          </w:p>
        </w:tc>
        <w:tc>
          <w:tcPr>
            <w:tcW w:w="0" w:type="auto"/>
            <w:hideMark/>
          </w:tcPr>
          <w:p w:rsidR="00A410F8" w:rsidRPr="00C656C1" w:rsidRDefault="00A410F8" w:rsidP="00A410F8">
            <w:r w:rsidRPr="00C656C1">
              <w:t>Семья Поварницыных, 3А</w:t>
            </w:r>
          </w:p>
        </w:tc>
        <w:tc>
          <w:tcPr>
            <w:tcW w:w="0" w:type="auto"/>
            <w:hideMark/>
          </w:tcPr>
          <w:p w:rsidR="00A410F8" w:rsidRPr="00C656C1" w:rsidRDefault="00A410F8" w:rsidP="00A410F8">
            <w:r w:rsidRPr="00C656C1">
              <w:t>Чистоедова С.В.</w:t>
            </w:r>
          </w:p>
        </w:tc>
      </w:tr>
      <w:tr w:rsidR="00A410F8" w:rsidRPr="00C656C1" w:rsidTr="00A410F8">
        <w:tc>
          <w:tcPr>
            <w:tcW w:w="0" w:type="auto"/>
          </w:tcPr>
          <w:p w:rsidR="00A410F8" w:rsidRPr="00C656C1" w:rsidRDefault="00A410F8" w:rsidP="00923FE9">
            <w:pPr>
              <w:pStyle w:val="af3"/>
              <w:numPr>
                <w:ilvl w:val="0"/>
                <w:numId w:val="14"/>
              </w:numPr>
            </w:pPr>
          </w:p>
        </w:tc>
        <w:tc>
          <w:tcPr>
            <w:tcW w:w="0" w:type="auto"/>
            <w:hideMark/>
          </w:tcPr>
          <w:p w:rsidR="00A410F8" w:rsidRPr="00C656C1" w:rsidRDefault="00A410F8" w:rsidP="00A410F8">
            <w:r w:rsidRPr="00C656C1">
              <w:t>Городской конкурс детского творчества «Мой папа самый лучший»</w:t>
            </w:r>
          </w:p>
        </w:tc>
        <w:tc>
          <w:tcPr>
            <w:tcW w:w="0" w:type="auto"/>
            <w:hideMark/>
          </w:tcPr>
          <w:p w:rsidR="00A410F8" w:rsidRPr="00C656C1" w:rsidRDefault="00A410F8" w:rsidP="00A410F8">
            <w:r w:rsidRPr="00C656C1">
              <w:t>3 место</w:t>
            </w:r>
          </w:p>
        </w:tc>
        <w:tc>
          <w:tcPr>
            <w:tcW w:w="0" w:type="auto"/>
            <w:hideMark/>
          </w:tcPr>
          <w:p w:rsidR="00A410F8" w:rsidRPr="00C656C1" w:rsidRDefault="00A410F8" w:rsidP="00A410F8">
            <w:r w:rsidRPr="00C656C1">
              <w:t>Меджидова Эспет, 6А</w:t>
            </w:r>
          </w:p>
        </w:tc>
        <w:tc>
          <w:tcPr>
            <w:tcW w:w="0" w:type="auto"/>
            <w:hideMark/>
          </w:tcPr>
          <w:p w:rsidR="00A410F8" w:rsidRPr="00C656C1" w:rsidRDefault="00A410F8" w:rsidP="00A410F8">
            <w:r w:rsidRPr="00C656C1">
              <w:t>Фролов Я.А.</w:t>
            </w:r>
          </w:p>
        </w:tc>
      </w:tr>
      <w:tr w:rsidR="00A410F8" w:rsidRPr="00C656C1" w:rsidTr="00A410F8">
        <w:tc>
          <w:tcPr>
            <w:tcW w:w="0" w:type="auto"/>
          </w:tcPr>
          <w:p w:rsidR="00A410F8" w:rsidRPr="00C656C1" w:rsidRDefault="00A410F8" w:rsidP="00923FE9">
            <w:pPr>
              <w:pStyle w:val="af3"/>
              <w:numPr>
                <w:ilvl w:val="0"/>
                <w:numId w:val="14"/>
              </w:numPr>
            </w:pPr>
          </w:p>
        </w:tc>
        <w:tc>
          <w:tcPr>
            <w:tcW w:w="0" w:type="auto"/>
            <w:hideMark/>
          </w:tcPr>
          <w:p w:rsidR="00A410F8" w:rsidRPr="00C656C1" w:rsidRDefault="00A410F8" w:rsidP="00A410F8">
            <w:r w:rsidRPr="00C656C1">
              <w:t>Городской конкурс детского творчества «Мой папа самый лучший»</w:t>
            </w:r>
          </w:p>
        </w:tc>
        <w:tc>
          <w:tcPr>
            <w:tcW w:w="0" w:type="auto"/>
            <w:hideMark/>
          </w:tcPr>
          <w:p w:rsidR="00A410F8" w:rsidRPr="00C656C1" w:rsidRDefault="00A410F8" w:rsidP="00A410F8">
            <w:r w:rsidRPr="00C656C1">
              <w:t>2 место</w:t>
            </w:r>
          </w:p>
        </w:tc>
        <w:tc>
          <w:tcPr>
            <w:tcW w:w="0" w:type="auto"/>
            <w:hideMark/>
          </w:tcPr>
          <w:p w:rsidR="00A410F8" w:rsidRPr="00C656C1" w:rsidRDefault="00A410F8" w:rsidP="00A410F8">
            <w:r w:rsidRPr="00C656C1">
              <w:t>Сорвин Павел, 2Г</w:t>
            </w:r>
          </w:p>
        </w:tc>
        <w:tc>
          <w:tcPr>
            <w:tcW w:w="0" w:type="auto"/>
            <w:hideMark/>
          </w:tcPr>
          <w:p w:rsidR="00A410F8" w:rsidRPr="00C656C1" w:rsidRDefault="00A410F8" w:rsidP="00A410F8">
            <w:r w:rsidRPr="00C656C1">
              <w:t>Кильченбаева А.А.</w:t>
            </w:r>
          </w:p>
        </w:tc>
      </w:tr>
      <w:tr w:rsidR="00A410F8" w:rsidRPr="00C656C1" w:rsidTr="00A410F8">
        <w:tc>
          <w:tcPr>
            <w:tcW w:w="0" w:type="auto"/>
          </w:tcPr>
          <w:p w:rsidR="00A410F8" w:rsidRPr="00C656C1" w:rsidRDefault="00A410F8" w:rsidP="00923FE9">
            <w:pPr>
              <w:pStyle w:val="af3"/>
              <w:numPr>
                <w:ilvl w:val="0"/>
                <w:numId w:val="14"/>
              </w:numPr>
            </w:pPr>
          </w:p>
        </w:tc>
        <w:tc>
          <w:tcPr>
            <w:tcW w:w="0" w:type="auto"/>
            <w:hideMark/>
          </w:tcPr>
          <w:p w:rsidR="00A410F8" w:rsidRPr="00C656C1" w:rsidRDefault="00A410F8" w:rsidP="00A410F8">
            <w:r w:rsidRPr="00C656C1">
              <w:t>Городской конкурс детского творчества «Мой папа самый лучший»</w:t>
            </w:r>
          </w:p>
        </w:tc>
        <w:tc>
          <w:tcPr>
            <w:tcW w:w="0" w:type="auto"/>
            <w:hideMark/>
          </w:tcPr>
          <w:p w:rsidR="00A410F8" w:rsidRPr="00C656C1" w:rsidRDefault="00A410F8" w:rsidP="00A410F8">
            <w:r w:rsidRPr="00C656C1">
              <w:t>Дипломы участников</w:t>
            </w:r>
          </w:p>
        </w:tc>
        <w:tc>
          <w:tcPr>
            <w:tcW w:w="0" w:type="auto"/>
            <w:hideMark/>
          </w:tcPr>
          <w:p w:rsidR="00A410F8" w:rsidRPr="00C656C1" w:rsidRDefault="00A410F8" w:rsidP="00A410F8">
            <w:r w:rsidRPr="00C656C1">
              <w:t>Меджидов Ризван, 3Б</w:t>
            </w:r>
          </w:p>
          <w:p w:rsidR="00A410F8" w:rsidRPr="00C656C1" w:rsidRDefault="00A410F8" w:rsidP="00A410F8">
            <w:r w:rsidRPr="00C656C1">
              <w:t>Веремейчик Илья, 2Б</w:t>
            </w:r>
          </w:p>
          <w:p w:rsidR="00A410F8" w:rsidRPr="00C656C1" w:rsidRDefault="00A410F8" w:rsidP="00A410F8">
            <w:r w:rsidRPr="00C656C1">
              <w:t>Ханова Ульяна, 1Б</w:t>
            </w:r>
          </w:p>
          <w:p w:rsidR="00A410F8" w:rsidRPr="00C656C1" w:rsidRDefault="00A410F8" w:rsidP="00A410F8">
            <w:pPr>
              <w:rPr>
                <w:color w:val="000000" w:themeColor="text1"/>
              </w:rPr>
            </w:pPr>
            <w:r w:rsidRPr="00C656C1">
              <w:rPr>
                <w:color w:val="000000" w:themeColor="text1"/>
              </w:rPr>
              <w:t>Яхимович Анжелика, 3В</w:t>
            </w:r>
          </w:p>
          <w:p w:rsidR="00A410F8" w:rsidRPr="00C656C1" w:rsidRDefault="00A410F8" w:rsidP="00A410F8">
            <w:r w:rsidRPr="00C656C1">
              <w:rPr>
                <w:color w:val="000000" w:themeColor="text1"/>
              </w:rPr>
              <w:t>Еряшев Александр, 3В</w:t>
            </w:r>
          </w:p>
        </w:tc>
        <w:tc>
          <w:tcPr>
            <w:tcW w:w="0" w:type="auto"/>
            <w:hideMark/>
          </w:tcPr>
          <w:p w:rsidR="00A410F8" w:rsidRPr="00C656C1" w:rsidRDefault="00A410F8" w:rsidP="00A410F8">
            <w:r w:rsidRPr="00C656C1">
              <w:t>Комарова С.В.</w:t>
            </w:r>
          </w:p>
          <w:p w:rsidR="00A410F8" w:rsidRPr="00C656C1" w:rsidRDefault="00A410F8" w:rsidP="00A410F8">
            <w:r w:rsidRPr="00C656C1">
              <w:t>Николаева Е.А.</w:t>
            </w:r>
          </w:p>
          <w:p w:rsidR="00A410F8" w:rsidRPr="00C656C1" w:rsidRDefault="00A410F8" w:rsidP="00A410F8">
            <w:r w:rsidRPr="00C656C1">
              <w:t>Байдавлетова А.А.</w:t>
            </w:r>
          </w:p>
          <w:p w:rsidR="00A410F8" w:rsidRPr="00C656C1" w:rsidRDefault="00A410F8" w:rsidP="00A410F8">
            <w:r w:rsidRPr="00C656C1">
              <w:t>Петренко М.С.</w:t>
            </w:r>
          </w:p>
        </w:tc>
      </w:tr>
      <w:tr w:rsidR="00A410F8" w:rsidRPr="00C656C1" w:rsidTr="00A410F8">
        <w:tc>
          <w:tcPr>
            <w:tcW w:w="0" w:type="auto"/>
          </w:tcPr>
          <w:p w:rsidR="00A410F8" w:rsidRPr="00C656C1" w:rsidRDefault="00A410F8" w:rsidP="00923FE9">
            <w:pPr>
              <w:pStyle w:val="af3"/>
              <w:numPr>
                <w:ilvl w:val="0"/>
                <w:numId w:val="14"/>
              </w:numPr>
            </w:pPr>
          </w:p>
        </w:tc>
        <w:tc>
          <w:tcPr>
            <w:tcW w:w="0" w:type="auto"/>
          </w:tcPr>
          <w:p w:rsidR="00A410F8" w:rsidRPr="00C656C1" w:rsidRDefault="00A410F8" w:rsidP="00A410F8">
            <w:r>
              <w:t>Международный к</w:t>
            </w:r>
            <w:r w:rsidRPr="00C656C1">
              <w:t xml:space="preserve">онкурс видеороликов «Права человека нашими глазами»  </w:t>
            </w:r>
          </w:p>
        </w:tc>
        <w:tc>
          <w:tcPr>
            <w:tcW w:w="0" w:type="auto"/>
          </w:tcPr>
          <w:p w:rsidR="00A410F8" w:rsidRPr="00C656C1" w:rsidRDefault="00A410F8" w:rsidP="00A410F8">
            <w:r w:rsidRPr="00C656C1">
              <w:t>3 место</w:t>
            </w:r>
          </w:p>
        </w:tc>
        <w:tc>
          <w:tcPr>
            <w:tcW w:w="0" w:type="auto"/>
          </w:tcPr>
          <w:p w:rsidR="00A410F8" w:rsidRPr="00C656C1" w:rsidRDefault="00A410F8" w:rsidP="00A410F8">
            <w:r w:rsidRPr="00C656C1">
              <w:t>Глущенко Полина, 7Б</w:t>
            </w:r>
          </w:p>
          <w:p w:rsidR="00A410F8" w:rsidRPr="00C656C1" w:rsidRDefault="00A410F8" w:rsidP="00A410F8">
            <w:r w:rsidRPr="00C656C1">
              <w:lastRenderedPageBreak/>
              <w:t>Асланова Мадина, 7Б</w:t>
            </w:r>
          </w:p>
          <w:p w:rsidR="00A410F8" w:rsidRPr="00C656C1" w:rsidRDefault="00A410F8" w:rsidP="00A410F8">
            <w:r w:rsidRPr="00C656C1">
              <w:t>Веремейчик Александра,7Б</w:t>
            </w:r>
          </w:p>
        </w:tc>
        <w:tc>
          <w:tcPr>
            <w:tcW w:w="0" w:type="auto"/>
          </w:tcPr>
          <w:p w:rsidR="00A410F8" w:rsidRPr="00C656C1" w:rsidRDefault="00A410F8" w:rsidP="00A410F8">
            <w:pPr>
              <w:rPr>
                <w:color w:val="000000" w:themeColor="text1"/>
              </w:rPr>
            </w:pPr>
            <w:r w:rsidRPr="00C656C1">
              <w:rPr>
                <w:color w:val="000000" w:themeColor="text1"/>
              </w:rPr>
              <w:lastRenderedPageBreak/>
              <w:t>Шарыпова В.О.</w:t>
            </w:r>
          </w:p>
          <w:p w:rsidR="00A410F8" w:rsidRPr="00C656C1" w:rsidRDefault="00A410F8" w:rsidP="00A410F8">
            <w:r w:rsidRPr="00C656C1">
              <w:rPr>
                <w:color w:val="000000" w:themeColor="text1"/>
              </w:rPr>
              <w:lastRenderedPageBreak/>
              <w:t>Никогосян А.С.</w:t>
            </w:r>
          </w:p>
        </w:tc>
      </w:tr>
      <w:tr w:rsidR="00A410F8" w:rsidRPr="00C656C1" w:rsidTr="00A410F8">
        <w:tc>
          <w:tcPr>
            <w:tcW w:w="0" w:type="auto"/>
          </w:tcPr>
          <w:p w:rsidR="00A410F8" w:rsidRPr="00C656C1" w:rsidRDefault="00A410F8" w:rsidP="00923FE9">
            <w:pPr>
              <w:pStyle w:val="af3"/>
              <w:numPr>
                <w:ilvl w:val="0"/>
                <w:numId w:val="14"/>
              </w:numPr>
            </w:pPr>
          </w:p>
        </w:tc>
        <w:tc>
          <w:tcPr>
            <w:tcW w:w="0" w:type="auto"/>
            <w:hideMark/>
          </w:tcPr>
          <w:p w:rsidR="00A410F8" w:rsidRPr="00C656C1" w:rsidRDefault="00A410F8" w:rsidP="00A410F8">
            <w:r w:rsidRPr="00C656C1">
              <w:t xml:space="preserve">Общероссийский конкурс юных талантов </w:t>
            </w:r>
            <w:r>
              <w:t>«Саммит.Высшая лига образования»</w:t>
            </w:r>
          </w:p>
        </w:tc>
        <w:tc>
          <w:tcPr>
            <w:tcW w:w="0" w:type="auto"/>
            <w:hideMark/>
          </w:tcPr>
          <w:p w:rsidR="00A410F8" w:rsidRPr="00C656C1" w:rsidRDefault="00A410F8" w:rsidP="00A410F8">
            <w:r w:rsidRPr="00C656C1">
              <w:t>1 место</w:t>
            </w:r>
          </w:p>
        </w:tc>
        <w:tc>
          <w:tcPr>
            <w:tcW w:w="0" w:type="auto"/>
            <w:hideMark/>
          </w:tcPr>
          <w:p w:rsidR="00A410F8" w:rsidRPr="00C656C1" w:rsidRDefault="00A410F8" w:rsidP="00A410F8">
            <w:r w:rsidRPr="00C656C1">
              <w:t>«Школьная медиастудия</w:t>
            </w:r>
            <w:r w:rsidRPr="00C656C1">
              <w:rPr>
                <w:b/>
              </w:rPr>
              <w:t>»</w:t>
            </w:r>
          </w:p>
        </w:tc>
        <w:tc>
          <w:tcPr>
            <w:tcW w:w="0" w:type="auto"/>
            <w:hideMark/>
          </w:tcPr>
          <w:p w:rsidR="00A410F8" w:rsidRPr="00C656C1" w:rsidRDefault="00A410F8" w:rsidP="00A410F8">
            <w:r w:rsidRPr="00C656C1">
              <w:t>Фролов Я.А.</w:t>
            </w:r>
          </w:p>
        </w:tc>
      </w:tr>
      <w:tr w:rsidR="00A410F8" w:rsidRPr="00C656C1" w:rsidTr="00A410F8">
        <w:tc>
          <w:tcPr>
            <w:tcW w:w="0" w:type="auto"/>
          </w:tcPr>
          <w:p w:rsidR="00A410F8" w:rsidRPr="00C656C1" w:rsidRDefault="00A410F8" w:rsidP="00923FE9">
            <w:pPr>
              <w:pStyle w:val="af3"/>
              <w:numPr>
                <w:ilvl w:val="0"/>
                <w:numId w:val="14"/>
              </w:numPr>
            </w:pPr>
          </w:p>
        </w:tc>
        <w:tc>
          <w:tcPr>
            <w:tcW w:w="0" w:type="auto"/>
            <w:hideMark/>
          </w:tcPr>
          <w:p w:rsidR="00A410F8" w:rsidRPr="00C656C1" w:rsidRDefault="00A410F8" w:rsidP="00A410F8">
            <w:r w:rsidRPr="00C656C1">
              <w:t xml:space="preserve"> </w:t>
            </w:r>
            <w:r>
              <w:t xml:space="preserve">Региональный </w:t>
            </w:r>
            <w:r w:rsidRPr="00C656C1">
              <w:t>конкурс «Природе края строки посвящаем»</w:t>
            </w:r>
          </w:p>
        </w:tc>
        <w:tc>
          <w:tcPr>
            <w:tcW w:w="0" w:type="auto"/>
            <w:hideMark/>
          </w:tcPr>
          <w:p w:rsidR="00A410F8" w:rsidRPr="00C656C1" w:rsidRDefault="00A410F8" w:rsidP="00A410F8">
            <w:r w:rsidRPr="00C656C1">
              <w:t>3 место</w:t>
            </w:r>
          </w:p>
        </w:tc>
        <w:tc>
          <w:tcPr>
            <w:tcW w:w="0" w:type="auto"/>
            <w:hideMark/>
          </w:tcPr>
          <w:p w:rsidR="00A410F8" w:rsidRPr="00C656C1" w:rsidRDefault="00A410F8" w:rsidP="00A410F8">
            <w:r w:rsidRPr="00C656C1">
              <w:t>Бухнач Максим, 1Б</w:t>
            </w:r>
          </w:p>
        </w:tc>
        <w:tc>
          <w:tcPr>
            <w:tcW w:w="0" w:type="auto"/>
            <w:hideMark/>
          </w:tcPr>
          <w:p w:rsidR="00A410F8" w:rsidRPr="00C656C1" w:rsidRDefault="00A410F8" w:rsidP="00A410F8">
            <w:r w:rsidRPr="00C656C1">
              <w:t>Байдавлетова А.А.</w:t>
            </w:r>
          </w:p>
        </w:tc>
      </w:tr>
      <w:tr w:rsidR="00A410F8" w:rsidRPr="00C656C1" w:rsidTr="00A410F8">
        <w:tc>
          <w:tcPr>
            <w:tcW w:w="0" w:type="auto"/>
          </w:tcPr>
          <w:p w:rsidR="00A410F8" w:rsidRPr="00C656C1" w:rsidRDefault="00A410F8" w:rsidP="00923FE9">
            <w:pPr>
              <w:pStyle w:val="af3"/>
              <w:numPr>
                <w:ilvl w:val="0"/>
                <w:numId w:val="14"/>
              </w:numPr>
            </w:pPr>
          </w:p>
        </w:tc>
        <w:tc>
          <w:tcPr>
            <w:tcW w:w="0" w:type="auto"/>
            <w:hideMark/>
          </w:tcPr>
          <w:p w:rsidR="00A410F8" w:rsidRPr="00C656C1" w:rsidRDefault="00A410F8" w:rsidP="00A410F8">
            <w:r>
              <w:t>Региональный</w:t>
            </w:r>
            <w:r w:rsidRPr="00C656C1">
              <w:t xml:space="preserve"> конкурс «Природе края строки посвящаем»</w:t>
            </w:r>
          </w:p>
        </w:tc>
        <w:tc>
          <w:tcPr>
            <w:tcW w:w="0" w:type="auto"/>
            <w:hideMark/>
          </w:tcPr>
          <w:p w:rsidR="00A410F8" w:rsidRPr="00C656C1" w:rsidRDefault="00A410F8" w:rsidP="00A410F8">
            <w:r w:rsidRPr="00C656C1">
              <w:t>Сертификаты участников</w:t>
            </w:r>
          </w:p>
        </w:tc>
        <w:tc>
          <w:tcPr>
            <w:tcW w:w="0" w:type="auto"/>
            <w:hideMark/>
          </w:tcPr>
          <w:p w:rsidR="00A410F8" w:rsidRPr="00C656C1" w:rsidRDefault="00A410F8" w:rsidP="00A410F8">
            <w:r w:rsidRPr="00C656C1">
              <w:t>Варфоломеев Владислав, 1Б</w:t>
            </w:r>
          </w:p>
          <w:p w:rsidR="00A410F8" w:rsidRPr="00C656C1" w:rsidRDefault="00A410F8" w:rsidP="00A410F8">
            <w:r w:rsidRPr="00C656C1">
              <w:t>Яров Дмитрий, 1Б</w:t>
            </w:r>
          </w:p>
        </w:tc>
        <w:tc>
          <w:tcPr>
            <w:tcW w:w="0" w:type="auto"/>
            <w:hideMark/>
          </w:tcPr>
          <w:p w:rsidR="00A410F8" w:rsidRPr="00C656C1" w:rsidRDefault="00A410F8" w:rsidP="00A410F8">
            <w:r w:rsidRPr="00C656C1">
              <w:t>Байдавлетова А.А.</w:t>
            </w:r>
          </w:p>
        </w:tc>
      </w:tr>
      <w:tr w:rsidR="00A410F8" w:rsidRPr="00C656C1" w:rsidTr="00A410F8">
        <w:tc>
          <w:tcPr>
            <w:tcW w:w="0" w:type="auto"/>
          </w:tcPr>
          <w:p w:rsidR="00A410F8" w:rsidRPr="00C656C1" w:rsidRDefault="00A410F8" w:rsidP="00923FE9">
            <w:pPr>
              <w:pStyle w:val="af3"/>
              <w:numPr>
                <w:ilvl w:val="0"/>
                <w:numId w:val="14"/>
              </w:numPr>
            </w:pPr>
          </w:p>
        </w:tc>
        <w:tc>
          <w:tcPr>
            <w:tcW w:w="0" w:type="auto"/>
          </w:tcPr>
          <w:p w:rsidR="00A410F8" w:rsidRPr="00C656C1" w:rsidRDefault="00A410F8" w:rsidP="00A410F8">
            <w:r>
              <w:t>Региональный к</w:t>
            </w:r>
            <w:r w:rsidRPr="00C656C1">
              <w:t xml:space="preserve">онкурс социальных видеосюжетов  «Новый взгляд»  </w:t>
            </w:r>
          </w:p>
        </w:tc>
        <w:tc>
          <w:tcPr>
            <w:tcW w:w="0" w:type="auto"/>
          </w:tcPr>
          <w:p w:rsidR="00A410F8" w:rsidRPr="00C656C1" w:rsidRDefault="00A410F8" w:rsidP="00A410F8">
            <w:pPr>
              <w:rPr>
                <w:color w:val="000000" w:themeColor="text1"/>
              </w:rPr>
            </w:pPr>
            <w:r w:rsidRPr="00C656C1">
              <w:rPr>
                <w:color w:val="000000" w:themeColor="text1"/>
              </w:rPr>
              <w:t>Участие</w:t>
            </w:r>
          </w:p>
        </w:tc>
        <w:tc>
          <w:tcPr>
            <w:tcW w:w="0" w:type="auto"/>
          </w:tcPr>
          <w:p w:rsidR="00A410F8" w:rsidRPr="00C656C1" w:rsidRDefault="00A410F8" w:rsidP="00A410F8">
            <w:pPr>
              <w:rPr>
                <w:color w:val="000000" w:themeColor="text1"/>
              </w:rPr>
            </w:pPr>
            <w:r w:rsidRPr="00C656C1">
              <w:rPr>
                <w:color w:val="000000" w:themeColor="text1"/>
              </w:rPr>
              <w:t>Волков Дмитрий,6А</w:t>
            </w:r>
          </w:p>
          <w:p w:rsidR="00A410F8" w:rsidRPr="00C656C1" w:rsidRDefault="00A410F8" w:rsidP="00A410F8">
            <w:pPr>
              <w:rPr>
                <w:color w:val="000000" w:themeColor="text1"/>
              </w:rPr>
            </w:pPr>
            <w:r w:rsidRPr="00C656C1">
              <w:rPr>
                <w:color w:val="000000" w:themeColor="text1"/>
              </w:rPr>
              <w:t>Иванова Кристина, 7Г</w:t>
            </w:r>
          </w:p>
        </w:tc>
        <w:tc>
          <w:tcPr>
            <w:tcW w:w="0" w:type="auto"/>
          </w:tcPr>
          <w:p w:rsidR="00A410F8" w:rsidRPr="00C656C1" w:rsidRDefault="00A410F8" w:rsidP="00A410F8">
            <w:r w:rsidRPr="00C656C1">
              <w:t>Василенко А.В.</w:t>
            </w:r>
          </w:p>
          <w:p w:rsidR="00A410F8" w:rsidRPr="00C656C1" w:rsidRDefault="00A410F8" w:rsidP="00A410F8">
            <w:r w:rsidRPr="00C656C1">
              <w:t>Шарыпова В.О.</w:t>
            </w:r>
          </w:p>
        </w:tc>
      </w:tr>
    </w:tbl>
    <w:p w:rsidR="00A410F8" w:rsidRDefault="00A410F8" w:rsidP="00A410F8">
      <w:pPr>
        <w:rPr>
          <w:noProof/>
        </w:rPr>
      </w:pPr>
    </w:p>
    <w:p w:rsidR="00A410F8" w:rsidRDefault="00A410F8" w:rsidP="00A410F8">
      <w:pPr>
        <w:rPr>
          <w:noProof/>
        </w:rPr>
      </w:pPr>
      <w:r w:rsidRPr="006666A8">
        <w:rPr>
          <w:noProof/>
        </w:rPr>
        <w:drawing>
          <wp:inline distT="0" distB="0" distL="0" distR="0" wp14:anchorId="25B2FF2C" wp14:editId="5EF40324">
            <wp:extent cx="5940213" cy="3448050"/>
            <wp:effectExtent l="0" t="0" r="3810" b="0"/>
            <wp:docPr id="102" name="Рисунок 102" descr="Y:\01_Канцелярия\ПУБЛИЧНЫЙ ДОКЛАД\Публичный доклад 2020\фото 2019-2020\мой дед гер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01_Канцелярия\ПУБЛИЧНЫЙ ДОКЛАД\Публичный доклад 2020\фото 2019-2020\мой дед герой.jpg"/>
                    <pic:cNvPicPr>
                      <a:picLocks noChangeAspect="1" noChangeArrowheads="1"/>
                    </pic:cNvPicPr>
                  </pic:nvPicPr>
                  <pic:blipFill rotWithShape="1">
                    <a:blip r:embed="rId105">
                      <a:extLst>
                        <a:ext uri="{28A0092B-C50C-407E-A947-70E740481C1C}">
                          <a14:useLocalDpi xmlns:a14="http://schemas.microsoft.com/office/drawing/2010/main" val="0"/>
                        </a:ext>
                      </a:extLst>
                    </a:blip>
                    <a:srcRect b="22605"/>
                    <a:stretch/>
                  </pic:blipFill>
                  <pic:spPr bwMode="auto">
                    <a:xfrm>
                      <a:off x="0" y="0"/>
                      <a:ext cx="5940425" cy="3448173"/>
                    </a:xfrm>
                    <a:prstGeom prst="rect">
                      <a:avLst/>
                    </a:prstGeom>
                    <a:noFill/>
                    <a:ln>
                      <a:noFill/>
                    </a:ln>
                    <a:extLst>
                      <a:ext uri="{53640926-AAD7-44D8-BBD7-CCE9431645EC}">
                        <a14:shadowObscured xmlns:a14="http://schemas.microsoft.com/office/drawing/2010/main"/>
                      </a:ext>
                    </a:extLst>
                  </pic:spPr>
                </pic:pic>
              </a:graphicData>
            </a:graphic>
          </wp:inline>
        </w:drawing>
      </w:r>
    </w:p>
    <w:p w:rsidR="00A410F8" w:rsidRDefault="00A410F8" w:rsidP="00A410F8">
      <w:pPr>
        <w:rPr>
          <w:noProof/>
        </w:rPr>
      </w:pPr>
    </w:p>
    <w:p w:rsidR="00A410F8" w:rsidRDefault="00A410F8" w:rsidP="00A410F8">
      <w:pPr>
        <w:spacing w:after="200" w:line="276" w:lineRule="auto"/>
        <w:rPr>
          <w:b/>
          <w:noProof/>
        </w:rPr>
      </w:pPr>
      <w:r>
        <w:rPr>
          <w:b/>
          <w:noProof/>
        </w:rPr>
        <w:br w:type="page"/>
      </w:r>
    </w:p>
    <w:p w:rsidR="00A410F8" w:rsidRPr="009F713E" w:rsidRDefault="00A410F8" w:rsidP="00A410F8">
      <w:pPr>
        <w:jc w:val="center"/>
        <w:rPr>
          <w:b/>
          <w:noProof/>
        </w:rPr>
      </w:pPr>
      <w:r w:rsidRPr="009F713E">
        <w:rPr>
          <w:b/>
          <w:noProof/>
        </w:rPr>
        <w:lastRenderedPageBreak/>
        <w:t>Соц</w:t>
      </w:r>
      <w:r>
        <w:rPr>
          <w:b/>
          <w:noProof/>
        </w:rPr>
        <w:t>и</w:t>
      </w:r>
      <w:r w:rsidRPr="009F713E">
        <w:rPr>
          <w:b/>
          <w:noProof/>
        </w:rPr>
        <w:t>альные конкурсы и акции</w:t>
      </w:r>
    </w:p>
    <w:p w:rsidR="00A410F8" w:rsidRDefault="00A410F8" w:rsidP="00A410F8">
      <w:pPr>
        <w:rPr>
          <w:noProof/>
        </w:rPr>
      </w:pPr>
    </w:p>
    <w:p w:rsidR="00A410F8" w:rsidRDefault="00A410F8" w:rsidP="00A410F8">
      <w:pPr>
        <w:rPr>
          <w:noProof/>
        </w:rPr>
      </w:pPr>
      <w:r w:rsidRPr="00CC5C3E">
        <w:rPr>
          <w:noProof/>
        </w:rPr>
        <w:drawing>
          <wp:inline distT="0" distB="0" distL="0" distR="0" wp14:anchorId="522952D8" wp14:editId="165C0F59">
            <wp:extent cx="5940425" cy="4460875"/>
            <wp:effectExtent l="0" t="0" r="3175" b="0"/>
            <wp:docPr id="117" name="Рисунок 117" descr="Y:\01_Канцелярия\ПУБЛИЧНЫЙ ДОКЛАД\Публичный доклад 2020\фото 2019-2020\я граждан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01_Канцелярия\ПУБЛИЧНЫЙ ДОКЛАД\Публичный доклад 2020\фото 2019-2020\я гражданин.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0425" cy="4460875"/>
                    </a:xfrm>
                    <a:prstGeom prst="rect">
                      <a:avLst/>
                    </a:prstGeom>
                    <a:noFill/>
                    <a:ln>
                      <a:noFill/>
                    </a:ln>
                  </pic:spPr>
                </pic:pic>
              </a:graphicData>
            </a:graphic>
          </wp:inline>
        </w:drawing>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8"/>
        <w:gridCol w:w="4040"/>
        <w:gridCol w:w="1158"/>
        <w:gridCol w:w="2664"/>
        <w:gridCol w:w="1308"/>
      </w:tblGrid>
      <w:tr w:rsidR="00A410F8" w:rsidRPr="00C656C1" w:rsidTr="00A410F8">
        <w:trPr>
          <w:trHeight w:val="575"/>
        </w:trPr>
        <w:tc>
          <w:tcPr>
            <w:tcW w:w="0" w:type="auto"/>
            <w:hideMark/>
          </w:tcPr>
          <w:p w:rsidR="00A410F8" w:rsidRPr="00C656C1" w:rsidRDefault="00A410F8" w:rsidP="00A410F8">
            <w:pPr>
              <w:rPr>
                <w:b/>
              </w:rPr>
            </w:pPr>
            <w:r w:rsidRPr="00C656C1">
              <w:rPr>
                <w:b/>
              </w:rPr>
              <w:t>№</w:t>
            </w:r>
          </w:p>
        </w:tc>
        <w:tc>
          <w:tcPr>
            <w:tcW w:w="0" w:type="auto"/>
            <w:hideMark/>
          </w:tcPr>
          <w:p w:rsidR="00A410F8" w:rsidRPr="00C656C1" w:rsidRDefault="00A410F8" w:rsidP="00A410F8">
            <w:pPr>
              <w:rPr>
                <w:b/>
              </w:rPr>
            </w:pPr>
            <w:r w:rsidRPr="00C656C1">
              <w:rPr>
                <w:b/>
              </w:rPr>
              <w:t>Название мероприятия</w:t>
            </w:r>
          </w:p>
        </w:tc>
        <w:tc>
          <w:tcPr>
            <w:tcW w:w="1158" w:type="dxa"/>
            <w:hideMark/>
          </w:tcPr>
          <w:p w:rsidR="00A410F8" w:rsidRPr="00C656C1" w:rsidRDefault="00A410F8" w:rsidP="00A410F8">
            <w:pPr>
              <w:rPr>
                <w:b/>
              </w:rPr>
            </w:pPr>
            <w:r w:rsidRPr="00C656C1">
              <w:rPr>
                <w:b/>
              </w:rPr>
              <w:t>Результат</w:t>
            </w:r>
          </w:p>
        </w:tc>
        <w:tc>
          <w:tcPr>
            <w:tcW w:w="2664" w:type="dxa"/>
            <w:hideMark/>
          </w:tcPr>
          <w:p w:rsidR="00A410F8" w:rsidRPr="00C656C1" w:rsidRDefault="00A410F8" w:rsidP="00A410F8">
            <w:pPr>
              <w:rPr>
                <w:b/>
              </w:rPr>
            </w:pPr>
            <w:r w:rsidRPr="00C656C1">
              <w:rPr>
                <w:b/>
              </w:rPr>
              <w:t>ФИ обучающихся, класс</w:t>
            </w:r>
          </w:p>
        </w:tc>
        <w:tc>
          <w:tcPr>
            <w:tcW w:w="0" w:type="auto"/>
            <w:hideMark/>
          </w:tcPr>
          <w:p w:rsidR="00A410F8" w:rsidRPr="00C656C1" w:rsidRDefault="00A410F8" w:rsidP="00A410F8">
            <w:pPr>
              <w:rPr>
                <w:b/>
              </w:rPr>
            </w:pPr>
            <w:r w:rsidRPr="00C656C1">
              <w:rPr>
                <w:b/>
              </w:rPr>
              <w:t>ФИО педагога</w:t>
            </w:r>
          </w:p>
        </w:tc>
      </w:tr>
      <w:tr w:rsidR="00A410F8" w:rsidRPr="00C656C1" w:rsidTr="00A410F8">
        <w:tc>
          <w:tcPr>
            <w:tcW w:w="0" w:type="auto"/>
          </w:tcPr>
          <w:p w:rsidR="00A410F8" w:rsidRPr="00C656C1" w:rsidRDefault="00A410F8" w:rsidP="00923FE9">
            <w:pPr>
              <w:pStyle w:val="af3"/>
              <w:numPr>
                <w:ilvl w:val="0"/>
                <w:numId w:val="13"/>
              </w:numPr>
            </w:pPr>
          </w:p>
        </w:tc>
        <w:tc>
          <w:tcPr>
            <w:tcW w:w="0" w:type="auto"/>
          </w:tcPr>
          <w:p w:rsidR="00A410F8" w:rsidRPr="00C656C1" w:rsidRDefault="00A410F8" w:rsidP="00A410F8">
            <w:r w:rsidRPr="00C656C1">
              <w:t>Всероссийский конкурс «Конституция и мы»</w:t>
            </w:r>
          </w:p>
        </w:tc>
        <w:tc>
          <w:tcPr>
            <w:tcW w:w="1158" w:type="dxa"/>
          </w:tcPr>
          <w:p w:rsidR="00A410F8" w:rsidRPr="00C656C1" w:rsidRDefault="00A410F8" w:rsidP="00A410F8">
            <w:r w:rsidRPr="00C656C1">
              <w:t>1 место</w:t>
            </w:r>
          </w:p>
        </w:tc>
        <w:tc>
          <w:tcPr>
            <w:tcW w:w="2664" w:type="dxa"/>
          </w:tcPr>
          <w:p w:rsidR="00A410F8" w:rsidRPr="00C656C1" w:rsidRDefault="00A410F8" w:rsidP="00A410F8">
            <w:r w:rsidRPr="00C656C1">
              <w:t>Горбунова Юлия, 4Б</w:t>
            </w:r>
          </w:p>
        </w:tc>
        <w:tc>
          <w:tcPr>
            <w:tcW w:w="0" w:type="auto"/>
          </w:tcPr>
          <w:p w:rsidR="00A410F8" w:rsidRPr="00C656C1" w:rsidRDefault="00A410F8" w:rsidP="00A410F8">
            <w:r w:rsidRPr="00C656C1">
              <w:t>Бормотов А.А.</w:t>
            </w:r>
          </w:p>
        </w:tc>
      </w:tr>
      <w:tr w:rsidR="00A410F8" w:rsidRPr="00C656C1" w:rsidTr="00A410F8">
        <w:tc>
          <w:tcPr>
            <w:tcW w:w="0" w:type="auto"/>
          </w:tcPr>
          <w:p w:rsidR="00A410F8" w:rsidRPr="00C656C1" w:rsidRDefault="00A410F8" w:rsidP="00923FE9">
            <w:pPr>
              <w:pStyle w:val="af3"/>
              <w:numPr>
                <w:ilvl w:val="0"/>
                <w:numId w:val="13"/>
              </w:numPr>
            </w:pPr>
          </w:p>
        </w:tc>
        <w:tc>
          <w:tcPr>
            <w:tcW w:w="0" w:type="auto"/>
            <w:hideMark/>
          </w:tcPr>
          <w:p w:rsidR="00A410F8" w:rsidRPr="00C656C1" w:rsidRDefault="00A410F8" w:rsidP="00A410F8">
            <w:r w:rsidRPr="00C656C1">
              <w:t>Городской конкурс «Ориентир года»</w:t>
            </w:r>
          </w:p>
        </w:tc>
        <w:tc>
          <w:tcPr>
            <w:tcW w:w="1158" w:type="dxa"/>
            <w:hideMark/>
          </w:tcPr>
          <w:p w:rsidR="00A410F8" w:rsidRPr="00C656C1" w:rsidRDefault="00A410F8" w:rsidP="00A410F8">
            <w:r w:rsidRPr="00C656C1">
              <w:t>Лауреат</w:t>
            </w:r>
          </w:p>
        </w:tc>
        <w:tc>
          <w:tcPr>
            <w:tcW w:w="2664" w:type="dxa"/>
            <w:hideMark/>
          </w:tcPr>
          <w:p w:rsidR="00A410F8" w:rsidRPr="00C656C1" w:rsidRDefault="00A410F8" w:rsidP="00A410F8">
            <w:r w:rsidRPr="00C656C1">
              <w:t>Киселева Эвелина, 11В</w:t>
            </w:r>
          </w:p>
        </w:tc>
        <w:tc>
          <w:tcPr>
            <w:tcW w:w="0" w:type="auto"/>
            <w:hideMark/>
          </w:tcPr>
          <w:p w:rsidR="00A410F8" w:rsidRPr="00C656C1" w:rsidRDefault="00A410F8" w:rsidP="00A410F8">
            <w:r w:rsidRPr="00C656C1">
              <w:t>Василенко А.В.</w:t>
            </w:r>
          </w:p>
        </w:tc>
      </w:tr>
      <w:tr w:rsidR="00A410F8" w:rsidRPr="00C656C1" w:rsidTr="00A410F8">
        <w:tc>
          <w:tcPr>
            <w:tcW w:w="0" w:type="auto"/>
          </w:tcPr>
          <w:p w:rsidR="00A410F8" w:rsidRPr="00C656C1" w:rsidRDefault="00A410F8" w:rsidP="00923FE9">
            <w:pPr>
              <w:pStyle w:val="af3"/>
              <w:numPr>
                <w:ilvl w:val="0"/>
                <w:numId w:val="13"/>
              </w:numPr>
            </w:pPr>
          </w:p>
        </w:tc>
        <w:tc>
          <w:tcPr>
            <w:tcW w:w="0" w:type="auto"/>
            <w:hideMark/>
          </w:tcPr>
          <w:p w:rsidR="00A410F8" w:rsidRPr="00C656C1" w:rsidRDefault="00A410F8" w:rsidP="00A410F8">
            <w:r w:rsidRPr="00C656C1">
              <w:t>Городской конкурс сочинений в рамках проекта по разработке бренда города Нижневартовска</w:t>
            </w:r>
          </w:p>
        </w:tc>
        <w:tc>
          <w:tcPr>
            <w:tcW w:w="1158" w:type="dxa"/>
            <w:hideMark/>
          </w:tcPr>
          <w:p w:rsidR="00A410F8" w:rsidRPr="00C656C1" w:rsidRDefault="00A410F8" w:rsidP="00A410F8">
            <w:r w:rsidRPr="00C656C1">
              <w:t>3 место</w:t>
            </w:r>
          </w:p>
          <w:p w:rsidR="00A410F8" w:rsidRPr="00C656C1" w:rsidRDefault="00A410F8" w:rsidP="00A410F8">
            <w:r w:rsidRPr="00C656C1">
              <w:t>Диплом победителя</w:t>
            </w:r>
          </w:p>
        </w:tc>
        <w:tc>
          <w:tcPr>
            <w:tcW w:w="2664" w:type="dxa"/>
            <w:hideMark/>
          </w:tcPr>
          <w:p w:rsidR="00A410F8" w:rsidRPr="00C656C1" w:rsidRDefault="00A410F8" w:rsidP="00A410F8">
            <w:r w:rsidRPr="00C656C1">
              <w:t>Халикова Арина, 6Б</w:t>
            </w:r>
          </w:p>
        </w:tc>
        <w:tc>
          <w:tcPr>
            <w:tcW w:w="0" w:type="auto"/>
            <w:hideMark/>
          </w:tcPr>
          <w:p w:rsidR="00A410F8" w:rsidRPr="00C656C1" w:rsidRDefault="00A410F8" w:rsidP="00A410F8">
            <w:r w:rsidRPr="00C656C1">
              <w:t>Нестеренко В.В.</w:t>
            </w:r>
          </w:p>
        </w:tc>
      </w:tr>
      <w:tr w:rsidR="00A410F8" w:rsidRPr="00C656C1" w:rsidTr="00A410F8">
        <w:tc>
          <w:tcPr>
            <w:tcW w:w="0" w:type="auto"/>
          </w:tcPr>
          <w:p w:rsidR="00A410F8" w:rsidRPr="00C656C1" w:rsidRDefault="00A410F8" w:rsidP="00923FE9">
            <w:pPr>
              <w:pStyle w:val="af3"/>
              <w:numPr>
                <w:ilvl w:val="0"/>
                <w:numId w:val="13"/>
              </w:numPr>
            </w:pPr>
          </w:p>
        </w:tc>
        <w:tc>
          <w:tcPr>
            <w:tcW w:w="0" w:type="auto"/>
            <w:hideMark/>
          </w:tcPr>
          <w:p w:rsidR="00A410F8" w:rsidRPr="00C656C1" w:rsidRDefault="00A410F8" w:rsidP="00A410F8">
            <w:r w:rsidRPr="00C656C1">
              <w:t>Городской конкурса творческих работ «Правопорядок и мы»</w:t>
            </w:r>
          </w:p>
        </w:tc>
        <w:tc>
          <w:tcPr>
            <w:tcW w:w="1158" w:type="dxa"/>
            <w:hideMark/>
          </w:tcPr>
          <w:p w:rsidR="00A410F8" w:rsidRPr="00C656C1" w:rsidRDefault="00A410F8" w:rsidP="00A410F8">
            <w:r w:rsidRPr="00C656C1">
              <w:t>2 место</w:t>
            </w:r>
          </w:p>
          <w:p w:rsidR="00A410F8" w:rsidRPr="00C656C1" w:rsidRDefault="00A410F8" w:rsidP="00A410F8">
            <w:r w:rsidRPr="00C656C1">
              <w:t>2 место</w:t>
            </w:r>
          </w:p>
          <w:p w:rsidR="00A410F8" w:rsidRPr="00C656C1" w:rsidRDefault="00A410F8" w:rsidP="00A410F8">
            <w:r w:rsidRPr="00C656C1">
              <w:t xml:space="preserve">Номинант </w:t>
            </w:r>
          </w:p>
        </w:tc>
        <w:tc>
          <w:tcPr>
            <w:tcW w:w="2664" w:type="dxa"/>
            <w:hideMark/>
          </w:tcPr>
          <w:p w:rsidR="00A410F8" w:rsidRPr="00C656C1" w:rsidRDefault="00A410F8" w:rsidP="00A410F8">
            <w:r w:rsidRPr="00C656C1">
              <w:t>Гультяев Иван, 2Г</w:t>
            </w:r>
          </w:p>
          <w:p w:rsidR="00A410F8" w:rsidRPr="00C656C1" w:rsidRDefault="00A410F8" w:rsidP="00A410F8">
            <w:r w:rsidRPr="00C656C1">
              <w:t>Островская Анастасия, 11А</w:t>
            </w:r>
          </w:p>
          <w:p w:rsidR="00A410F8" w:rsidRPr="00C656C1" w:rsidRDefault="00A410F8" w:rsidP="00A410F8">
            <w:r w:rsidRPr="00C656C1">
              <w:t>Крухтанова Анастасия, 11Б</w:t>
            </w:r>
          </w:p>
        </w:tc>
        <w:tc>
          <w:tcPr>
            <w:tcW w:w="0" w:type="auto"/>
            <w:hideMark/>
          </w:tcPr>
          <w:p w:rsidR="00A410F8" w:rsidRPr="00C656C1" w:rsidRDefault="00A410F8" w:rsidP="00A410F8">
            <w:r w:rsidRPr="00C656C1">
              <w:t>Кильченбаева А.С</w:t>
            </w:r>
          </w:p>
          <w:p w:rsidR="00A410F8" w:rsidRPr="00C656C1" w:rsidRDefault="00A410F8" w:rsidP="00A410F8">
            <w:r w:rsidRPr="00C656C1">
              <w:t>Сангаджиева Н.В.</w:t>
            </w:r>
          </w:p>
          <w:p w:rsidR="00A410F8" w:rsidRPr="00C656C1" w:rsidRDefault="00A410F8" w:rsidP="00A410F8">
            <w:r w:rsidRPr="00C656C1">
              <w:t>Морозова Е.Н.</w:t>
            </w:r>
          </w:p>
        </w:tc>
      </w:tr>
      <w:tr w:rsidR="00A410F8" w:rsidRPr="00C656C1" w:rsidTr="00A410F8">
        <w:tc>
          <w:tcPr>
            <w:tcW w:w="0" w:type="auto"/>
          </w:tcPr>
          <w:p w:rsidR="00A410F8" w:rsidRPr="00C656C1" w:rsidRDefault="00A410F8" w:rsidP="00923FE9">
            <w:pPr>
              <w:pStyle w:val="af3"/>
              <w:numPr>
                <w:ilvl w:val="0"/>
                <w:numId w:val="13"/>
              </w:numPr>
            </w:pPr>
          </w:p>
        </w:tc>
        <w:tc>
          <w:tcPr>
            <w:tcW w:w="0" w:type="auto"/>
            <w:hideMark/>
          </w:tcPr>
          <w:p w:rsidR="00A410F8" w:rsidRPr="00C656C1" w:rsidRDefault="00A410F8" w:rsidP="00A410F8">
            <w:r w:rsidRPr="00C656C1">
              <w:t>Муниципальный этап Всероссийской акции «Я – гражданин России»</w:t>
            </w:r>
          </w:p>
        </w:tc>
        <w:tc>
          <w:tcPr>
            <w:tcW w:w="1158" w:type="dxa"/>
            <w:hideMark/>
          </w:tcPr>
          <w:p w:rsidR="00A410F8" w:rsidRPr="00C656C1" w:rsidRDefault="00A410F8" w:rsidP="00A410F8">
            <w:r w:rsidRPr="00C656C1">
              <w:t>Сертификаты участников</w:t>
            </w:r>
          </w:p>
        </w:tc>
        <w:tc>
          <w:tcPr>
            <w:tcW w:w="2664" w:type="dxa"/>
            <w:hideMark/>
          </w:tcPr>
          <w:p w:rsidR="00A410F8" w:rsidRPr="00C656C1" w:rsidRDefault="00A410F8" w:rsidP="00A410F8">
            <w:pPr>
              <w:rPr>
                <w:color w:val="000000" w:themeColor="text1"/>
              </w:rPr>
            </w:pPr>
            <w:r w:rsidRPr="00C656C1">
              <w:t>Фигурина София, 9В</w:t>
            </w:r>
          </w:p>
          <w:p w:rsidR="00A410F8" w:rsidRPr="00C656C1" w:rsidRDefault="00A410F8" w:rsidP="00A410F8">
            <w:pPr>
              <w:rPr>
                <w:color w:val="000000" w:themeColor="text1"/>
              </w:rPr>
            </w:pPr>
            <w:r w:rsidRPr="00C656C1">
              <w:rPr>
                <w:color w:val="000000" w:themeColor="text1"/>
              </w:rPr>
              <w:t>Егорова Маргарита,7А</w:t>
            </w:r>
          </w:p>
          <w:p w:rsidR="00A410F8" w:rsidRPr="00C656C1" w:rsidRDefault="00A410F8" w:rsidP="00A410F8">
            <w:pPr>
              <w:rPr>
                <w:color w:val="000000" w:themeColor="text1"/>
              </w:rPr>
            </w:pPr>
            <w:r w:rsidRPr="00C656C1">
              <w:rPr>
                <w:color w:val="000000" w:themeColor="text1"/>
              </w:rPr>
              <w:t>Лобода Диана, 7А</w:t>
            </w:r>
          </w:p>
          <w:p w:rsidR="00A410F8" w:rsidRPr="00C656C1" w:rsidRDefault="00A410F8" w:rsidP="00A410F8">
            <w:pPr>
              <w:rPr>
                <w:color w:val="000000" w:themeColor="text1"/>
              </w:rPr>
            </w:pPr>
            <w:r w:rsidRPr="00C656C1">
              <w:rPr>
                <w:color w:val="000000" w:themeColor="text1"/>
              </w:rPr>
              <w:t>Тажетдинова Ангелина, 7Б</w:t>
            </w:r>
          </w:p>
          <w:p w:rsidR="00A410F8" w:rsidRPr="00C656C1" w:rsidRDefault="00A410F8" w:rsidP="00A410F8">
            <w:pPr>
              <w:rPr>
                <w:color w:val="000000" w:themeColor="text1"/>
              </w:rPr>
            </w:pPr>
            <w:r w:rsidRPr="00C656C1">
              <w:rPr>
                <w:color w:val="000000" w:themeColor="text1"/>
              </w:rPr>
              <w:t>Богданова Полина, 7А</w:t>
            </w:r>
          </w:p>
          <w:p w:rsidR="00A410F8" w:rsidRPr="00C656C1" w:rsidRDefault="00A410F8" w:rsidP="00A410F8">
            <w:r w:rsidRPr="00C656C1">
              <w:rPr>
                <w:color w:val="000000" w:themeColor="text1"/>
              </w:rPr>
              <w:t>Брехова Оксана,7А</w:t>
            </w:r>
          </w:p>
        </w:tc>
        <w:tc>
          <w:tcPr>
            <w:tcW w:w="0" w:type="auto"/>
            <w:hideMark/>
          </w:tcPr>
          <w:p w:rsidR="00A410F8" w:rsidRPr="00C656C1" w:rsidRDefault="00A410F8" w:rsidP="00A410F8">
            <w:r w:rsidRPr="00C656C1">
              <w:t>Черных Е.В.</w:t>
            </w:r>
          </w:p>
        </w:tc>
      </w:tr>
    </w:tbl>
    <w:p w:rsidR="00A410F8" w:rsidRPr="00C42A46" w:rsidRDefault="00A410F8" w:rsidP="00A410F8">
      <w:pPr>
        <w:pStyle w:val="1"/>
      </w:pPr>
      <w:bookmarkStart w:id="5" w:name="_Toc47281163"/>
      <w:r w:rsidRPr="00C42A46">
        <w:lastRenderedPageBreak/>
        <w:t>Социальная активность и внешние связи школы</w:t>
      </w:r>
      <w:bookmarkEnd w:id="5"/>
    </w:p>
    <w:p w:rsidR="00A410F8" w:rsidRDefault="00A410F8" w:rsidP="00A410F8">
      <w:pPr>
        <w:jc w:val="both"/>
      </w:pPr>
      <w:r>
        <w:rPr>
          <w:noProof/>
        </w:rPr>
        <w:drawing>
          <wp:inline distT="0" distB="0" distL="0" distR="0" wp14:anchorId="64C58BDE" wp14:editId="0993A8E1">
            <wp:extent cx="5824855" cy="3390900"/>
            <wp:effectExtent l="0" t="0" r="444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53419b2a70fe1bbb475aefaa87e6cfb1-V.jpg"/>
                    <pic:cNvPicPr/>
                  </pic:nvPicPr>
                  <pic:blipFill rotWithShape="1">
                    <a:blip r:embed="rId107">
                      <a:extLst>
                        <a:ext uri="{28A0092B-C50C-407E-A947-70E740481C1C}">
                          <a14:useLocalDpi xmlns:a14="http://schemas.microsoft.com/office/drawing/2010/main" val="0"/>
                        </a:ext>
                      </a:extLst>
                    </a:blip>
                    <a:srcRect t="16201" b="5907"/>
                    <a:stretch/>
                  </pic:blipFill>
                  <pic:spPr bwMode="auto">
                    <a:xfrm>
                      <a:off x="0" y="0"/>
                      <a:ext cx="5851386" cy="3406345"/>
                    </a:xfrm>
                    <a:prstGeom prst="rect">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rsidR="00A410F8" w:rsidRDefault="00A410F8" w:rsidP="00A410F8">
      <w:pPr>
        <w:jc w:val="both"/>
      </w:pPr>
    </w:p>
    <w:p w:rsidR="00A410F8" w:rsidRDefault="00A410F8" w:rsidP="00A410F8">
      <w:pPr>
        <w:ind w:firstLine="708"/>
        <w:jc w:val="both"/>
      </w:pPr>
      <w:r w:rsidRPr="006827D7">
        <w:t>В школе наработаны прочные социальные связи, взаимодействие со многими организациями успешно реализуется на протяжении десятков лет.</w:t>
      </w:r>
    </w:p>
    <w:p w:rsidR="00A410F8" w:rsidRPr="006827D7" w:rsidRDefault="00A410F8" w:rsidP="00A410F8">
      <w:pPr>
        <w:ind w:firstLine="708"/>
        <w:jc w:val="both"/>
        <w:rPr>
          <w:b/>
        </w:rPr>
      </w:pPr>
    </w:p>
    <w:p w:rsidR="00A410F8" w:rsidRPr="006827D7" w:rsidRDefault="00A410F8" w:rsidP="00A410F8">
      <w:pPr>
        <w:jc w:val="both"/>
      </w:pPr>
      <w:r w:rsidRPr="006827D7">
        <w:rPr>
          <w:noProof/>
        </w:rPr>
        <w:drawing>
          <wp:inline distT="0" distB="0" distL="0" distR="0" wp14:anchorId="00C2826E" wp14:editId="41125C66">
            <wp:extent cx="5964072" cy="3200400"/>
            <wp:effectExtent l="0" t="0" r="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A410F8" w:rsidRDefault="00A410F8" w:rsidP="00A410F8">
      <w:pPr>
        <w:ind w:firstLine="709"/>
        <w:jc w:val="both"/>
      </w:pPr>
      <w:r w:rsidRPr="006827D7">
        <w:t xml:space="preserve">В течение </w:t>
      </w:r>
      <w:r>
        <w:t>очного периода обучения</w:t>
      </w:r>
      <w:r w:rsidRPr="006827D7">
        <w:t xml:space="preserve"> было организовано 63 выхода с 871 учеником: 37 раз мероприятия проходили в школах </w:t>
      </w:r>
      <w:r>
        <w:t>города, посещено 7 мероприятий в Ц</w:t>
      </w:r>
      <w:r w:rsidRPr="006827D7">
        <w:t>ентральной библиотек</w:t>
      </w:r>
      <w:r>
        <w:t>е</w:t>
      </w:r>
      <w:r w:rsidRPr="006827D7">
        <w:t xml:space="preserve">, трижды </w:t>
      </w:r>
      <w:r>
        <w:t xml:space="preserve">в </w:t>
      </w:r>
      <w:r w:rsidRPr="006827D7">
        <w:t xml:space="preserve">«ЦДТ», дважды ученики посещали ЦДиЮТТ «Патриот», МБУ «Детская библиотека №2», СЦ «Юниор», ФСК "Легкоатлетический манеж", а также по разу побывали в </w:t>
      </w:r>
      <w:r>
        <w:t xml:space="preserve">МАУ «ЦДБ», </w:t>
      </w:r>
      <w:r w:rsidRPr="006827D7">
        <w:t>Зале международных встреч, ФСК «Триумф», Городском парке культуры и отдыха</w:t>
      </w:r>
      <w:r>
        <w:t xml:space="preserve"> </w:t>
      </w:r>
      <w:r w:rsidRPr="006827D7">
        <w:t>им.40-летия Победы, на Стадионе им.А.М.Беляева,</w:t>
      </w:r>
      <w:r>
        <w:t xml:space="preserve"> </w:t>
      </w:r>
      <w:r w:rsidRPr="006827D7">
        <w:t>озере Комсомольское</w:t>
      </w:r>
      <w:r>
        <w:t>;</w:t>
      </w:r>
      <w:r w:rsidRPr="006827D7">
        <w:t xml:space="preserve"> пообщались с участниками Городского Совета ветеранов и Совета Ветеранов войны, </w:t>
      </w:r>
      <w:r>
        <w:t>труда</w:t>
      </w:r>
      <w:r w:rsidRPr="006827D7">
        <w:t xml:space="preserve"> Вооруженных сил и правоохранительных органов.</w:t>
      </w:r>
    </w:p>
    <w:p w:rsidR="00A410F8" w:rsidRDefault="00A410F8" w:rsidP="00A410F8">
      <w:pPr>
        <w:jc w:val="both"/>
      </w:pPr>
      <w:r w:rsidRPr="00AB3B4C">
        <w:rPr>
          <w:noProof/>
        </w:rPr>
        <w:lastRenderedPageBreak/>
        <w:drawing>
          <wp:inline distT="0" distB="0" distL="0" distR="0" wp14:anchorId="786F95DC" wp14:editId="6BD5184C">
            <wp:extent cx="5899150" cy="4094912"/>
            <wp:effectExtent l="0" t="0" r="6350" b="1270"/>
            <wp:docPr id="135" name="Рисунок 135" descr="Y:\01_Канцелярия\ПУБЛИЧНЫЙ ДОКЛАД\Публичный доклад 2020\фото 2019-2020\дет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01_Канцелярия\ПУБЛИЧНЫЙ ДОКЛАД\Публичный доклад 2020\фото 2019-2020\дети 1.jpg"/>
                    <pic:cNvPicPr>
                      <a:picLocks noChangeAspect="1" noChangeArrowheads="1"/>
                    </pic:cNvPicPr>
                  </pic:nvPicPr>
                  <pic:blipFill rotWithShape="1">
                    <a:blip r:embed="rId113">
                      <a:extLst>
                        <a:ext uri="{28A0092B-C50C-407E-A947-70E740481C1C}">
                          <a14:useLocalDpi xmlns:a14="http://schemas.microsoft.com/office/drawing/2010/main" val="0"/>
                        </a:ext>
                      </a:extLst>
                    </a:blip>
                    <a:srcRect l="22769" t="15964" r="5923" b="18039"/>
                    <a:stretch/>
                  </pic:blipFill>
                  <pic:spPr bwMode="auto">
                    <a:xfrm>
                      <a:off x="0" y="0"/>
                      <a:ext cx="5914857" cy="4105815"/>
                    </a:xfrm>
                    <a:prstGeom prst="rect">
                      <a:avLst/>
                    </a:prstGeom>
                    <a:noFill/>
                    <a:ln>
                      <a:noFill/>
                    </a:ln>
                    <a:extLst>
                      <a:ext uri="{53640926-AAD7-44D8-BBD7-CCE9431645EC}">
                        <a14:shadowObscured xmlns:a14="http://schemas.microsoft.com/office/drawing/2010/main"/>
                      </a:ext>
                    </a:extLst>
                  </pic:spPr>
                </pic:pic>
              </a:graphicData>
            </a:graphic>
          </wp:inline>
        </w:drawing>
      </w:r>
    </w:p>
    <w:p w:rsidR="00A410F8" w:rsidRPr="006827D7" w:rsidRDefault="00A410F8" w:rsidP="00A410F8">
      <w:pPr>
        <w:ind w:firstLine="709"/>
        <w:jc w:val="both"/>
      </w:pPr>
    </w:p>
    <w:p w:rsidR="00A410F8" w:rsidRDefault="00A410F8" w:rsidP="00A410F8">
      <w:pPr>
        <w:jc w:val="both"/>
        <w:rPr>
          <w:rFonts w:eastAsiaTheme="majorEastAsia" w:cstheme="majorBidi"/>
          <w:b/>
          <w:bCs/>
          <w:color w:val="C00000"/>
          <w:sz w:val="36"/>
          <w:szCs w:val="28"/>
        </w:rPr>
      </w:pPr>
      <w:r w:rsidRPr="006666A8">
        <w:rPr>
          <w:noProof/>
        </w:rPr>
        <w:drawing>
          <wp:inline distT="0" distB="0" distL="0" distR="0" wp14:anchorId="691213B8" wp14:editId="758B5A46">
            <wp:extent cx="5940425" cy="4455319"/>
            <wp:effectExtent l="0" t="0" r="3175" b="2540"/>
            <wp:docPr id="43" name="Рисунок 43" descr="Y:\01_Канцелярия\ПУБЛИЧНЫЙ ДОКЛАД\Публичный доклад 2020\фото 2019-2020\глобу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01_Канцелярия\ПУБЛИЧНЫЙ ДОКЛАД\Публичный доклад 2020\фото 2019-2020\глобусы.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br w:type="page"/>
      </w:r>
    </w:p>
    <w:p w:rsidR="00A410F8" w:rsidRPr="00C42A46" w:rsidRDefault="00A410F8" w:rsidP="00A410F8">
      <w:pPr>
        <w:pStyle w:val="1"/>
      </w:pPr>
      <w:bookmarkStart w:id="6" w:name="_Toc47281164"/>
      <w:r w:rsidRPr="00C42A46">
        <w:lastRenderedPageBreak/>
        <w:t>Членство в ассоциациях, профессиональных объединениях</w:t>
      </w:r>
      <w:bookmarkEnd w:id="6"/>
    </w:p>
    <w:p w:rsidR="00A410F8" w:rsidRDefault="00A410F8" w:rsidP="00A410F8">
      <w:pPr>
        <w:jc w:val="both"/>
      </w:pPr>
      <w:r w:rsidRPr="00A712C0">
        <w:rPr>
          <w:noProof/>
        </w:rPr>
        <w:drawing>
          <wp:inline distT="0" distB="0" distL="0" distR="0" wp14:anchorId="7E1326DD" wp14:editId="3FC6DACE">
            <wp:extent cx="5939790" cy="3123939"/>
            <wp:effectExtent l="0" t="0" r="3810" b="635"/>
            <wp:docPr id="59" name="Рисунок 59" descr="C:\Users\212-2\AppData\Local\Temp\Rar$DIa4092.41605\1 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12-2\AppData\Local\Temp\Rar$DIa4092.41605\1 1936.jpg"/>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t="12258" b="17617"/>
                    <a:stretch/>
                  </pic:blipFill>
                  <pic:spPr bwMode="auto">
                    <a:xfrm>
                      <a:off x="0" y="0"/>
                      <a:ext cx="5940425" cy="3124273"/>
                    </a:xfrm>
                    <a:prstGeom prst="rect">
                      <a:avLst/>
                    </a:prstGeom>
                    <a:noFill/>
                    <a:ln>
                      <a:noFill/>
                    </a:ln>
                    <a:extLst>
                      <a:ext uri="{53640926-AAD7-44D8-BBD7-CCE9431645EC}">
                        <a14:shadowObscured xmlns:a14="http://schemas.microsoft.com/office/drawing/2010/main"/>
                      </a:ext>
                    </a:extLst>
                  </pic:spPr>
                </pic:pic>
              </a:graphicData>
            </a:graphic>
          </wp:inline>
        </w:drawing>
      </w:r>
    </w:p>
    <w:p w:rsidR="00A410F8" w:rsidRDefault="00A410F8" w:rsidP="00A410F8">
      <w:pPr>
        <w:ind w:firstLine="708"/>
        <w:jc w:val="both"/>
      </w:pPr>
      <w:r w:rsidRPr="003F61C6">
        <w:t xml:space="preserve">Первичная профсоюзная организация образовательного учреждения – добровольная организация работников, созданная для </w:t>
      </w:r>
      <w:r w:rsidRPr="003F61C6">
        <w:rPr>
          <w:shd w:val="clear" w:color="auto" w:fill="FFFFFF"/>
        </w:rPr>
        <w:t>представительства и защиты их прав, социально-экономических интересов</w:t>
      </w:r>
      <w:r w:rsidRPr="003F61C6">
        <w:t xml:space="preserve"> является структурным звеном организации профсоюза работников образования и науки РФ. Профсоюзный комитет ставит перед собой задачи по сплочению коллектива, решени</w:t>
      </w:r>
      <w:r>
        <w:t>ю</w:t>
      </w:r>
      <w:r w:rsidRPr="003F61C6">
        <w:t xml:space="preserve"> возникающих трудовых вопросов, организации яркой, полезной и интересной общественной деятельности сотрудников школы. </w:t>
      </w:r>
    </w:p>
    <w:p w:rsidR="00A410F8" w:rsidRPr="003F61C6" w:rsidRDefault="00A410F8" w:rsidP="00A410F8">
      <w:pPr>
        <w:ind w:firstLine="709"/>
        <w:jc w:val="both"/>
      </w:pPr>
      <w:r w:rsidRPr="003F61C6">
        <w:t>Ежегодно первичная профсоюзная организация пополняется новыми членами из новоприбывших педагогов, среди которых ярко выделяются творчеством и инициативностью молодые специалисты. На учете в профсоюзной организации школы состоят 119 человек. Общий процент охвата профсоюзным членством – 99</w:t>
      </w:r>
      <w:r>
        <w:t xml:space="preserve">%. </w:t>
      </w:r>
      <w:r w:rsidRPr="003F61C6">
        <w:t>Охват профсоюзным членством молодых специалистов составляет 100 %.  Для оперативного учёта членов профсоюза создана электронная база данных.</w:t>
      </w:r>
    </w:p>
    <w:p w:rsidR="00A410F8" w:rsidRDefault="00A410F8" w:rsidP="00A410F8">
      <w:pPr>
        <w:shd w:val="clear" w:color="auto" w:fill="FFFFFF"/>
        <w:jc w:val="both"/>
      </w:pPr>
      <w:r w:rsidRPr="00A712C0">
        <w:rPr>
          <w:noProof/>
        </w:rPr>
        <w:drawing>
          <wp:inline distT="0" distB="0" distL="0" distR="0" wp14:anchorId="4AC4E7AD" wp14:editId="7EF8C5B0">
            <wp:extent cx="5938520" cy="2990850"/>
            <wp:effectExtent l="0" t="0" r="5080" b="0"/>
            <wp:docPr id="66" name="Рисунок 66" descr="C:\Users\212-2\AppData\Local\Temp\Rar$DIa4092.48507\1 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12-2\AppData\Local\Temp\Rar$DIa4092.48507\1 1830.jpg"/>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9265" b="20610"/>
                    <a:stretch/>
                  </pic:blipFill>
                  <pic:spPr bwMode="auto">
                    <a:xfrm>
                      <a:off x="0" y="0"/>
                      <a:ext cx="5943141" cy="2993177"/>
                    </a:xfrm>
                    <a:prstGeom prst="rect">
                      <a:avLst/>
                    </a:prstGeom>
                    <a:noFill/>
                    <a:ln>
                      <a:noFill/>
                    </a:ln>
                    <a:extLst>
                      <a:ext uri="{53640926-AAD7-44D8-BBD7-CCE9431645EC}">
                        <a14:shadowObscured xmlns:a14="http://schemas.microsoft.com/office/drawing/2010/main"/>
                      </a:ext>
                    </a:extLst>
                  </pic:spPr>
                </pic:pic>
              </a:graphicData>
            </a:graphic>
          </wp:inline>
        </w:drawing>
      </w:r>
    </w:p>
    <w:p w:rsidR="00A410F8" w:rsidRDefault="00A410F8" w:rsidP="00A410F8">
      <w:pPr>
        <w:shd w:val="clear" w:color="auto" w:fill="FFFFFF"/>
        <w:ind w:firstLine="708"/>
        <w:jc w:val="both"/>
      </w:pPr>
      <w:r w:rsidRPr="003F61C6">
        <w:t xml:space="preserve">Работа первичной профсоюзной организации строится на принципах социального партнерства и успешного конструктивного сотрудничества с администрацией школы. Профсоюзный комитет принимает участие в согласовании нормативных и локальных документов, распределении фонда стимулирования труда. Члены профкома входят в состав всех комиссий. </w:t>
      </w:r>
      <w:r>
        <w:t xml:space="preserve">В </w:t>
      </w:r>
      <w:r>
        <w:lastRenderedPageBreak/>
        <w:t>2020  году п</w:t>
      </w:r>
      <w:r w:rsidRPr="003F61C6">
        <w:t xml:space="preserve">рофсоюзный комитет планово осуществил проверку организации работы </w:t>
      </w:r>
      <w:r>
        <w:t xml:space="preserve">по </w:t>
      </w:r>
      <w:r w:rsidRPr="003F61C6">
        <w:t>охран</w:t>
      </w:r>
      <w:r>
        <w:t>е</w:t>
      </w:r>
      <w:r w:rsidRPr="003F61C6">
        <w:t xml:space="preserve"> труда, борьбе с коррупцией, исполнени</w:t>
      </w:r>
      <w:r>
        <w:t>ю</w:t>
      </w:r>
      <w:r w:rsidRPr="003F61C6">
        <w:t xml:space="preserve"> трудового законодательства. </w:t>
      </w:r>
    </w:p>
    <w:p w:rsidR="00A410F8" w:rsidRDefault="00A410F8" w:rsidP="00A410F8">
      <w:pPr>
        <w:shd w:val="clear" w:color="auto" w:fill="FFFFFF"/>
        <w:ind w:firstLine="709"/>
        <w:jc w:val="both"/>
      </w:pPr>
      <w:r w:rsidRPr="003F61C6">
        <w:t>В 2019 году принят и прошёл уведомительную регистрацию Коллективный договор, который регулирует вопросы условий труда, организации отдыха, предоставления льгот и гарантий работникам общеобразовательного учреждения.</w:t>
      </w:r>
      <w:r>
        <w:t xml:space="preserve"> </w:t>
      </w:r>
      <w:r w:rsidRPr="003F61C6">
        <w:t>Под контролем профсоюза соблюдение трудового законодательства о приёме на работу, переводе на другую работу, увольнении, ведении трудовых книжек, своевременность заполнения результатов аттестации,  режим рабо</w:t>
      </w:r>
      <w:r>
        <w:t xml:space="preserve">чего времени и времени отдыха, </w:t>
      </w:r>
      <w:r w:rsidRPr="003F61C6">
        <w:t>выплата надбавок стимулирующего характера сотрудникам  школ,</w:t>
      </w:r>
      <w:r w:rsidRPr="003F61C6">
        <w:rPr>
          <w:rFonts w:ascii="Trebuchet MS" w:hAnsi="Trebuchet MS"/>
        </w:rPr>
        <w:t xml:space="preserve"> </w:t>
      </w:r>
      <w:r w:rsidRPr="003F61C6">
        <w:t>финансирование мероприятий по охране труда и улучшению условий труда работников, оказание им материальной помощи.</w:t>
      </w:r>
    </w:p>
    <w:p w:rsidR="00A410F8" w:rsidRDefault="00A410F8" w:rsidP="00A410F8">
      <w:pPr>
        <w:shd w:val="clear" w:color="auto" w:fill="FFFFFF"/>
        <w:ind w:firstLine="709"/>
        <w:jc w:val="both"/>
      </w:pPr>
    </w:p>
    <w:p w:rsidR="00A410F8" w:rsidRDefault="00A410F8" w:rsidP="00A410F8">
      <w:pPr>
        <w:shd w:val="clear" w:color="auto" w:fill="FFFFFF"/>
        <w:jc w:val="both"/>
      </w:pPr>
      <w:r>
        <w:rPr>
          <w:rFonts w:eastAsiaTheme="majorEastAsia" w:cstheme="majorBidi"/>
          <w:noProof/>
          <w:color w:val="C00000"/>
          <w:sz w:val="36"/>
          <w:szCs w:val="28"/>
        </w:rPr>
        <w:drawing>
          <wp:inline distT="0" distB="0" distL="0" distR="0" wp14:anchorId="28C4FC15" wp14:editId="280770F2">
            <wp:extent cx="5883699" cy="3999865"/>
            <wp:effectExtent l="57150" t="57150" r="41275" b="577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54DcRa-u3Y.jpg"/>
                    <pic:cNvPicPr/>
                  </pic:nvPicPr>
                  <pic:blipFill rotWithShape="1">
                    <a:blip r:embed="rId117" cstate="print">
                      <a:extLst>
                        <a:ext uri="{28A0092B-C50C-407E-A947-70E740481C1C}">
                          <a14:useLocalDpi xmlns:a14="http://schemas.microsoft.com/office/drawing/2010/main" val="0"/>
                        </a:ext>
                      </a:extLst>
                    </a:blip>
                    <a:srcRect t="9354"/>
                    <a:stretch/>
                  </pic:blipFill>
                  <pic:spPr bwMode="auto">
                    <a:xfrm>
                      <a:off x="0" y="0"/>
                      <a:ext cx="5940654" cy="4038584"/>
                    </a:xfrm>
                    <a:prstGeom prst="rect">
                      <a:avLst/>
                    </a:prstGeom>
                    <a:solidFill>
                      <a:srgbClr val="FFFFFF">
                        <a:shade val="85000"/>
                      </a:srgbClr>
                    </a:solidFill>
                    <a:ln>
                      <a:noFill/>
                    </a:ln>
                    <a:effectLst/>
                    <a:scene3d>
                      <a:camera prst="orthographicFront"/>
                      <a:lightRig rig="twoPt" dir="t">
                        <a:rot lat="0" lon="0" rev="7800000"/>
                      </a:lightRig>
                    </a:scene3d>
                    <a:sp3d contourW="6350">
                      <a:contourClr>
                        <a:srgbClr val="C0C0C0"/>
                      </a:contourClr>
                    </a:sp3d>
                    <a:extLst>
                      <a:ext uri="{53640926-AAD7-44D8-BBD7-CCE9431645EC}">
                        <a14:shadowObscured xmlns:a14="http://schemas.microsoft.com/office/drawing/2010/main"/>
                      </a:ext>
                    </a:extLst>
                  </pic:spPr>
                </pic:pic>
              </a:graphicData>
            </a:graphic>
          </wp:inline>
        </w:drawing>
      </w:r>
    </w:p>
    <w:p w:rsidR="00A410F8" w:rsidRDefault="00A410F8" w:rsidP="00A410F8">
      <w:pPr>
        <w:shd w:val="clear" w:color="auto" w:fill="FFFFFF"/>
        <w:jc w:val="both"/>
      </w:pPr>
    </w:p>
    <w:p w:rsidR="00A410F8" w:rsidRPr="003F61C6" w:rsidRDefault="00A410F8" w:rsidP="00A410F8">
      <w:pPr>
        <w:shd w:val="clear" w:color="auto" w:fill="FFFFFF"/>
        <w:ind w:firstLine="708"/>
        <w:jc w:val="both"/>
      </w:pPr>
      <w:r w:rsidRPr="003F61C6">
        <w:t>Администрация и профсоюзный комитет уделяют пристальное внимание культурно – массовой, просветительской и спортивно-оздоровительной работе, способствуя созданию комфортного микроклимата, работоспособности и сплочению коллектива. Раскрытию творческих талантов, креативности сотрудников способствуют проводимые в коллективе торжественные собрания, праздничные концерты ко Дню учителя с приглашением ветеранов педагогического труда, Новый год, День Защитников Отечества, 8 марта, корпоративный профессиональный конкурс «Признание», празднование Дня пожилого человека, посещение театральных спектаклей и концертов, чествование юбиляров, организация Дней охраны труда, ГТО и спортивных соревнований.</w:t>
      </w:r>
    </w:p>
    <w:p w:rsidR="00A410F8" w:rsidRPr="003F61C6" w:rsidRDefault="00A410F8" w:rsidP="00A410F8">
      <w:pPr>
        <w:shd w:val="clear" w:color="auto" w:fill="FFFFFF"/>
        <w:ind w:firstLine="709"/>
        <w:jc w:val="both"/>
      </w:pPr>
      <w:r w:rsidRPr="003F61C6">
        <w:t xml:space="preserve">Члены профсоюза – активные участники городских общественно-политических акций и мероприятий, туристических слетов, смотров художественной самодеятельности. </w:t>
      </w:r>
    </w:p>
    <w:p w:rsidR="00A410F8" w:rsidRPr="003F61C6" w:rsidRDefault="00A410F8" w:rsidP="00A410F8">
      <w:pPr>
        <w:shd w:val="clear" w:color="auto" w:fill="FFFFFF"/>
        <w:ind w:firstLine="709"/>
        <w:jc w:val="both"/>
      </w:pPr>
      <w:r w:rsidRPr="003F61C6">
        <w:t xml:space="preserve">В течение года молодые педагоги </w:t>
      </w:r>
      <w:r>
        <w:t xml:space="preserve">привлекались </w:t>
      </w:r>
      <w:r w:rsidRPr="003F61C6">
        <w:t>к участию в про</w:t>
      </w:r>
      <w:r>
        <w:t xml:space="preserve">фессиональных конкурсах, </w:t>
      </w:r>
      <w:r w:rsidRPr="003F61C6">
        <w:t xml:space="preserve"> мероприятиях</w:t>
      </w:r>
      <w:r>
        <w:t>, флешмобах.</w:t>
      </w:r>
    </w:p>
    <w:p w:rsidR="00A410F8" w:rsidRDefault="00A410F8" w:rsidP="00A410F8">
      <w:pPr>
        <w:shd w:val="clear" w:color="auto" w:fill="FFFFFF"/>
        <w:ind w:firstLine="709"/>
        <w:jc w:val="both"/>
      </w:pPr>
      <w:r w:rsidRPr="003F61C6">
        <w:t>На Х</w:t>
      </w:r>
      <w:r w:rsidRPr="003F61C6">
        <w:rPr>
          <w:lang w:val="en-US"/>
        </w:rPr>
        <w:t>I</w:t>
      </w:r>
      <w:r w:rsidRPr="003F61C6">
        <w:t xml:space="preserve"> городском Фестивале самодеятельного творчества среди работников образовательных организаций  города,  посвященном  75-летию  со  Дня  Победы в  Великой Отечественной войне «Люблю свое Отечество, горжусь его победами» они были удостоены дипломов победителей и призеров. </w:t>
      </w:r>
    </w:p>
    <w:p w:rsidR="00A410F8" w:rsidRPr="003F61C6" w:rsidRDefault="00A410F8" w:rsidP="00A410F8">
      <w:pPr>
        <w:shd w:val="clear" w:color="auto" w:fill="FFFFFF"/>
        <w:ind w:firstLine="709"/>
        <w:jc w:val="both"/>
        <w:rPr>
          <w:color w:val="333333"/>
        </w:rPr>
      </w:pPr>
    </w:p>
    <w:p w:rsidR="00A410F8" w:rsidRDefault="00A410F8" w:rsidP="00A410F8">
      <w:pPr>
        <w:shd w:val="clear" w:color="auto" w:fill="FFFFFF"/>
        <w:jc w:val="both"/>
      </w:pPr>
      <w:r w:rsidRPr="00A712C0">
        <w:rPr>
          <w:noProof/>
        </w:rPr>
        <w:drawing>
          <wp:inline distT="0" distB="0" distL="0" distR="0" wp14:anchorId="4084BA0C" wp14:editId="3EE238CC">
            <wp:extent cx="5925760" cy="3363238"/>
            <wp:effectExtent l="0" t="0" r="0" b="8890"/>
            <wp:docPr id="75" name="Рисунок 75" descr="Y:\01_Канцелярия\ПУБЛИЧНЫЙ ДОКЛАД\Публичный доклад 2020\фото 2019-2020\день учи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1_Канцелярия\ПУБЛИЧНЫЙ ДОКЛАД\Публичный доклад 2020\фото 2019-2020\день учителя.jpg"/>
                    <pic:cNvPicPr>
                      <a:picLocks noChangeAspect="1" noChangeArrowheads="1"/>
                    </pic:cNvPicPr>
                  </pic:nvPicPr>
                  <pic:blipFill rotWithShape="1">
                    <a:blip r:embed="rId118">
                      <a:extLst>
                        <a:ext uri="{28A0092B-C50C-407E-A947-70E740481C1C}">
                          <a14:useLocalDpi xmlns:a14="http://schemas.microsoft.com/office/drawing/2010/main" val="0"/>
                        </a:ext>
                      </a:extLst>
                    </a:blip>
                    <a:srcRect l="578" t="21478" r="-376" b="3061"/>
                    <a:stretch/>
                  </pic:blipFill>
                  <pic:spPr bwMode="auto">
                    <a:xfrm>
                      <a:off x="0" y="0"/>
                      <a:ext cx="5928331" cy="3364697"/>
                    </a:xfrm>
                    <a:prstGeom prst="rect">
                      <a:avLst/>
                    </a:prstGeom>
                    <a:noFill/>
                    <a:ln>
                      <a:noFill/>
                    </a:ln>
                    <a:extLst>
                      <a:ext uri="{53640926-AAD7-44D8-BBD7-CCE9431645EC}">
                        <a14:shadowObscured xmlns:a14="http://schemas.microsoft.com/office/drawing/2010/main"/>
                      </a:ext>
                    </a:extLst>
                  </pic:spPr>
                </pic:pic>
              </a:graphicData>
            </a:graphic>
          </wp:inline>
        </w:drawing>
      </w:r>
    </w:p>
    <w:p w:rsidR="00A410F8" w:rsidRDefault="00A410F8" w:rsidP="00A410F8">
      <w:pPr>
        <w:ind w:firstLine="709"/>
        <w:jc w:val="both"/>
      </w:pPr>
    </w:p>
    <w:p w:rsidR="00A410F8" w:rsidRPr="003F61C6" w:rsidRDefault="00A410F8" w:rsidP="00A410F8">
      <w:pPr>
        <w:ind w:firstLine="709"/>
        <w:jc w:val="both"/>
      </w:pPr>
      <w:r w:rsidRPr="003F61C6">
        <w:t>Председатель школьной первичной профсоюзной организации Герасимова Клавдия Александровна в 2019 была выдвинута и единогласно избрана членом городского комитета работников образования и науки РФ.</w:t>
      </w:r>
    </w:p>
    <w:p w:rsidR="00A410F8" w:rsidRDefault="00A410F8" w:rsidP="00A410F8">
      <w:pPr>
        <w:ind w:firstLine="708"/>
      </w:pPr>
      <w:r w:rsidRPr="00F969A0">
        <w:t xml:space="preserve">Опыт работы школы по организации наставничества, создании проектов с молодыми специалистами был высоко оценен –  статья </w:t>
      </w:r>
      <w:r>
        <w:t>«</w:t>
      </w:r>
      <w:r w:rsidRPr="00F969A0">
        <w:rPr>
          <w:bCs/>
        </w:rPr>
        <w:t>Инвестиции в будущее</w:t>
      </w:r>
      <w:r>
        <w:rPr>
          <w:bCs/>
        </w:rPr>
        <w:t xml:space="preserve">» </w:t>
      </w:r>
      <w:r w:rsidRPr="00F969A0">
        <w:t>опубликована не тольк</w:t>
      </w:r>
      <w:r>
        <w:t>о на портале региональной профсоюзной организации, но и в главном педагогическом издании страны – «Учительской газете».</w:t>
      </w:r>
    </w:p>
    <w:p w:rsidR="00A410F8" w:rsidRPr="00F969A0" w:rsidRDefault="00A410F8" w:rsidP="00A410F8">
      <w:r>
        <w:rPr>
          <w:noProof/>
        </w:rPr>
        <w:drawing>
          <wp:inline distT="0" distB="0" distL="0" distR="0" wp14:anchorId="07A9CD2B" wp14:editId="1830A30B">
            <wp:extent cx="5746972" cy="2587450"/>
            <wp:effectExtent l="0" t="0" r="635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l="1522" t="14585" r="1722" b="7968"/>
                    <a:stretch/>
                  </pic:blipFill>
                  <pic:spPr bwMode="auto">
                    <a:xfrm>
                      <a:off x="0" y="0"/>
                      <a:ext cx="5747647" cy="2587754"/>
                    </a:xfrm>
                    <a:prstGeom prst="rect">
                      <a:avLst/>
                    </a:prstGeom>
                    <a:ln>
                      <a:noFill/>
                    </a:ln>
                    <a:extLst>
                      <a:ext uri="{53640926-AAD7-44D8-BBD7-CCE9431645EC}">
                        <a14:shadowObscured xmlns:a14="http://schemas.microsoft.com/office/drawing/2010/main"/>
                      </a:ext>
                    </a:extLst>
                  </pic:spPr>
                </pic:pic>
              </a:graphicData>
            </a:graphic>
          </wp:inline>
        </w:drawing>
      </w:r>
    </w:p>
    <w:p w:rsidR="00A410F8" w:rsidRPr="005B36A4" w:rsidRDefault="00A410F8" w:rsidP="00A410F8">
      <w:pPr>
        <w:ind w:left="-284"/>
        <w:jc w:val="both"/>
        <w:rPr>
          <w:highlight w:val="yellow"/>
        </w:rPr>
      </w:pPr>
    </w:p>
    <w:p w:rsidR="00A410F8" w:rsidRDefault="00A410F8" w:rsidP="00A410F8">
      <w:pPr>
        <w:spacing w:after="200" w:line="276" w:lineRule="auto"/>
        <w:rPr>
          <w:rFonts w:eastAsiaTheme="majorEastAsia" w:cstheme="majorBidi"/>
          <w:b/>
          <w:bCs/>
          <w:color w:val="C00000"/>
          <w:sz w:val="36"/>
          <w:szCs w:val="28"/>
          <w:highlight w:val="yellow"/>
        </w:rPr>
      </w:pPr>
      <w:r>
        <w:rPr>
          <w:highlight w:val="yellow"/>
        </w:rPr>
        <w:br w:type="page"/>
      </w:r>
    </w:p>
    <w:p w:rsidR="00A410F8" w:rsidRPr="00DE780C" w:rsidRDefault="00A410F8" w:rsidP="00A410F8">
      <w:pPr>
        <w:pStyle w:val="1"/>
      </w:pPr>
      <w:bookmarkStart w:id="7" w:name="_Toc47281165"/>
      <w:r w:rsidRPr="00DE780C">
        <w:lastRenderedPageBreak/>
        <w:t>Кадровый потенциал</w:t>
      </w:r>
      <w:bookmarkEnd w:id="7"/>
    </w:p>
    <w:p w:rsidR="00A410F8" w:rsidRDefault="00A410F8" w:rsidP="00A410F8">
      <w:pPr>
        <w:jc w:val="both"/>
        <w:rPr>
          <w:iCs/>
          <w:highlight w:val="yellow"/>
        </w:rPr>
      </w:pPr>
      <w:r w:rsidRPr="006666A8">
        <w:rPr>
          <w:iCs/>
          <w:noProof/>
        </w:rPr>
        <w:drawing>
          <wp:inline distT="0" distB="0" distL="0" distR="0" wp14:anchorId="1CEBAE39" wp14:editId="1887704A">
            <wp:extent cx="5940213" cy="4083685"/>
            <wp:effectExtent l="0" t="0" r="3810" b="0"/>
            <wp:docPr id="72" name="Рисунок 72" descr="Y:\01_Канцелярия\ПУБЛИЧНЫЙ ДОКЛАД\Публичный доклад 2020\фото 2019-2020\игош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01_Канцелярия\ПУБЛИЧНЫЙ ДОКЛАД\Публичный доклад 2020\фото 2019-2020\игошин.jpg"/>
                    <pic:cNvPicPr>
                      <a:picLocks noChangeAspect="1" noChangeArrowheads="1"/>
                    </pic:cNvPicPr>
                  </pic:nvPicPr>
                  <pic:blipFill rotWithShape="1">
                    <a:blip r:embed="rId120">
                      <a:extLst>
                        <a:ext uri="{28A0092B-C50C-407E-A947-70E740481C1C}">
                          <a14:useLocalDpi xmlns:a14="http://schemas.microsoft.com/office/drawing/2010/main" val="0"/>
                        </a:ext>
                      </a:extLst>
                    </a:blip>
                    <a:srcRect t="8338"/>
                    <a:stretch/>
                  </pic:blipFill>
                  <pic:spPr bwMode="auto">
                    <a:xfrm>
                      <a:off x="0" y="0"/>
                      <a:ext cx="5940425" cy="4083831"/>
                    </a:xfrm>
                    <a:prstGeom prst="rect">
                      <a:avLst/>
                    </a:prstGeom>
                    <a:noFill/>
                    <a:ln>
                      <a:noFill/>
                    </a:ln>
                    <a:extLst>
                      <a:ext uri="{53640926-AAD7-44D8-BBD7-CCE9431645EC}">
                        <a14:shadowObscured xmlns:a14="http://schemas.microsoft.com/office/drawing/2010/main"/>
                      </a:ext>
                    </a:extLst>
                  </pic:spPr>
                </pic:pic>
              </a:graphicData>
            </a:graphic>
          </wp:inline>
        </w:drawing>
      </w:r>
    </w:p>
    <w:p w:rsidR="00A410F8" w:rsidRDefault="00A410F8" w:rsidP="00A410F8">
      <w:pPr>
        <w:jc w:val="both"/>
        <w:rPr>
          <w:iCs/>
          <w:highlight w:val="yellow"/>
        </w:rPr>
      </w:pPr>
    </w:p>
    <w:p w:rsidR="00A410F8" w:rsidRPr="00F32C2F" w:rsidRDefault="00A410F8" w:rsidP="00A410F8">
      <w:pPr>
        <w:ind w:firstLine="708"/>
        <w:jc w:val="both"/>
      </w:pPr>
      <w:r w:rsidRPr="00F32C2F">
        <w:rPr>
          <w:iCs/>
        </w:rPr>
        <w:t>Кадровый потенциал учреждения является наиболее важным ресурсом, позволяющим осуществлять качественный образовательный процесс. На 01.08.2020 в</w:t>
      </w:r>
      <w:r w:rsidRPr="00F32C2F">
        <w:t xml:space="preserve"> школе работают 112 сотрудников: это учителя, </w:t>
      </w:r>
      <w:r w:rsidRPr="00F32C2F">
        <w:rPr>
          <w:iCs/>
        </w:rPr>
        <w:t>педагоги-организаторы</w:t>
      </w:r>
      <w:r w:rsidRPr="00F32C2F">
        <w:t xml:space="preserve">, заместители руководителя, </w:t>
      </w:r>
      <w:r w:rsidRPr="00F32C2F">
        <w:rPr>
          <w:iCs/>
        </w:rPr>
        <w:t xml:space="preserve">социальный педагог, педагог-психолог, учитель-логопед, преподаватель-организатор ОБЖ, </w:t>
      </w:r>
      <w:r w:rsidRPr="00F32C2F">
        <w:t>инструктор по плаванию, методист, заведующий библиотекой, технические работники</w:t>
      </w:r>
      <w:r w:rsidRPr="00F32C2F">
        <w:rPr>
          <w:b/>
        </w:rPr>
        <w:t xml:space="preserve">, </w:t>
      </w:r>
      <w:r w:rsidRPr="00F32C2F">
        <w:t>работники бухгалтерии, специалисты по кадрам и по охране труда, сторожа, вахтеры, рабочий КОРЗ, водитель, лаборанты, инженеры.</w:t>
      </w:r>
    </w:p>
    <w:p w:rsidR="00A410F8" w:rsidRPr="00F32C2F"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Cs/>
        </w:rPr>
      </w:pPr>
      <w:r w:rsidRPr="00F32C2F">
        <w:rPr>
          <w:iCs/>
        </w:rPr>
        <w:t xml:space="preserve">Профессионализм педагогических кадров МБОУ «СШ №19» растет. Из 86 работников образовательного учреждения, ведущих педагогическую деятельность, на конец 2019 - 2020 учебного года 30 педагогических работников имеют высшую и 16 - первую квалификационные категории, у 79 </w:t>
      </w:r>
      <w:r>
        <w:rPr>
          <w:iCs/>
        </w:rPr>
        <w:t xml:space="preserve">- </w:t>
      </w:r>
      <w:r w:rsidRPr="00F32C2F">
        <w:rPr>
          <w:iCs/>
        </w:rPr>
        <w:t xml:space="preserve">высшее образование, 7 – среднее профессиональное образование. </w:t>
      </w:r>
    </w:p>
    <w:p w:rsidR="00A410F8" w:rsidRPr="00F32C2F"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Cs/>
        </w:rPr>
      </w:pPr>
      <w:r w:rsidRPr="00F32C2F">
        <w:rPr>
          <w:iCs/>
        </w:rPr>
        <w:t>Педагоги школы осуществляют экспертную деятельность (39</w:t>
      </w:r>
      <w:r>
        <w:rPr>
          <w:iCs/>
        </w:rPr>
        <w:t xml:space="preserve"> в прошедшем учебном году</w:t>
      </w:r>
      <w:r w:rsidRPr="00F32C2F">
        <w:rPr>
          <w:iCs/>
        </w:rPr>
        <w:t xml:space="preserve"> участвовали в работе жюри, олимпиадных комиссий и т.п.), результативно участвуют в конкурсах профессионального мастерства, демонстрируя высокую квалификацию и мастерство, занимают призовые места на мероприятиях муниципального, федерального и международного уровней.</w:t>
      </w:r>
    </w:p>
    <w:p w:rsidR="00A410F8" w:rsidRPr="00F319BE" w:rsidRDefault="00A410F8" w:rsidP="00A410F8">
      <w:pPr>
        <w:ind w:firstLine="709"/>
        <w:jc w:val="both"/>
        <w:rPr>
          <w:iCs/>
        </w:rPr>
      </w:pPr>
      <w:r w:rsidRPr="00F319BE">
        <w:t xml:space="preserve">Многие работники школы имеют отраслевые награды:  в школе трудятся Отличник народного просвещения, Почётные работники общего образования, Ветераны труда Российской Федерации, педагоги, награжденные </w:t>
      </w:r>
      <w:r>
        <w:rPr>
          <w:iCs/>
        </w:rPr>
        <w:t>грамотами, благодарственными письмами</w:t>
      </w:r>
      <w:r w:rsidRPr="00F319BE">
        <w:rPr>
          <w:iCs/>
        </w:rPr>
        <w:t xml:space="preserve"> всех уровней.</w:t>
      </w:r>
    </w:p>
    <w:p w:rsidR="00A410F8"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Cs/>
        </w:rPr>
      </w:pPr>
      <w:r w:rsidRPr="00BF3EDE">
        <w:rPr>
          <w:iCs/>
        </w:rPr>
        <w:t>Педагоги школы результативно участвуют в конкурсах профессионального мастерства, демонстрируя высокую квалификацию и мастерство, занимают призовые места на мероприятиях муниципального, федерального и международного уровней.</w:t>
      </w:r>
    </w:p>
    <w:p w:rsidR="00A410F8" w:rsidRPr="00BF3EDE"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Cs/>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445"/>
        <w:gridCol w:w="5848"/>
        <w:gridCol w:w="1789"/>
        <w:gridCol w:w="1546"/>
      </w:tblGrid>
      <w:tr w:rsidR="00A410F8" w:rsidRPr="00BF3EDE" w:rsidTr="00A410F8">
        <w:trPr>
          <w:trHeight w:val="317"/>
        </w:trPr>
        <w:tc>
          <w:tcPr>
            <w:tcW w:w="0" w:type="auto"/>
          </w:tcPr>
          <w:p w:rsidR="00A410F8" w:rsidRPr="00BF3EDE" w:rsidRDefault="00A410F8" w:rsidP="00A410F8">
            <w:pPr>
              <w:contextualSpacing/>
              <w:rPr>
                <w:lang w:bidi="en-US"/>
              </w:rPr>
            </w:pPr>
            <w:r w:rsidRPr="00BF3EDE">
              <w:rPr>
                <w:lang w:bidi="en-US"/>
              </w:rPr>
              <w:lastRenderedPageBreak/>
              <w:t xml:space="preserve">№ </w:t>
            </w:r>
          </w:p>
        </w:tc>
        <w:tc>
          <w:tcPr>
            <w:tcW w:w="0" w:type="auto"/>
          </w:tcPr>
          <w:p w:rsidR="00A410F8" w:rsidRPr="00BF3EDE" w:rsidRDefault="00A410F8" w:rsidP="00A410F8">
            <w:pPr>
              <w:contextualSpacing/>
              <w:rPr>
                <w:lang w:bidi="en-US"/>
              </w:rPr>
            </w:pPr>
            <w:r w:rsidRPr="00BF3EDE">
              <w:rPr>
                <w:lang w:bidi="en-US"/>
              </w:rPr>
              <w:t>Название мероприятия</w:t>
            </w:r>
          </w:p>
        </w:tc>
        <w:tc>
          <w:tcPr>
            <w:tcW w:w="0" w:type="auto"/>
          </w:tcPr>
          <w:p w:rsidR="00A410F8" w:rsidRPr="00BF3EDE" w:rsidRDefault="00A410F8" w:rsidP="00A410F8">
            <w:pPr>
              <w:contextualSpacing/>
              <w:rPr>
                <w:lang w:bidi="en-US"/>
              </w:rPr>
            </w:pPr>
            <w:r w:rsidRPr="00BF3EDE">
              <w:rPr>
                <w:lang w:bidi="en-US"/>
              </w:rPr>
              <w:t>ФИО</w:t>
            </w:r>
            <w:r>
              <w:rPr>
                <w:lang w:bidi="en-US"/>
              </w:rPr>
              <w:t xml:space="preserve"> </w:t>
            </w:r>
            <w:r w:rsidRPr="00BF3EDE">
              <w:rPr>
                <w:lang w:bidi="en-US"/>
              </w:rPr>
              <w:t>участника,</w:t>
            </w:r>
            <w:r>
              <w:rPr>
                <w:lang w:bidi="en-US"/>
              </w:rPr>
              <w:t xml:space="preserve"> </w:t>
            </w:r>
            <w:r w:rsidRPr="00BF3EDE">
              <w:rPr>
                <w:lang w:bidi="en-US"/>
              </w:rPr>
              <w:t>должность</w:t>
            </w:r>
          </w:p>
        </w:tc>
        <w:tc>
          <w:tcPr>
            <w:tcW w:w="0" w:type="auto"/>
          </w:tcPr>
          <w:p w:rsidR="00A410F8" w:rsidRPr="00BF3EDE" w:rsidRDefault="00A410F8" w:rsidP="00A410F8">
            <w:pPr>
              <w:contextualSpacing/>
              <w:rPr>
                <w:lang w:bidi="en-US"/>
              </w:rPr>
            </w:pPr>
            <w:r w:rsidRPr="00BF3EDE">
              <w:rPr>
                <w:lang w:bidi="en-US"/>
              </w:rPr>
              <w:t xml:space="preserve">Результат </w:t>
            </w:r>
          </w:p>
        </w:tc>
      </w:tr>
      <w:tr w:rsidR="00A410F8" w:rsidRPr="00BF3EDE" w:rsidTr="00A410F8">
        <w:trPr>
          <w:trHeight w:val="490"/>
        </w:trPr>
        <w:tc>
          <w:tcPr>
            <w:tcW w:w="0" w:type="auto"/>
          </w:tcPr>
          <w:p w:rsidR="00A410F8" w:rsidRPr="00BF3EDE" w:rsidRDefault="00A410F8" w:rsidP="00923FE9">
            <w:pPr>
              <w:numPr>
                <w:ilvl w:val="0"/>
                <w:numId w:val="10"/>
              </w:numPr>
              <w:ind w:left="0" w:firstLine="0"/>
              <w:contextualSpacing/>
              <w:rPr>
                <w:lang w:bidi="en-US"/>
              </w:rPr>
            </w:pPr>
          </w:p>
        </w:tc>
        <w:tc>
          <w:tcPr>
            <w:tcW w:w="0" w:type="auto"/>
          </w:tcPr>
          <w:p w:rsidR="00A410F8" w:rsidRPr="00BF3EDE" w:rsidRDefault="00A410F8" w:rsidP="00A410F8">
            <w:pPr>
              <w:contextualSpacing/>
            </w:pPr>
            <w:r w:rsidRPr="00BF3EDE">
              <w:t xml:space="preserve">Окружной конкурс среди педагогических работников Ханты - Мансийского автономного округа-Югры на лучшую работу по вопросам избирательного права и избирательного процесса, повышения правовой и политической культуры избирателей, участников референдума), организаторов выборов (первый этап) </w:t>
            </w:r>
          </w:p>
        </w:tc>
        <w:tc>
          <w:tcPr>
            <w:tcW w:w="0" w:type="auto"/>
          </w:tcPr>
          <w:p w:rsidR="00A410F8" w:rsidRPr="00BF3EDE" w:rsidRDefault="00A410F8" w:rsidP="00A410F8">
            <w:pPr>
              <w:contextualSpacing/>
            </w:pPr>
            <w:r w:rsidRPr="00BF3EDE">
              <w:t>Байдавлетова Алсу Азатовна,</w:t>
            </w:r>
            <w:r>
              <w:t xml:space="preserve"> </w:t>
            </w:r>
            <w:r w:rsidRPr="00BF3EDE">
              <w:t>учитель начальных классов</w:t>
            </w:r>
          </w:p>
        </w:tc>
        <w:tc>
          <w:tcPr>
            <w:tcW w:w="0" w:type="auto"/>
          </w:tcPr>
          <w:p w:rsidR="00A410F8" w:rsidRPr="00BF3EDE" w:rsidRDefault="00A410F8" w:rsidP="00A410F8">
            <w:pPr>
              <w:contextualSpacing/>
            </w:pPr>
            <w:r w:rsidRPr="00BF3EDE">
              <w:rPr>
                <w:lang w:val="en-US"/>
              </w:rPr>
              <w:t>I</w:t>
            </w:r>
            <w:r w:rsidRPr="00BF3EDE">
              <w:t xml:space="preserve"> место</w:t>
            </w:r>
            <w:r>
              <w:t xml:space="preserve"> </w:t>
            </w:r>
            <w:r w:rsidRPr="00BF3EDE">
              <w:t>в номинации «Информационная среда»</w:t>
            </w:r>
          </w:p>
        </w:tc>
      </w:tr>
      <w:tr w:rsidR="00A410F8" w:rsidRPr="00BF3EDE" w:rsidTr="00A410F8">
        <w:trPr>
          <w:trHeight w:val="490"/>
        </w:trPr>
        <w:tc>
          <w:tcPr>
            <w:tcW w:w="0" w:type="auto"/>
          </w:tcPr>
          <w:p w:rsidR="00A410F8" w:rsidRPr="00BF3EDE" w:rsidRDefault="00A410F8" w:rsidP="00923FE9">
            <w:pPr>
              <w:numPr>
                <w:ilvl w:val="0"/>
                <w:numId w:val="10"/>
              </w:numPr>
              <w:ind w:left="0" w:firstLine="0"/>
              <w:contextualSpacing/>
              <w:rPr>
                <w:lang w:bidi="en-US"/>
              </w:rPr>
            </w:pPr>
          </w:p>
        </w:tc>
        <w:tc>
          <w:tcPr>
            <w:tcW w:w="0" w:type="auto"/>
          </w:tcPr>
          <w:p w:rsidR="00A410F8" w:rsidRPr="00BF3EDE" w:rsidRDefault="00A410F8" w:rsidP="00A410F8">
            <w:pPr>
              <w:contextualSpacing/>
            </w:pPr>
            <w:r w:rsidRPr="00BF3EDE">
              <w:t xml:space="preserve">Международный конкурс  профессионального мастерства «Содружество молодых педагогов» </w:t>
            </w:r>
          </w:p>
        </w:tc>
        <w:tc>
          <w:tcPr>
            <w:tcW w:w="0" w:type="auto"/>
          </w:tcPr>
          <w:p w:rsidR="00A410F8" w:rsidRPr="00BF3EDE" w:rsidRDefault="00A410F8" w:rsidP="00A410F8">
            <w:pPr>
              <w:contextualSpacing/>
            </w:pPr>
            <w:r w:rsidRPr="00BF3EDE">
              <w:t>Байдавлетова Алсу Азатовна, учитель начальных классов</w:t>
            </w:r>
          </w:p>
        </w:tc>
        <w:tc>
          <w:tcPr>
            <w:tcW w:w="0" w:type="auto"/>
          </w:tcPr>
          <w:p w:rsidR="00A410F8" w:rsidRPr="00BF3EDE" w:rsidRDefault="00A410F8" w:rsidP="00A410F8">
            <w:pPr>
              <w:contextualSpacing/>
            </w:pPr>
            <w:r w:rsidRPr="00BF3EDE">
              <w:t xml:space="preserve">Диплом – </w:t>
            </w:r>
            <w:r w:rsidRPr="00BF3EDE">
              <w:rPr>
                <w:lang w:val="en-US"/>
              </w:rPr>
              <w:t>II</w:t>
            </w:r>
            <w:r w:rsidRPr="00BF3EDE">
              <w:t xml:space="preserve"> место</w:t>
            </w:r>
          </w:p>
        </w:tc>
      </w:tr>
      <w:tr w:rsidR="00A410F8" w:rsidRPr="00BF3EDE" w:rsidTr="00A410F8">
        <w:trPr>
          <w:trHeight w:val="855"/>
        </w:trPr>
        <w:tc>
          <w:tcPr>
            <w:tcW w:w="0" w:type="auto"/>
          </w:tcPr>
          <w:p w:rsidR="00A410F8" w:rsidRPr="00BF3EDE" w:rsidRDefault="00A410F8" w:rsidP="00923FE9">
            <w:pPr>
              <w:numPr>
                <w:ilvl w:val="0"/>
                <w:numId w:val="10"/>
              </w:numPr>
              <w:ind w:left="0" w:firstLine="0"/>
              <w:contextualSpacing/>
              <w:rPr>
                <w:lang w:bidi="en-US"/>
              </w:rPr>
            </w:pPr>
          </w:p>
        </w:tc>
        <w:tc>
          <w:tcPr>
            <w:tcW w:w="0" w:type="auto"/>
          </w:tcPr>
          <w:p w:rsidR="00A410F8" w:rsidRPr="00BF3EDE" w:rsidRDefault="00A410F8" w:rsidP="00A410F8">
            <w:pPr>
              <w:contextualSpacing/>
              <w:rPr>
                <w:lang w:bidi="en-US"/>
              </w:rPr>
            </w:pPr>
            <w:r w:rsidRPr="00BF3EDE">
              <w:rPr>
                <w:lang w:bidi="en-US"/>
              </w:rPr>
              <w:t xml:space="preserve">Конкурс профессионального мастерства «Педагог года города Нижневартовска – 2020» </w:t>
            </w:r>
            <w:r w:rsidRPr="00BF3EDE">
              <w:t xml:space="preserve"> (номинация «Сердце отдаю детям»)  </w:t>
            </w:r>
          </w:p>
        </w:tc>
        <w:tc>
          <w:tcPr>
            <w:tcW w:w="0" w:type="auto"/>
          </w:tcPr>
          <w:p w:rsidR="00A410F8" w:rsidRPr="00BF3EDE" w:rsidRDefault="00A410F8" w:rsidP="00A410F8">
            <w:pPr>
              <w:contextualSpacing/>
              <w:rPr>
                <w:lang w:bidi="en-US"/>
              </w:rPr>
            </w:pPr>
            <w:r w:rsidRPr="00BF3EDE">
              <w:rPr>
                <w:lang w:bidi="en-US"/>
              </w:rPr>
              <w:t>Мартьянова Ксения Игоревна, педагог-организатор</w:t>
            </w:r>
          </w:p>
        </w:tc>
        <w:tc>
          <w:tcPr>
            <w:tcW w:w="0" w:type="auto"/>
          </w:tcPr>
          <w:p w:rsidR="00A410F8" w:rsidRPr="00BF3EDE" w:rsidRDefault="00A410F8" w:rsidP="00A410F8">
            <w:pPr>
              <w:contextualSpacing/>
              <w:rPr>
                <w:lang w:bidi="en-US"/>
              </w:rPr>
            </w:pPr>
            <w:r w:rsidRPr="00BF3EDE">
              <w:t xml:space="preserve">Диплом призера (суперфиналиста) </w:t>
            </w:r>
          </w:p>
        </w:tc>
      </w:tr>
      <w:tr w:rsidR="00A410F8" w:rsidRPr="00BF3EDE" w:rsidTr="00A410F8">
        <w:trPr>
          <w:trHeight w:val="855"/>
        </w:trPr>
        <w:tc>
          <w:tcPr>
            <w:tcW w:w="0" w:type="auto"/>
          </w:tcPr>
          <w:p w:rsidR="00A410F8" w:rsidRPr="00BF3EDE" w:rsidRDefault="00A410F8" w:rsidP="00923FE9">
            <w:pPr>
              <w:numPr>
                <w:ilvl w:val="0"/>
                <w:numId w:val="10"/>
              </w:numPr>
              <w:ind w:left="0" w:firstLine="0"/>
              <w:contextualSpacing/>
              <w:rPr>
                <w:lang w:bidi="en-US"/>
              </w:rPr>
            </w:pPr>
          </w:p>
        </w:tc>
        <w:tc>
          <w:tcPr>
            <w:tcW w:w="0" w:type="auto"/>
          </w:tcPr>
          <w:p w:rsidR="00A410F8" w:rsidRPr="00BF3EDE" w:rsidRDefault="00A410F8" w:rsidP="00A410F8">
            <w:pPr>
              <w:contextualSpacing/>
              <w:rPr>
                <w:lang w:bidi="en-US"/>
              </w:rPr>
            </w:pPr>
            <w:r w:rsidRPr="00BF3EDE">
              <w:rPr>
                <w:lang w:bidi="en-US"/>
              </w:rPr>
              <w:t xml:space="preserve">Конкурс профессионального мастерства «Педагог года города Нижневартовска – 2020» </w:t>
            </w:r>
            <w:r w:rsidRPr="00BF3EDE">
              <w:t xml:space="preserve">   (номинация «Менеджер в образовании»)</w:t>
            </w:r>
          </w:p>
        </w:tc>
        <w:tc>
          <w:tcPr>
            <w:tcW w:w="0" w:type="auto"/>
          </w:tcPr>
          <w:p w:rsidR="00A410F8" w:rsidRPr="00BF3EDE" w:rsidRDefault="00A410F8" w:rsidP="00A410F8">
            <w:pPr>
              <w:contextualSpacing/>
              <w:rPr>
                <w:lang w:bidi="en-US"/>
              </w:rPr>
            </w:pPr>
            <w:r w:rsidRPr="00BF3EDE">
              <w:rPr>
                <w:lang w:bidi="en-US"/>
              </w:rPr>
              <w:t>Шахматова Полина Викторовна</w:t>
            </w:r>
          </w:p>
        </w:tc>
        <w:tc>
          <w:tcPr>
            <w:tcW w:w="0" w:type="auto"/>
          </w:tcPr>
          <w:p w:rsidR="00A410F8" w:rsidRPr="00BF3EDE" w:rsidRDefault="00A410F8" w:rsidP="00A410F8">
            <w:pPr>
              <w:contextualSpacing/>
            </w:pPr>
            <w:r w:rsidRPr="00BF3EDE">
              <w:t>Диплом финалиста</w:t>
            </w:r>
          </w:p>
        </w:tc>
      </w:tr>
      <w:tr w:rsidR="00A410F8" w:rsidRPr="00BF3EDE" w:rsidTr="00A410F8">
        <w:trPr>
          <w:trHeight w:val="855"/>
        </w:trPr>
        <w:tc>
          <w:tcPr>
            <w:tcW w:w="0" w:type="auto"/>
          </w:tcPr>
          <w:p w:rsidR="00A410F8" w:rsidRPr="00BF3EDE" w:rsidRDefault="00A410F8" w:rsidP="00A410F8">
            <w:pPr>
              <w:contextualSpacing/>
              <w:rPr>
                <w:lang w:bidi="en-US"/>
              </w:rPr>
            </w:pPr>
            <w:r w:rsidRPr="00BF3EDE">
              <w:rPr>
                <w:lang w:bidi="en-US"/>
              </w:rPr>
              <w:t>6.</w:t>
            </w:r>
          </w:p>
        </w:tc>
        <w:tc>
          <w:tcPr>
            <w:tcW w:w="0" w:type="auto"/>
          </w:tcPr>
          <w:p w:rsidR="00A410F8" w:rsidRPr="00BF3EDE" w:rsidRDefault="00A410F8" w:rsidP="00A410F8">
            <w:pPr>
              <w:contextualSpacing/>
              <w:rPr>
                <w:lang w:bidi="en-US"/>
              </w:rPr>
            </w:pPr>
            <w:r w:rsidRPr="00BF3EDE">
              <w:rPr>
                <w:lang w:bidi="en-US"/>
              </w:rPr>
              <w:t>Городской конкурс «Лучший киберволонтер в 2019 году»</w:t>
            </w:r>
          </w:p>
        </w:tc>
        <w:tc>
          <w:tcPr>
            <w:tcW w:w="0" w:type="auto"/>
          </w:tcPr>
          <w:p w:rsidR="00A410F8" w:rsidRPr="00BF3EDE" w:rsidRDefault="00A410F8" w:rsidP="00A410F8">
            <w:pPr>
              <w:contextualSpacing/>
              <w:rPr>
                <w:lang w:bidi="en-US"/>
              </w:rPr>
            </w:pPr>
            <w:r w:rsidRPr="00BF3EDE">
              <w:rPr>
                <w:lang w:bidi="en-US"/>
              </w:rPr>
              <w:t>Кулачок Антон Васильевич,</w:t>
            </w:r>
            <w:r>
              <w:rPr>
                <w:lang w:bidi="en-US"/>
              </w:rPr>
              <w:t xml:space="preserve"> </w:t>
            </w:r>
            <w:r w:rsidRPr="00BF3EDE">
              <w:rPr>
                <w:lang w:bidi="en-US"/>
              </w:rPr>
              <w:t>заместитель директора</w:t>
            </w:r>
          </w:p>
        </w:tc>
        <w:tc>
          <w:tcPr>
            <w:tcW w:w="0" w:type="auto"/>
          </w:tcPr>
          <w:p w:rsidR="00A410F8" w:rsidRPr="00BF3EDE" w:rsidRDefault="00A410F8" w:rsidP="00A410F8">
            <w:pPr>
              <w:contextualSpacing/>
            </w:pPr>
            <w:r w:rsidRPr="00BF3EDE">
              <w:t xml:space="preserve">2 место </w:t>
            </w:r>
          </w:p>
        </w:tc>
      </w:tr>
      <w:tr w:rsidR="00A410F8" w:rsidRPr="00BF3EDE" w:rsidTr="00A410F8">
        <w:trPr>
          <w:trHeight w:val="855"/>
        </w:trPr>
        <w:tc>
          <w:tcPr>
            <w:tcW w:w="0" w:type="auto"/>
          </w:tcPr>
          <w:p w:rsidR="00A410F8" w:rsidRPr="00BF3EDE" w:rsidRDefault="00A410F8" w:rsidP="00A410F8">
            <w:pPr>
              <w:contextualSpacing/>
              <w:rPr>
                <w:lang w:bidi="en-US"/>
              </w:rPr>
            </w:pPr>
            <w:r w:rsidRPr="00BF3EDE">
              <w:rPr>
                <w:lang w:bidi="en-US"/>
              </w:rPr>
              <w:t>7.</w:t>
            </w:r>
          </w:p>
        </w:tc>
        <w:tc>
          <w:tcPr>
            <w:tcW w:w="0" w:type="auto"/>
          </w:tcPr>
          <w:p w:rsidR="00A410F8" w:rsidRPr="00BF3EDE" w:rsidRDefault="00A410F8" w:rsidP="00A410F8">
            <w:pPr>
              <w:contextualSpacing/>
              <w:rPr>
                <w:lang w:bidi="en-US"/>
              </w:rPr>
            </w:pPr>
            <w:r w:rsidRPr="00BF3EDE">
              <w:rPr>
                <w:lang w:bidi="en-US"/>
              </w:rPr>
              <w:t>Международный педагогический  конкурс (номинация «Выдающийся учитель»)</w:t>
            </w:r>
          </w:p>
        </w:tc>
        <w:tc>
          <w:tcPr>
            <w:tcW w:w="0" w:type="auto"/>
          </w:tcPr>
          <w:p w:rsidR="00A410F8" w:rsidRPr="00BF3EDE" w:rsidRDefault="00A410F8" w:rsidP="00A410F8">
            <w:pPr>
              <w:contextualSpacing/>
              <w:rPr>
                <w:lang w:bidi="en-US"/>
              </w:rPr>
            </w:pPr>
            <w:r w:rsidRPr="00BF3EDE">
              <w:rPr>
                <w:lang w:bidi="en-US"/>
              </w:rPr>
              <w:t>Слабодчикова Елена Валерьевна,</w:t>
            </w:r>
            <w:r>
              <w:rPr>
                <w:lang w:bidi="en-US"/>
              </w:rPr>
              <w:t xml:space="preserve"> </w:t>
            </w:r>
            <w:r w:rsidRPr="00BF3EDE">
              <w:rPr>
                <w:lang w:bidi="en-US"/>
              </w:rPr>
              <w:t>учитель физики</w:t>
            </w:r>
          </w:p>
        </w:tc>
        <w:tc>
          <w:tcPr>
            <w:tcW w:w="0" w:type="auto"/>
          </w:tcPr>
          <w:p w:rsidR="00A410F8" w:rsidRPr="00BF3EDE" w:rsidRDefault="00A410F8" w:rsidP="00A410F8">
            <w:pPr>
              <w:contextualSpacing/>
            </w:pPr>
            <w:r w:rsidRPr="00BF3EDE">
              <w:t>Диплом 1 степени</w:t>
            </w:r>
          </w:p>
        </w:tc>
      </w:tr>
    </w:tbl>
    <w:p w:rsidR="00A410F8"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Cs/>
        </w:rPr>
      </w:pPr>
      <w:r>
        <w:rPr>
          <w:iCs/>
        </w:rPr>
        <w:t>В 2020-2021 учебном году необходимо усилить внимание к методическому сопровождению участия педагогов в профессиональных конкурсах.</w:t>
      </w:r>
    </w:p>
    <w:p w:rsidR="00A410F8" w:rsidRPr="00DF73A1"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Cs/>
        </w:rPr>
      </w:pPr>
      <w:r w:rsidRPr="00DF73A1">
        <w:rPr>
          <w:iCs/>
        </w:rPr>
        <w:t>Для обеспечения качества образования созданы условия для повышения профессионального мастерства педагогов, так, в 2019-2020 учебном году курсы повышения квалификации прошли 68 педагогических работник</w:t>
      </w:r>
      <w:r>
        <w:rPr>
          <w:iCs/>
        </w:rPr>
        <w:t xml:space="preserve">ов, ведь </w:t>
      </w:r>
      <w:r w:rsidRPr="00DF73A1">
        <w:rPr>
          <w:iCs/>
        </w:rPr>
        <w:t>реальность такова, что работать педагогом и не учиться невозможно. Все сотрудники школы постоянно участвуют в вебинар</w:t>
      </w:r>
      <w:r>
        <w:rPr>
          <w:iCs/>
        </w:rPr>
        <w:t>а</w:t>
      </w:r>
      <w:r w:rsidRPr="00DF73A1">
        <w:rPr>
          <w:iCs/>
        </w:rPr>
        <w:t>х, онлайн-конференциях, сетевых проектах.</w:t>
      </w:r>
    </w:p>
    <w:p w:rsidR="00A410F8" w:rsidRPr="00DF73A1"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C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047"/>
        <w:gridCol w:w="920"/>
        <w:gridCol w:w="1229"/>
        <w:gridCol w:w="1229"/>
        <w:gridCol w:w="2203"/>
      </w:tblGrid>
      <w:tr w:rsidR="00A410F8" w:rsidRPr="00DF73A1" w:rsidTr="00A410F8">
        <w:tc>
          <w:tcPr>
            <w:tcW w:w="2102" w:type="pct"/>
            <w:shd w:val="clear" w:color="auto" w:fill="auto"/>
          </w:tcPr>
          <w:p w:rsidR="00A410F8" w:rsidRPr="00DF73A1"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DF73A1">
              <w:rPr>
                <w:iCs/>
              </w:rPr>
              <w:t>Год</w:t>
            </w:r>
          </w:p>
        </w:tc>
        <w:tc>
          <w:tcPr>
            <w:tcW w:w="478" w:type="pct"/>
            <w:shd w:val="clear" w:color="auto" w:fill="auto"/>
          </w:tcPr>
          <w:p w:rsidR="00A410F8" w:rsidRPr="00DF73A1"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DF73A1">
              <w:rPr>
                <w:iCs/>
              </w:rPr>
              <w:t>2017</w:t>
            </w:r>
          </w:p>
        </w:tc>
        <w:tc>
          <w:tcPr>
            <w:tcW w:w="638" w:type="pct"/>
            <w:shd w:val="clear" w:color="auto" w:fill="auto"/>
          </w:tcPr>
          <w:p w:rsidR="00A410F8" w:rsidRPr="00DF73A1"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DF73A1">
              <w:rPr>
                <w:iCs/>
              </w:rPr>
              <w:t>2018</w:t>
            </w:r>
          </w:p>
        </w:tc>
        <w:tc>
          <w:tcPr>
            <w:tcW w:w="638" w:type="pct"/>
            <w:shd w:val="clear" w:color="auto" w:fill="auto"/>
          </w:tcPr>
          <w:p w:rsidR="00A410F8" w:rsidRPr="00DF73A1"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DF73A1">
              <w:rPr>
                <w:iCs/>
              </w:rPr>
              <w:t>2019</w:t>
            </w:r>
          </w:p>
        </w:tc>
        <w:tc>
          <w:tcPr>
            <w:tcW w:w="1144" w:type="pct"/>
          </w:tcPr>
          <w:p w:rsidR="00A410F8" w:rsidRPr="00DF73A1"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DF73A1">
              <w:rPr>
                <w:iCs/>
              </w:rPr>
              <w:t>1 полугодие 2020</w:t>
            </w:r>
          </w:p>
        </w:tc>
      </w:tr>
      <w:tr w:rsidR="00A410F8" w:rsidRPr="00DF73A1" w:rsidTr="00A410F8">
        <w:tc>
          <w:tcPr>
            <w:tcW w:w="2102" w:type="pct"/>
            <w:shd w:val="clear" w:color="auto" w:fill="auto"/>
          </w:tcPr>
          <w:p w:rsidR="00A410F8" w:rsidRPr="00DF73A1"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DF73A1">
              <w:rPr>
                <w:iCs/>
              </w:rPr>
              <w:t>Доля  учителей, прошедших КПК</w:t>
            </w:r>
          </w:p>
        </w:tc>
        <w:tc>
          <w:tcPr>
            <w:tcW w:w="478" w:type="pct"/>
            <w:shd w:val="clear" w:color="auto" w:fill="auto"/>
          </w:tcPr>
          <w:p w:rsidR="00A410F8" w:rsidRPr="00DF73A1"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DF73A1">
              <w:rPr>
                <w:iCs/>
              </w:rPr>
              <w:t>44,8%</w:t>
            </w:r>
          </w:p>
        </w:tc>
        <w:tc>
          <w:tcPr>
            <w:tcW w:w="638" w:type="pct"/>
            <w:shd w:val="clear" w:color="auto" w:fill="auto"/>
          </w:tcPr>
          <w:p w:rsidR="00A410F8" w:rsidRPr="00DF73A1"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DF73A1">
              <w:rPr>
                <w:iCs/>
              </w:rPr>
              <w:t>31 (48%)</w:t>
            </w:r>
          </w:p>
        </w:tc>
        <w:tc>
          <w:tcPr>
            <w:tcW w:w="638" w:type="pct"/>
            <w:shd w:val="clear" w:color="auto" w:fill="auto"/>
          </w:tcPr>
          <w:p w:rsidR="00A410F8" w:rsidRPr="00DF73A1"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DF73A1">
              <w:rPr>
                <w:iCs/>
              </w:rPr>
              <w:t>45 (52%)</w:t>
            </w:r>
          </w:p>
        </w:tc>
        <w:tc>
          <w:tcPr>
            <w:tcW w:w="1144" w:type="pct"/>
          </w:tcPr>
          <w:p w:rsidR="00A410F8" w:rsidRPr="00DF73A1"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rPr>
            </w:pPr>
            <w:r w:rsidRPr="00DF73A1">
              <w:rPr>
                <w:iCs/>
              </w:rPr>
              <w:t>35 (41%)</w:t>
            </w:r>
          </w:p>
        </w:tc>
      </w:tr>
    </w:tbl>
    <w:p w:rsidR="00A410F8"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Cs/>
        </w:rPr>
      </w:pPr>
    </w:p>
    <w:p w:rsidR="00A410F8" w:rsidRPr="00F319BE"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Cs/>
        </w:rPr>
      </w:pPr>
      <w:r w:rsidRPr="00F319BE">
        <w:rPr>
          <w:iCs/>
        </w:rPr>
        <w:t>Кадровая политика направлена на обеспечение законодательных требований к уровню квалификации педагогов и создание условий для непрерывного самосовершенствования и обмена опытом через освоение дополнительных образовательных программ, участие в работе методических объединений, городских ресурсных методических центров, проведение открытых уроков, наставничество и др.</w:t>
      </w:r>
    </w:p>
    <w:p w:rsidR="00A410F8" w:rsidRPr="005B36A4"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Cs/>
          <w:highlight w:val="yellow"/>
        </w:rPr>
      </w:pPr>
    </w:p>
    <w:p w:rsidR="00A410F8" w:rsidRPr="005B36A4" w:rsidRDefault="00A410F8" w:rsidP="00A41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highlight w:val="yellow"/>
        </w:rPr>
      </w:pPr>
      <w:r w:rsidRPr="006666A8">
        <w:rPr>
          <w:bCs/>
          <w:noProof/>
        </w:rPr>
        <w:lastRenderedPageBreak/>
        <w:drawing>
          <wp:inline distT="0" distB="0" distL="0" distR="0" wp14:anchorId="1EEB8779" wp14:editId="4CB8F676">
            <wp:extent cx="5972810" cy="3848100"/>
            <wp:effectExtent l="0" t="0" r="8890" b="0"/>
            <wp:docPr id="99" name="Рисунок 99" descr="Y:\01_Канцелярия\ПУБЛИЧНЫЙ ДОКЛАД\Публичный доклад 2020\фото 2019-2020\молодежь 1 с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01_Канцелярия\ПУБЛИЧНЫЙ ДОКЛАД\Публичный доклад 2020\фото 2019-2020\молодежь 1 сент.jpg"/>
                    <pic:cNvPicPr>
                      <a:picLocks noChangeAspect="1" noChangeArrowheads="1"/>
                    </pic:cNvPicPr>
                  </pic:nvPicPr>
                  <pic:blipFill rotWithShape="1">
                    <a:blip r:embed="rId121">
                      <a:extLst>
                        <a:ext uri="{28A0092B-C50C-407E-A947-70E740481C1C}">
                          <a14:useLocalDpi xmlns:a14="http://schemas.microsoft.com/office/drawing/2010/main" val="0"/>
                        </a:ext>
                      </a:extLst>
                    </a:blip>
                    <a:srcRect l="4811" t="15607"/>
                    <a:stretch/>
                  </pic:blipFill>
                  <pic:spPr bwMode="auto">
                    <a:xfrm>
                      <a:off x="0" y="0"/>
                      <a:ext cx="5986716" cy="3857059"/>
                    </a:xfrm>
                    <a:prstGeom prst="rect">
                      <a:avLst/>
                    </a:prstGeom>
                    <a:noFill/>
                    <a:ln>
                      <a:noFill/>
                    </a:ln>
                    <a:extLst>
                      <a:ext uri="{53640926-AAD7-44D8-BBD7-CCE9431645EC}">
                        <a14:shadowObscured xmlns:a14="http://schemas.microsoft.com/office/drawing/2010/main"/>
                      </a:ext>
                    </a:extLst>
                  </pic:spPr>
                </pic:pic>
              </a:graphicData>
            </a:graphic>
          </wp:inline>
        </w:drawing>
      </w:r>
    </w:p>
    <w:p w:rsidR="00A410F8" w:rsidRDefault="00A410F8" w:rsidP="00A410F8">
      <w:pPr>
        <w:ind w:firstLine="708"/>
        <w:jc w:val="both"/>
        <w:rPr>
          <w:bCs/>
        </w:rPr>
      </w:pPr>
    </w:p>
    <w:p w:rsidR="00A410F8" w:rsidRDefault="00A410F8" w:rsidP="00A410F8">
      <w:pPr>
        <w:ind w:firstLine="708"/>
        <w:jc w:val="both"/>
        <w:rPr>
          <w:bCs/>
        </w:rPr>
      </w:pPr>
      <w:r w:rsidRPr="0073114A">
        <w:rPr>
          <w:bCs/>
        </w:rPr>
        <w:t>Второй раз в школе прошел внутрикорпоративный профессиональный конкурс «Признание», торжественное подведение итогов которого прошло в рамках празднования Дня учителя. К</w:t>
      </w:r>
      <w:r>
        <w:rPr>
          <w:bCs/>
        </w:rPr>
        <w:t xml:space="preserve">оллективным решением педагогов школы </w:t>
      </w:r>
      <w:r w:rsidRPr="0073114A">
        <w:rPr>
          <w:bCs/>
        </w:rPr>
        <w:t>лучшим</w:t>
      </w:r>
      <w:r>
        <w:rPr>
          <w:bCs/>
        </w:rPr>
        <w:t xml:space="preserve">и </w:t>
      </w:r>
      <w:r w:rsidRPr="0073114A">
        <w:rPr>
          <w:bCs/>
        </w:rPr>
        <w:t xml:space="preserve">в прошедшем </w:t>
      </w:r>
      <w:r>
        <w:rPr>
          <w:bCs/>
        </w:rPr>
        <w:t xml:space="preserve">2018-2019 </w:t>
      </w:r>
      <w:r w:rsidRPr="0073114A">
        <w:rPr>
          <w:bCs/>
        </w:rPr>
        <w:t>учебном году</w:t>
      </w:r>
      <w:r>
        <w:rPr>
          <w:bCs/>
        </w:rPr>
        <w:t xml:space="preserve"> названы</w:t>
      </w:r>
      <w:r w:rsidRPr="0073114A">
        <w:rPr>
          <w:bCs/>
        </w:rPr>
        <w:t xml:space="preserve"> стали самые творческие, результативные и активные учителя. Теперь их портреты украшают школьную Доску почета «</w:t>
      </w:r>
      <w:r w:rsidRPr="0073114A">
        <w:rPr>
          <w:bCs/>
          <w:lang w:val="en-US"/>
        </w:rPr>
        <w:t>Primus</w:t>
      </w:r>
      <w:r w:rsidRPr="0073114A">
        <w:rPr>
          <w:bCs/>
        </w:rPr>
        <w:t xml:space="preserve"> </w:t>
      </w:r>
      <w:r w:rsidRPr="0073114A">
        <w:rPr>
          <w:bCs/>
          <w:lang w:val="en-US"/>
        </w:rPr>
        <w:t>inter</w:t>
      </w:r>
      <w:r w:rsidRPr="0073114A">
        <w:rPr>
          <w:bCs/>
        </w:rPr>
        <w:t xml:space="preserve"> </w:t>
      </w:r>
      <w:r w:rsidRPr="0073114A">
        <w:rPr>
          <w:bCs/>
          <w:lang w:val="en-US"/>
        </w:rPr>
        <w:t>pares</w:t>
      </w:r>
      <w:r>
        <w:rPr>
          <w:bCs/>
        </w:rPr>
        <w:t>».</w:t>
      </w:r>
    </w:p>
    <w:p w:rsidR="00A410F8" w:rsidRDefault="00A410F8" w:rsidP="00A410F8">
      <w:pPr>
        <w:ind w:firstLine="708"/>
        <w:jc w:val="both"/>
        <w:rPr>
          <w:bCs/>
        </w:rPr>
      </w:pPr>
    </w:p>
    <w:tbl>
      <w:tblPr>
        <w:tblW w:w="0" w:type="auto"/>
        <w:tblLook w:val="04A0" w:firstRow="1" w:lastRow="0" w:firstColumn="1" w:lastColumn="0" w:noHBand="0" w:noVBand="1"/>
      </w:tblPr>
      <w:tblGrid>
        <w:gridCol w:w="4813"/>
        <w:gridCol w:w="4825"/>
      </w:tblGrid>
      <w:tr w:rsidR="00A410F8" w:rsidTr="00A410F8">
        <w:tc>
          <w:tcPr>
            <w:tcW w:w="4671" w:type="dxa"/>
          </w:tcPr>
          <w:p w:rsidR="00A410F8" w:rsidRDefault="00A410F8" w:rsidP="00A410F8">
            <w:pPr>
              <w:rPr>
                <w:bCs/>
                <w:highlight w:val="yellow"/>
              </w:rPr>
            </w:pPr>
            <w:r w:rsidRPr="00CD68EC">
              <w:rPr>
                <w:bCs/>
                <w:noProof/>
              </w:rPr>
              <w:drawing>
                <wp:inline distT="0" distB="0" distL="0" distR="0" wp14:anchorId="6ED3EDF9" wp14:editId="535D52E1">
                  <wp:extent cx="2965879" cy="1804946"/>
                  <wp:effectExtent l="0" t="0" r="6350" b="5080"/>
                  <wp:docPr id="81" name="Рисунок 81" descr="Y:\01_Канцелярия\ПУБЛИЧНЫЙ ДОКЛАД\Публичный доклад 2020\фото 2019-2020\приму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01_Канцелярия\ПУБЛИЧНЫЙ ДОКЛАД\Публичный доклад 2020\фото 2019-2020\примус 1.jpg"/>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t="11431" b="7463"/>
                          <a:stretch/>
                        </pic:blipFill>
                        <pic:spPr bwMode="auto">
                          <a:xfrm>
                            <a:off x="0" y="0"/>
                            <a:ext cx="2991175" cy="18203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4" w:type="dxa"/>
          </w:tcPr>
          <w:p w:rsidR="00A410F8" w:rsidRDefault="00A410F8" w:rsidP="00A410F8">
            <w:pPr>
              <w:rPr>
                <w:bCs/>
                <w:highlight w:val="yellow"/>
              </w:rPr>
            </w:pPr>
            <w:r w:rsidRPr="0073114A">
              <w:rPr>
                <w:bCs/>
                <w:noProof/>
              </w:rPr>
              <w:drawing>
                <wp:inline distT="0" distB="0" distL="0" distR="0" wp14:anchorId="3E417175" wp14:editId="6FAA68AC">
                  <wp:extent cx="2980455" cy="1820849"/>
                  <wp:effectExtent l="0" t="0" r="0" b="8255"/>
                  <wp:docPr id="83" name="Рисунок 83" descr="Y:\01_Канцелярия\ПУБЛИЧНЫЙ ДОКЛАД\Публичный доклад 2020\фото 2019-2020\20200731_163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01_Канцелярия\ПУБЛИЧНЫЙ ДОКЛАД\Публичный доклад 2020\фото 2019-2020\20200731_163945.jpg"/>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t="6043" b="12537"/>
                          <a:stretch/>
                        </pic:blipFill>
                        <pic:spPr bwMode="auto">
                          <a:xfrm>
                            <a:off x="0" y="0"/>
                            <a:ext cx="3015344" cy="18421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410F8" w:rsidRPr="0073114A" w:rsidRDefault="00A410F8" w:rsidP="00A410F8">
      <w:pPr>
        <w:jc w:val="both"/>
        <w:rPr>
          <w:bCs/>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5"/>
        <w:gridCol w:w="7204"/>
        <w:gridCol w:w="1979"/>
      </w:tblGrid>
      <w:tr w:rsidR="00A410F8" w:rsidRPr="005B36A4" w:rsidTr="00A410F8">
        <w:tc>
          <w:tcPr>
            <w:tcW w:w="0" w:type="auto"/>
          </w:tcPr>
          <w:p w:rsidR="00A410F8" w:rsidRPr="00CD68EC" w:rsidRDefault="00A410F8" w:rsidP="00A410F8">
            <w:pPr>
              <w:rPr>
                <w:bCs/>
              </w:rPr>
            </w:pPr>
            <w:r w:rsidRPr="00CD68EC">
              <w:rPr>
                <w:bCs/>
              </w:rPr>
              <w:t>№</w:t>
            </w:r>
          </w:p>
        </w:tc>
        <w:tc>
          <w:tcPr>
            <w:tcW w:w="0" w:type="auto"/>
          </w:tcPr>
          <w:p w:rsidR="00A410F8" w:rsidRPr="00CD68EC" w:rsidRDefault="00A410F8" w:rsidP="00A410F8">
            <w:pPr>
              <w:rPr>
                <w:bCs/>
              </w:rPr>
            </w:pPr>
            <w:r w:rsidRPr="00CD68EC">
              <w:rPr>
                <w:bCs/>
              </w:rPr>
              <w:t>Номинация</w:t>
            </w:r>
          </w:p>
        </w:tc>
        <w:tc>
          <w:tcPr>
            <w:tcW w:w="0" w:type="auto"/>
          </w:tcPr>
          <w:p w:rsidR="00A410F8" w:rsidRPr="00CD68EC" w:rsidRDefault="00A410F8" w:rsidP="00A410F8">
            <w:pPr>
              <w:rPr>
                <w:bCs/>
              </w:rPr>
            </w:pPr>
            <w:r w:rsidRPr="00CD68EC">
              <w:rPr>
                <w:bCs/>
              </w:rPr>
              <w:t>Победитель</w:t>
            </w:r>
          </w:p>
        </w:tc>
      </w:tr>
      <w:tr w:rsidR="00A410F8" w:rsidRPr="005B36A4" w:rsidTr="00A410F8">
        <w:tc>
          <w:tcPr>
            <w:tcW w:w="0" w:type="auto"/>
          </w:tcPr>
          <w:p w:rsidR="00A410F8" w:rsidRPr="00CD68EC" w:rsidRDefault="00A410F8" w:rsidP="00923FE9">
            <w:pPr>
              <w:pStyle w:val="af3"/>
              <w:numPr>
                <w:ilvl w:val="0"/>
                <w:numId w:val="5"/>
              </w:numPr>
              <w:ind w:left="0" w:firstLine="0"/>
              <w:rPr>
                <w:bCs/>
              </w:rPr>
            </w:pPr>
          </w:p>
        </w:tc>
        <w:tc>
          <w:tcPr>
            <w:tcW w:w="0" w:type="auto"/>
          </w:tcPr>
          <w:p w:rsidR="00A410F8" w:rsidRPr="00CD68EC" w:rsidRDefault="00A410F8" w:rsidP="00A410F8">
            <w:pPr>
              <w:rPr>
                <w:bCs/>
              </w:rPr>
            </w:pPr>
            <w:r w:rsidRPr="00CD68EC">
              <w:rPr>
                <w:color w:val="333333"/>
              </w:rPr>
              <w:t>«Икона стиля» – за умение одеваться соответственно дресс-коду, но в то же время креативно</w:t>
            </w:r>
          </w:p>
        </w:tc>
        <w:tc>
          <w:tcPr>
            <w:tcW w:w="0" w:type="auto"/>
          </w:tcPr>
          <w:p w:rsidR="00A410F8" w:rsidRPr="00CD68EC" w:rsidRDefault="00A410F8" w:rsidP="00A410F8">
            <w:pPr>
              <w:rPr>
                <w:bCs/>
              </w:rPr>
            </w:pPr>
            <w:r w:rsidRPr="00CD68EC">
              <w:rPr>
                <w:bCs/>
              </w:rPr>
              <w:t>Чебыкина Нина Леонидовна</w:t>
            </w:r>
          </w:p>
        </w:tc>
      </w:tr>
      <w:tr w:rsidR="00A410F8" w:rsidRPr="005B36A4" w:rsidTr="00A410F8">
        <w:tc>
          <w:tcPr>
            <w:tcW w:w="0" w:type="auto"/>
          </w:tcPr>
          <w:p w:rsidR="00A410F8" w:rsidRPr="00CD68EC" w:rsidRDefault="00A410F8" w:rsidP="00923FE9">
            <w:pPr>
              <w:pStyle w:val="af3"/>
              <w:numPr>
                <w:ilvl w:val="0"/>
                <w:numId w:val="5"/>
              </w:numPr>
              <w:ind w:left="0" w:firstLine="0"/>
              <w:rPr>
                <w:bCs/>
              </w:rPr>
            </w:pPr>
          </w:p>
        </w:tc>
        <w:tc>
          <w:tcPr>
            <w:tcW w:w="0" w:type="auto"/>
          </w:tcPr>
          <w:p w:rsidR="00A410F8" w:rsidRPr="00CD68EC" w:rsidRDefault="00A410F8" w:rsidP="00A410F8">
            <w:pPr>
              <w:rPr>
                <w:bCs/>
              </w:rPr>
            </w:pPr>
            <w:r w:rsidRPr="00CD68EC">
              <w:rPr>
                <w:color w:val="333333"/>
              </w:rPr>
              <w:t>«Профи» – за создание и внедрение эффективной системы подготовки обучающихся и высокие стабильные результаты обучающихся по ГИА</w:t>
            </w:r>
          </w:p>
        </w:tc>
        <w:tc>
          <w:tcPr>
            <w:tcW w:w="0" w:type="auto"/>
          </w:tcPr>
          <w:p w:rsidR="00A410F8" w:rsidRPr="00CD68EC" w:rsidRDefault="00A410F8" w:rsidP="00A410F8">
            <w:pPr>
              <w:rPr>
                <w:bCs/>
              </w:rPr>
            </w:pPr>
            <w:r w:rsidRPr="00CD68EC">
              <w:rPr>
                <w:bCs/>
              </w:rPr>
              <w:t>Шипицина Вероника Николаевна</w:t>
            </w:r>
          </w:p>
        </w:tc>
      </w:tr>
      <w:tr w:rsidR="00A410F8" w:rsidRPr="005B36A4" w:rsidTr="00A410F8">
        <w:tc>
          <w:tcPr>
            <w:tcW w:w="0" w:type="auto"/>
          </w:tcPr>
          <w:p w:rsidR="00A410F8" w:rsidRPr="00CD68EC" w:rsidRDefault="00A410F8" w:rsidP="00923FE9">
            <w:pPr>
              <w:pStyle w:val="af3"/>
              <w:numPr>
                <w:ilvl w:val="0"/>
                <w:numId w:val="5"/>
              </w:numPr>
              <w:ind w:left="0" w:firstLine="0"/>
              <w:rPr>
                <w:bCs/>
              </w:rPr>
            </w:pPr>
          </w:p>
        </w:tc>
        <w:tc>
          <w:tcPr>
            <w:tcW w:w="0" w:type="auto"/>
          </w:tcPr>
          <w:p w:rsidR="00A410F8" w:rsidRPr="00CD68EC" w:rsidRDefault="00A410F8" w:rsidP="00A410F8">
            <w:pPr>
              <w:rPr>
                <w:bCs/>
              </w:rPr>
            </w:pPr>
            <w:r w:rsidRPr="00CD68EC">
              <w:rPr>
                <w:color w:val="333333"/>
              </w:rPr>
              <w:t>«В единстве наша сила» – за активное участие в работе профсоюзной организации</w:t>
            </w:r>
          </w:p>
        </w:tc>
        <w:tc>
          <w:tcPr>
            <w:tcW w:w="0" w:type="auto"/>
          </w:tcPr>
          <w:p w:rsidR="00A410F8" w:rsidRPr="00CD68EC" w:rsidRDefault="00A410F8" w:rsidP="00A410F8">
            <w:pPr>
              <w:rPr>
                <w:bCs/>
              </w:rPr>
            </w:pPr>
            <w:r w:rsidRPr="00CD68EC">
              <w:rPr>
                <w:bCs/>
              </w:rPr>
              <w:t>Комарова Светлана Викторовна</w:t>
            </w:r>
          </w:p>
        </w:tc>
      </w:tr>
      <w:tr w:rsidR="00A410F8" w:rsidRPr="005B36A4" w:rsidTr="00A410F8">
        <w:tc>
          <w:tcPr>
            <w:tcW w:w="0" w:type="auto"/>
            <w:shd w:val="clear" w:color="auto" w:fill="auto"/>
          </w:tcPr>
          <w:p w:rsidR="00A410F8" w:rsidRPr="00CD68EC" w:rsidRDefault="00A410F8" w:rsidP="00923FE9">
            <w:pPr>
              <w:pStyle w:val="af3"/>
              <w:numPr>
                <w:ilvl w:val="0"/>
                <w:numId w:val="5"/>
              </w:numPr>
              <w:ind w:left="0" w:firstLine="0"/>
              <w:rPr>
                <w:bCs/>
              </w:rPr>
            </w:pPr>
          </w:p>
        </w:tc>
        <w:tc>
          <w:tcPr>
            <w:tcW w:w="0" w:type="auto"/>
            <w:shd w:val="clear" w:color="auto" w:fill="auto"/>
          </w:tcPr>
          <w:p w:rsidR="00A410F8" w:rsidRPr="00CD68EC" w:rsidRDefault="00A410F8" w:rsidP="00A410F8">
            <w:pPr>
              <w:rPr>
                <w:bCs/>
              </w:rPr>
            </w:pPr>
            <w:r w:rsidRPr="00CD68EC">
              <w:rPr>
                <w:color w:val="333333"/>
              </w:rPr>
              <w:t>«Вечный двигатель» – за пропаганду здорового образа жизни</w:t>
            </w:r>
          </w:p>
        </w:tc>
        <w:tc>
          <w:tcPr>
            <w:tcW w:w="0" w:type="auto"/>
            <w:shd w:val="clear" w:color="auto" w:fill="auto"/>
          </w:tcPr>
          <w:p w:rsidR="00A410F8" w:rsidRPr="00CD68EC" w:rsidRDefault="00A410F8" w:rsidP="00A410F8">
            <w:pPr>
              <w:rPr>
                <w:bCs/>
              </w:rPr>
            </w:pPr>
            <w:r w:rsidRPr="00CD68EC">
              <w:rPr>
                <w:bCs/>
              </w:rPr>
              <w:t xml:space="preserve">Орел Марина Ивановна </w:t>
            </w:r>
          </w:p>
        </w:tc>
      </w:tr>
      <w:tr w:rsidR="00A410F8" w:rsidRPr="005B36A4" w:rsidTr="00A410F8">
        <w:tc>
          <w:tcPr>
            <w:tcW w:w="0" w:type="auto"/>
          </w:tcPr>
          <w:p w:rsidR="00A410F8" w:rsidRPr="00CD68EC" w:rsidRDefault="00A410F8" w:rsidP="00923FE9">
            <w:pPr>
              <w:pStyle w:val="af3"/>
              <w:numPr>
                <w:ilvl w:val="0"/>
                <w:numId w:val="5"/>
              </w:numPr>
              <w:ind w:left="0" w:firstLine="0"/>
              <w:rPr>
                <w:bCs/>
              </w:rPr>
            </w:pPr>
          </w:p>
        </w:tc>
        <w:tc>
          <w:tcPr>
            <w:tcW w:w="0" w:type="auto"/>
          </w:tcPr>
          <w:p w:rsidR="00A410F8" w:rsidRPr="00CD68EC" w:rsidRDefault="00A410F8" w:rsidP="00A410F8">
            <w:pPr>
              <w:rPr>
                <w:bCs/>
              </w:rPr>
            </w:pPr>
            <w:r w:rsidRPr="00CD68EC">
              <w:rPr>
                <w:color w:val="333333"/>
              </w:rPr>
              <w:t>«Через тернии к звёздам» – за победу научного проекта, исследовательской работы в конкурсе</w:t>
            </w:r>
          </w:p>
        </w:tc>
        <w:tc>
          <w:tcPr>
            <w:tcW w:w="0" w:type="auto"/>
          </w:tcPr>
          <w:p w:rsidR="00A410F8" w:rsidRPr="00CD68EC" w:rsidRDefault="00A410F8" w:rsidP="00A410F8">
            <w:pPr>
              <w:rPr>
                <w:bCs/>
              </w:rPr>
            </w:pPr>
            <w:r w:rsidRPr="00CD68EC">
              <w:rPr>
                <w:bCs/>
              </w:rPr>
              <w:t>Байдавлетова Алсу Азатовна</w:t>
            </w:r>
          </w:p>
        </w:tc>
      </w:tr>
      <w:tr w:rsidR="00A410F8" w:rsidRPr="005B36A4" w:rsidTr="00A410F8">
        <w:tc>
          <w:tcPr>
            <w:tcW w:w="0" w:type="auto"/>
          </w:tcPr>
          <w:p w:rsidR="00A410F8" w:rsidRPr="00CD68EC" w:rsidRDefault="00A410F8" w:rsidP="00923FE9">
            <w:pPr>
              <w:pStyle w:val="af3"/>
              <w:numPr>
                <w:ilvl w:val="0"/>
                <w:numId w:val="5"/>
              </w:numPr>
              <w:ind w:left="0" w:firstLine="0"/>
              <w:rPr>
                <w:bCs/>
              </w:rPr>
            </w:pPr>
          </w:p>
        </w:tc>
        <w:tc>
          <w:tcPr>
            <w:tcW w:w="0" w:type="auto"/>
          </w:tcPr>
          <w:p w:rsidR="00A410F8" w:rsidRPr="00CD68EC" w:rsidRDefault="00A410F8" w:rsidP="00A410F8">
            <w:pPr>
              <w:rPr>
                <w:bCs/>
              </w:rPr>
            </w:pPr>
            <w:r w:rsidRPr="00CD68EC">
              <w:rPr>
                <w:color w:val="333333"/>
              </w:rPr>
              <w:t>«Позитив» – за позитивное отношение к жизни и к профессии; за доброжелательность к коллегам, коммуникабельность, отзывчивость, готовность прийти на помощь, поддержать</w:t>
            </w:r>
          </w:p>
        </w:tc>
        <w:tc>
          <w:tcPr>
            <w:tcW w:w="0" w:type="auto"/>
          </w:tcPr>
          <w:p w:rsidR="00A410F8" w:rsidRPr="00CD68EC" w:rsidRDefault="00A410F8" w:rsidP="00A410F8">
            <w:pPr>
              <w:rPr>
                <w:bCs/>
              </w:rPr>
            </w:pPr>
            <w:r w:rsidRPr="00CD68EC">
              <w:rPr>
                <w:bCs/>
              </w:rPr>
              <w:t>Журавлева Мария Анатольеван</w:t>
            </w:r>
          </w:p>
        </w:tc>
      </w:tr>
      <w:tr w:rsidR="00A410F8" w:rsidRPr="005B36A4" w:rsidTr="00A410F8">
        <w:tc>
          <w:tcPr>
            <w:tcW w:w="0" w:type="auto"/>
          </w:tcPr>
          <w:p w:rsidR="00A410F8" w:rsidRPr="00CD68EC" w:rsidRDefault="00A410F8" w:rsidP="00923FE9">
            <w:pPr>
              <w:pStyle w:val="af3"/>
              <w:numPr>
                <w:ilvl w:val="0"/>
                <w:numId w:val="5"/>
              </w:numPr>
              <w:ind w:left="0" w:firstLine="0"/>
              <w:rPr>
                <w:bCs/>
              </w:rPr>
            </w:pPr>
          </w:p>
        </w:tc>
        <w:tc>
          <w:tcPr>
            <w:tcW w:w="0" w:type="auto"/>
          </w:tcPr>
          <w:p w:rsidR="00A410F8" w:rsidRPr="00CD68EC" w:rsidRDefault="00A410F8" w:rsidP="00A410F8">
            <w:pPr>
              <w:rPr>
                <w:bCs/>
              </w:rPr>
            </w:pPr>
            <w:r w:rsidRPr="00CD68EC">
              <w:rPr>
                <w:color w:val="333333"/>
              </w:rPr>
              <w:t>«Классный классный» – за умелое руководство классным коллективом и круглосуточную заботу о классе</w:t>
            </w:r>
          </w:p>
        </w:tc>
        <w:tc>
          <w:tcPr>
            <w:tcW w:w="0" w:type="auto"/>
          </w:tcPr>
          <w:p w:rsidR="00A410F8" w:rsidRPr="00CD68EC" w:rsidRDefault="00A410F8" w:rsidP="00A410F8">
            <w:pPr>
              <w:rPr>
                <w:bCs/>
              </w:rPr>
            </w:pPr>
            <w:r w:rsidRPr="00CD68EC">
              <w:rPr>
                <w:bCs/>
              </w:rPr>
              <w:t>Герасимова Клавдия Александровна</w:t>
            </w:r>
          </w:p>
        </w:tc>
      </w:tr>
      <w:tr w:rsidR="00A410F8" w:rsidRPr="005B36A4" w:rsidTr="00A410F8">
        <w:tc>
          <w:tcPr>
            <w:tcW w:w="0" w:type="auto"/>
          </w:tcPr>
          <w:p w:rsidR="00A410F8" w:rsidRPr="00CD68EC" w:rsidRDefault="00A410F8" w:rsidP="00923FE9">
            <w:pPr>
              <w:pStyle w:val="af3"/>
              <w:numPr>
                <w:ilvl w:val="0"/>
                <w:numId w:val="5"/>
              </w:numPr>
              <w:ind w:left="0" w:firstLine="0"/>
              <w:rPr>
                <w:bCs/>
              </w:rPr>
            </w:pPr>
          </w:p>
        </w:tc>
        <w:tc>
          <w:tcPr>
            <w:tcW w:w="0" w:type="auto"/>
          </w:tcPr>
          <w:p w:rsidR="00A410F8" w:rsidRPr="00CD68EC" w:rsidRDefault="00A410F8" w:rsidP="00A410F8">
            <w:pPr>
              <w:rPr>
                <w:bCs/>
              </w:rPr>
            </w:pPr>
            <w:r w:rsidRPr="00CD68EC">
              <w:rPr>
                <w:color w:val="333333"/>
              </w:rPr>
              <w:t>«Высший пилотаж» – за достижения в профессиональной сфере</w:t>
            </w:r>
          </w:p>
        </w:tc>
        <w:tc>
          <w:tcPr>
            <w:tcW w:w="0" w:type="auto"/>
          </w:tcPr>
          <w:p w:rsidR="00A410F8" w:rsidRPr="00CD68EC" w:rsidRDefault="00A410F8" w:rsidP="00A410F8">
            <w:pPr>
              <w:rPr>
                <w:bCs/>
              </w:rPr>
            </w:pPr>
            <w:r w:rsidRPr="00CD68EC">
              <w:rPr>
                <w:bCs/>
              </w:rPr>
              <w:t>Чистоедова Светлана Викторовна</w:t>
            </w:r>
          </w:p>
        </w:tc>
      </w:tr>
      <w:tr w:rsidR="00A410F8" w:rsidRPr="0073114A" w:rsidTr="00A410F8">
        <w:tc>
          <w:tcPr>
            <w:tcW w:w="0" w:type="auto"/>
          </w:tcPr>
          <w:p w:rsidR="00A410F8" w:rsidRPr="0073114A" w:rsidRDefault="00A410F8" w:rsidP="00923FE9">
            <w:pPr>
              <w:pStyle w:val="af3"/>
              <w:numPr>
                <w:ilvl w:val="0"/>
                <w:numId w:val="5"/>
              </w:numPr>
              <w:ind w:left="0" w:firstLine="0"/>
              <w:rPr>
                <w:bCs/>
              </w:rPr>
            </w:pPr>
          </w:p>
        </w:tc>
        <w:tc>
          <w:tcPr>
            <w:tcW w:w="0" w:type="auto"/>
          </w:tcPr>
          <w:p w:rsidR="00A410F8" w:rsidRPr="0073114A" w:rsidRDefault="00A410F8" w:rsidP="00A410F8">
            <w:pPr>
              <w:rPr>
                <w:bCs/>
              </w:rPr>
            </w:pPr>
            <w:r w:rsidRPr="0073114A">
              <w:rPr>
                <w:color w:val="333333"/>
              </w:rPr>
              <w:t>«Золотое сечение» – за активное использование ИКТ в процессе обучения</w:t>
            </w:r>
          </w:p>
        </w:tc>
        <w:tc>
          <w:tcPr>
            <w:tcW w:w="0" w:type="auto"/>
          </w:tcPr>
          <w:p w:rsidR="00A410F8" w:rsidRPr="0073114A" w:rsidRDefault="00A410F8" w:rsidP="00A410F8">
            <w:pPr>
              <w:rPr>
                <w:bCs/>
              </w:rPr>
            </w:pPr>
            <w:r w:rsidRPr="0073114A">
              <w:rPr>
                <w:bCs/>
              </w:rPr>
              <w:t>Романская Ксения Валерьевна</w:t>
            </w:r>
          </w:p>
        </w:tc>
      </w:tr>
      <w:tr w:rsidR="00A410F8" w:rsidRPr="0073114A" w:rsidTr="00A410F8">
        <w:tc>
          <w:tcPr>
            <w:tcW w:w="0" w:type="auto"/>
          </w:tcPr>
          <w:p w:rsidR="00A410F8" w:rsidRPr="0073114A" w:rsidRDefault="00A410F8" w:rsidP="00923FE9">
            <w:pPr>
              <w:pStyle w:val="af3"/>
              <w:numPr>
                <w:ilvl w:val="0"/>
                <w:numId w:val="5"/>
              </w:numPr>
              <w:ind w:left="0" w:firstLine="0"/>
              <w:rPr>
                <w:bCs/>
              </w:rPr>
            </w:pPr>
          </w:p>
        </w:tc>
        <w:tc>
          <w:tcPr>
            <w:tcW w:w="0" w:type="auto"/>
          </w:tcPr>
          <w:p w:rsidR="00A410F8" w:rsidRPr="0073114A" w:rsidRDefault="00A410F8" w:rsidP="00A410F8">
            <w:pPr>
              <w:rPr>
                <w:bCs/>
              </w:rPr>
            </w:pPr>
            <w:r w:rsidRPr="0073114A">
              <w:rPr>
                <w:color w:val="333333"/>
              </w:rPr>
              <w:t>«Расправляя крылья» – за желание работать учителем и совершенствоваться на этом пути</w:t>
            </w:r>
          </w:p>
        </w:tc>
        <w:tc>
          <w:tcPr>
            <w:tcW w:w="0" w:type="auto"/>
          </w:tcPr>
          <w:p w:rsidR="00A410F8" w:rsidRPr="0073114A" w:rsidRDefault="00A410F8" w:rsidP="00A410F8">
            <w:pPr>
              <w:rPr>
                <w:bCs/>
              </w:rPr>
            </w:pPr>
            <w:r w:rsidRPr="0073114A">
              <w:rPr>
                <w:bCs/>
              </w:rPr>
              <w:t xml:space="preserve">Фазылова Дарья Динаровна </w:t>
            </w:r>
          </w:p>
        </w:tc>
      </w:tr>
      <w:tr w:rsidR="00A410F8" w:rsidRPr="0073114A" w:rsidTr="00A410F8">
        <w:tc>
          <w:tcPr>
            <w:tcW w:w="0" w:type="auto"/>
          </w:tcPr>
          <w:p w:rsidR="00A410F8" w:rsidRPr="0073114A" w:rsidRDefault="00A410F8" w:rsidP="00923FE9">
            <w:pPr>
              <w:pStyle w:val="af3"/>
              <w:numPr>
                <w:ilvl w:val="0"/>
                <w:numId w:val="5"/>
              </w:numPr>
              <w:ind w:left="0" w:firstLine="0"/>
              <w:rPr>
                <w:bCs/>
              </w:rPr>
            </w:pPr>
          </w:p>
        </w:tc>
        <w:tc>
          <w:tcPr>
            <w:tcW w:w="0" w:type="auto"/>
          </w:tcPr>
          <w:p w:rsidR="00A410F8" w:rsidRPr="0073114A" w:rsidRDefault="00A410F8" w:rsidP="00A410F8">
            <w:pPr>
              <w:rPr>
                <w:bCs/>
              </w:rPr>
            </w:pPr>
            <w:r w:rsidRPr="0073114A">
              <w:rPr>
                <w:color w:val="333333"/>
              </w:rPr>
              <w:t>«Моя школа – моя крепость» – за активную работу по благоустройству школы, кабинета</w:t>
            </w:r>
          </w:p>
        </w:tc>
        <w:tc>
          <w:tcPr>
            <w:tcW w:w="0" w:type="auto"/>
          </w:tcPr>
          <w:p w:rsidR="00A410F8" w:rsidRPr="0073114A" w:rsidRDefault="00A410F8" w:rsidP="00A410F8">
            <w:pPr>
              <w:rPr>
                <w:bCs/>
              </w:rPr>
            </w:pPr>
            <w:r w:rsidRPr="0073114A">
              <w:rPr>
                <w:bCs/>
              </w:rPr>
              <w:t xml:space="preserve">Пашкова Альмира Лаисовна </w:t>
            </w:r>
          </w:p>
        </w:tc>
      </w:tr>
      <w:tr w:rsidR="00A410F8" w:rsidRPr="005B36A4" w:rsidTr="00A410F8">
        <w:tc>
          <w:tcPr>
            <w:tcW w:w="0" w:type="auto"/>
          </w:tcPr>
          <w:p w:rsidR="00A410F8" w:rsidRPr="0073114A" w:rsidRDefault="00A410F8" w:rsidP="00923FE9">
            <w:pPr>
              <w:pStyle w:val="af3"/>
              <w:numPr>
                <w:ilvl w:val="0"/>
                <w:numId w:val="5"/>
              </w:numPr>
              <w:ind w:left="0" w:firstLine="0"/>
              <w:rPr>
                <w:bCs/>
              </w:rPr>
            </w:pPr>
          </w:p>
        </w:tc>
        <w:tc>
          <w:tcPr>
            <w:tcW w:w="0" w:type="auto"/>
          </w:tcPr>
          <w:p w:rsidR="00A410F8" w:rsidRPr="0073114A" w:rsidRDefault="00A410F8" w:rsidP="00A410F8">
            <w:pPr>
              <w:rPr>
                <w:bCs/>
              </w:rPr>
            </w:pPr>
            <w:r w:rsidRPr="0073114A">
              <w:rPr>
                <w:bCs/>
              </w:rPr>
              <w:t xml:space="preserve">«Легенда – 19» </w:t>
            </w:r>
            <w:r w:rsidRPr="0073114A">
              <w:rPr>
                <w:color w:val="333333"/>
              </w:rPr>
              <w:t>за многолетнюю, стойкую любовь к профессии</w:t>
            </w:r>
          </w:p>
        </w:tc>
        <w:tc>
          <w:tcPr>
            <w:tcW w:w="0" w:type="auto"/>
          </w:tcPr>
          <w:p w:rsidR="00A410F8" w:rsidRPr="00CD68EC" w:rsidRDefault="00A410F8" w:rsidP="00A410F8">
            <w:pPr>
              <w:rPr>
                <w:bCs/>
              </w:rPr>
            </w:pPr>
            <w:r w:rsidRPr="0073114A">
              <w:rPr>
                <w:bCs/>
              </w:rPr>
              <w:t>Тихонова Галина Александровна</w:t>
            </w:r>
          </w:p>
        </w:tc>
      </w:tr>
    </w:tbl>
    <w:p w:rsidR="00A410F8" w:rsidRPr="00BF3EDE" w:rsidRDefault="00A410F8" w:rsidP="00A410F8">
      <w:pPr>
        <w:ind w:firstLine="709"/>
        <w:jc w:val="both"/>
        <w:rPr>
          <w:iCs/>
        </w:rPr>
      </w:pPr>
    </w:p>
    <w:p w:rsidR="00A410F8" w:rsidRDefault="00A410F8" w:rsidP="00A410F8">
      <w:pPr>
        <w:ind w:firstLine="708"/>
        <w:jc w:val="both"/>
        <w:rPr>
          <w:noProof/>
        </w:rPr>
      </w:pPr>
      <w:r>
        <w:t xml:space="preserve">Диссеминация лучшего опыта педагогов школы осуществлялась на мероприятиях </w:t>
      </w:r>
      <w:r w:rsidRPr="00DA71D8">
        <w:t>площадок форсайт-центра «Учитель будущего (русс</w:t>
      </w:r>
      <w:r>
        <w:t>кий язык)» (</w:t>
      </w:r>
      <w:r w:rsidRPr="00DA71D8">
        <w:rPr>
          <w:bCs/>
        </w:rPr>
        <w:t>Зайцев</w:t>
      </w:r>
      <w:r>
        <w:rPr>
          <w:bCs/>
        </w:rPr>
        <w:t>а Л.В., Шахматова П.В.,</w:t>
      </w:r>
      <w:r w:rsidRPr="00771841">
        <w:t xml:space="preserve"> </w:t>
      </w:r>
      <w:r>
        <w:t xml:space="preserve">Левченко Е.А., </w:t>
      </w:r>
      <w:r w:rsidRPr="00DA71D8">
        <w:t>Красняк В.С., Фролов Я.А.</w:t>
      </w:r>
      <w:r>
        <w:rPr>
          <w:bCs/>
        </w:rPr>
        <w:t>.) в рамках</w:t>
      </w:r>
      <w:r>
        <w:rPr>
          <w:bCs/>
          <w:szCs w:val="28"/>
        </w:rPr>
        <w:t xml:space="preserve"> </w:t>
      </w:r>
      <w:r>
        <w:t>окружного августовского педагогического совета (Зайцева Л.В., Шахматова П.В.), совещания</w:t>
      </w:r>
      <w:r w:rsidRPr="00E8447E">
        <w:t xml:space="preserve"> педагогических работников образовательных организаций</w:t>
      </w:r>
      <w:r>
        <w:t xml:space="preserve"> Нижневартовска (Зайцева Л.В.) и Нижневартовского района (Шахматова П.В.).</w:t>
      </w:r>
      <w:r w:rsidRPr="00771841">
        <w:rPr>
          <w:noProof/>
        </w:rPr>
        <w:t xml:space="preserve"> </w:t>
      </w:r>
    </w:p>
    <w:p w:rsidR="00A410F8" w:rsidRDefault="00A410F8" w:rsidP="00A410F8">
      <w:pPr>
        <w:ind w:firstLine="708"/>
        <w:jc w:val="both"/>
        <w:rPr>
          <w:noProof/>
        </w:rPr>
      </w:pPr>
    </w:p>
    <w:p w:rsidR="00A410F8" w:rsidRPr="00771841" w:rsidRDefault="00A410F8" w:rsidP="00A410F8">
      <w:pPr>
        <w:jc w:val="both"/>
      </w:pPr>
      <w:r w:rsidRPr="006666A8">
        <w:rPr>
          <w:noProof/>
        </w:rPr>
        <w:drawing>
          <wp:inline distT="0" distB="0" distL="0" distR="0" wp14:anchorId="777E8026" wp14:editId="4B0720C6">
            <wp:extent cx="5940425" cy="4455160"/>
            <wp:effectExtent l="0" t="0" r="3175" b="2540"/>
            <wp:docPr id="44" name="Рисунок 44" descr="Y:\01_Канцелярия\ПУБЛИЧНЫЙ ДОКЛАД\Публичный доклад 2020\фото 2019-2020\губ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01_Канцелярия\ПУБЛИЧНЫЙ ДОКЛАД\Публичный доклад 2020\фото 2019-2020\губер.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A410F8" w:rsidRPr="00CA0F1D" w:rsidRDefault="00A410F8" w:rsidP="00A410F8">
      <w:pPr>
        <w:jc w:val="both"/>
      </w:pPr>
      <w:r w:rsidRPr="006666A8">
        <w:rPr>
          <w:bCs/>
          <w:noProof/>
        </w:rPr>
        <w:lastRenderedPageBreak/>
        <w:drawing>
          <wp:inline distT="0" distB="0" distL="0" distR="0" wp14:anchorId="6B812637" wp14:editId="54A40776">
            <wp:extent cx="5910259" cy="9105900"/>
            <wp:effectExtent l="0" t="0" r="0" b="0"/>
            <wp:docPr id="94" name="Рисунок 94" descr="Y:\01_Канцелярия\ПУБЛИЧНЫЙ ДОКЛАД\Публичный доклад 2020\фото 2019-2020\итхонов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01_Канцелярия\ПУБЛИЧНЫЙ ДОКЛАД\Публичный доклад 2020\фото 2019-2020\итхонова.jpe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16278" cy="9115174"/>
                    </a:xfrm>
                    <a:prstGeom prst="rect">
                      <a:avLst/>
                    </a:prstGeom>
                    <a:noFill/>
                    <a:ln>
                      <a:noFill/>
                    </a:ln>
                  </pic:spPr>
                </pic:pic>
              </a:graphicData>
            </a:graphic>
          </wp:inline>
        </w:drawing>
      </w:r>
    </w:p>
    <w:p w:rsidR="00A410F8" w:rsidRDefault="00A410F8" w:rsidP="00A410F8">
      <w:pPr>
        <w:ind w:firstLine="709"/>
        <w:jc w:val="both"/>
      </w:pPr>
    </w:p>
    <w:p w:rsidR="00A410F8" w:rsidRPr="009A1BFA" w:rsidRDefault="00A410F8" w:rsidP="00A410F8">
      <w:pPr>
        <w:pStyle w:val="1"/>
      </w:pPr>
      <w:bookmarkStart w:id="8" w:name="_Toc47281166"/>
      <w:r w:rsidRPr="009A1BFA">
        <w:t>Финансовые ресурсы и их использование</w:t>
      </w:r>
      <w:bookmarkEnd w:id="8"/>
    </w:p>
    <w:p w:rsidR="00A410F8" w:rsidRPr="009A1BFA" w:rsidRDefault="00A410F8" w:rsidP="00A410F8">
      <w:pPr>
        <w:ind w:firstLine="709"/>
        <w:jc w:val="both"/>
        <w:rPr>
          <w:rFonts w:eastAsia="Georgia"/>
        </w:rPr>
      </w:pPr>
      <w:r w:rsidRPr="009A1BFA">
        <w:rPr>
          <w:rFonts w:eastAsia="Georgia"/>
        </w:rPr>
        <w:t xml:space="preserve">Школа имеет финансовую самостоятельность и осуществляет оперативное управление бюджетными и внебюджетными средствами. Финансовые нужды образовательного учреждения в рамках реализации развития в основе своей покрываются </w:t>
      </w:r>
      <w:r w:rsidRPr="009A1BFA">
        <w:t xml:space="preserve">главным образом </w:t>
      </w:r>
      <w:r w:rsidRPr="009A1BFA">
        <w:rPr>
          <w:rFonts w:eastAsia="Georgia"/>
        </w:rPr>
        <w:t>за</w:t>
      </w:r>
      <w:r>
        <w:rPr>
          <w:rFonts w:eastAsia="Georgia"/>
        </w:rPr>
        <w:t xml:space="preserve"> счет бюджетного финансирования </w:t>
      </w:r>
      <w:r w:rsidRPr="009A1BFA">
        <w:t>через</w:t>
      </w:r>
      <w:r w:rsidRPr="009A1BFA">
        <w:rPr>
          <w:spacing w:val="30"/>
        </w:rPr>
        <w:t xml:space="preserve"> </w:t>
      </w:r>
      <w:r w:rsidRPr="009A1BFA">
        <w:t>предоставление субсидии на выполнение муниципального задания, а также целевых субсидий</w:t>
      </w:r>
      <w:r w:rsidRPr="009A1BFA">
        <w:rPr>
          <w:spacing w:val="2"/>
        </w:rPr>
        <w:t xml:space="preserve"> </w:t>
      </w:r>
      <w:r w:rsidRPr="009A1BFA">
        <w:t>на иные цели. (Таблица № 1)</w:t>
      </w:r>
    </w:p>
    <w:p w:rsidR="00A410F8" w:rsidRDefault="00A410F8" w:rsidP="00A410F8">
      <w:pPr>
        <w:ind w:firstLine="709"/>
        <w:jc w:val="both"/>
      </w:pPr>
      <w:r w:rsidRPr="009A1BFA">
        <w:t>Учет средств ведется на лицевом счете, открытом в</w:t>
      </w:r>
      <w:r w:rsidRPr="009A1BFA">
        <w:rPr>
          <w:spacing w:val="32"/>
        </w:rPr>
        <w:t xml:space="preserve"> </w:t>
      </w:r>
      <w:r w:rsidRPr="009A1BFA">
        <w:t>департаменте финансов администрации города</w:t>
      </w:r>
      <w:r w:rsidRPr="009A1BFA">
        <w:rPr>
          <w:spacing w:val="-18"/>
        </w:rPr>
        <w:t xml:space="preserve"> </w:t>
      </w:r>
      <w:r w:rsidRPr="009A1BFA">
        <w:t>Нижневартовска для операций</w:t>
      </w:r>
      <w:r>
        <w:t>:</w:t>
      </w:r>
    </w:p>
    <w:p w:rsidR="00A410F8" w:rsidRDefault="00A410F8" w:rsidP="00A410F8">
      <w:pPr>
        <w:ind w:firstLine="709"/>
        <w:jc w:val="both"/>
        <w:rPr>
          <w:spacing w:val="13"/>
        </w:rPr>
      </w:pPr>
      <w:r>
        <w:t>-</w:t>
      </w:r>
      <w:r w:rsidRPr="009A1BFA">
        <w:t xml:space="preserve"> с субсидиями на выполнение муниципального задания,</w:t>
      </w:r>
      <w:r w:rsidRPr="009A1BFA">
        <w:rPr>
          <w:spacing w:val="13"/>
        </w:rPr>
        <w:t xml:space="preserve"> </w:t>
      </w:r>
    </w:p>
    <w:p w:rsidR="00A410F8" w:rsidRDefault="00A410F8" w:rsidP="00A410F8">
      <w:pPr>
        <w:ind w:firstLine="709"/>
        <w:jc w:val="both"/>
      </w:pPr>
      <w:r>
        <w:rPr>
          <w:spacing w:val="13"/>
        </w:rPr>
        <w:t xml:space="preserve">- </w:t>
      </w:r>
      <w:r w:rsidRPr="009A1BFA">
        <w:t>со средствами от</w:t>
      </w:r>
      <w:r>
        <w:t xml:space="preserve"> приносящей доход деятельности,</w:t>
      </w:r>
      <w:r w:rsidRPr="009A1BFA">
        <w:t xml:space="preserve"> </w:t>
      </w:r>
    </w:p>
    <w:p w:rsidR="00A410F8" w:rsidRDefault="00A410F8" w:rsidP="00A410F8">
      <w:pPr>
        <w:ind w:firstLine="709"/>
        <w:jc w:val="both"/>
      </w:pPr>
      <w:r>
        <w:t xml:space="preserve">- </w:t>
      </w:r>
      <w:r w:rsidRPr="009A1BFA">
        <w:t>средствами во</w:t>
      </w:r>
      <w:r w:rsidRPr="009A1BFA">
        <w:rPr>
          <w:spacing w:val="16"/>
        </w:rPr>
        <w:t xml:space="preserve"> </w:t>
      </w:r>
      <w:r w:rsidRPr="009A1BFA">
        <w:t xml:space="preserve">временном распоряжении; </w:t>
      </w:r>
    </w:p>
    <w:p w:rsidR="00A410F8" w:rsidRDefault="00A410F8" w:rsidP="00A410F8">
      <w:pPr>
        <w:ind w:firstLine="709"/>
        <w:jc w:val="both"/>
      </w:pPr>
      <w:r>
        <w:t xml:space="preserve">- </w:t>
      </w:r>
      <w:r w:rsidRPr="009A1BFA">
        <w:t>д</w:t>
      </w:r>
      <w:r>
        <w:t>ля операций с иными субсидиями,</w:t>
      </w:r>
    </w:p>
    <w:p w:rsidR="00A410F8" w:rsidRPr="009A1BFA" w:rsidRDefault="00A410F8" w:rsidP="00A410F8">
      <w:pPr>
        <w:ind w:firstLine="709"/>
        <w:jc w:val="both"/>
        <w:rPr>
          <w:rFonts w:eastAsia="Georgia"/>
        </w:rPr>
      </w:pPr>
      <w:r>
        <w:t xml:space="preserve">- </w:t>
      </w:r>
      <w:r w:rsidRPr="009A1BFA">
        <w:t xml:space="preserve"> бюджетными</w:t>
      </w:r>
      <w:r w:rsidRPr="009A1BFA">
        <w:rPr>
          <w:spacing w:val="-6"/>
        </w:rPr>
        <w:t xml:space="preserve"> </w:t>
      </w:r>
      <w:r w:rsidRPr="009A1BFA">
        <w:t>инвестициями.</w:t>
      </w:r>
    </w:p>
    <w:p w:rsidR="00A410F8" w:rsidRDefault="00A410F8" w:rsidP="00A410F8">
      <w:pPr>
        <w:pStyle w:val="a8"/>
        <w:spacing w:after="0"/>
        <w:ind w:firstLine="709"/>
        <w:jc w:val="both"/>
      </w:pPr>
      <w:r w:rsidRPr="009A1BFA">
        <w:t>Финансовое обеспечение школы является стабильным и имеет тенденцию</w:t>
      </w:r>
      <w:r w:rsidRPr="009A1BFA">
        <w:rPr>
          <w:spacing w:val="53"/>
        </w:rPr>
        <w:t xml:space="preserve"> </w:t>
      </w:r>
      <w:r w:rsidRPr="009A1BFA">
        <w:t>к увеличению, что связано с ростом количества</w:t>
      </w:r>
      <w:r w:rsidRPr="009A1BFA">
        <w:rPr>
          <w:spacing w:val="-22"/>
        </w:rPr>
        <w:t xml:space="preserve"> </w:t>
      </w:r>
      <w:r w:rsidRPr="009A1BFA">
        <w:t>обучающихся: 164 768 808,95 руб. в 2019 году и 168 284 826,80 руб. в 2020 году.</w:t>
      </w:r>
      <w:r>
        <w:t xml:space="preserve"> </w:t>
      </w:r>
    </w:p>
    <w:p w:rsidR="00A410F8" w:rsidRPr="009A1BFA" w:rsidRDefault="00A410F8" w:rsidP="00A410F8">
      <w:pPr>
        <w:pStyle w:val="a8"/>
        <w:spacing w:after="0"/>
        <w:ind w:firstLine="709"/>
        <w:jc w:val="both"/>
      </w:pPr>
      <w:r w:rsidRPr="009A1BFA">
        <w:t>Источниками получения финансовых средств в 2019-2020 учебном году являлись</w:t>
      </w:r>
    </w:p>
    <w:p w:rsidR="00A410F8" w:rsidRPr="009A1BFA" w:rsidRDefault="00A410F8" w:rsidP="00923FE9">
      <w:pPr>
        <w:pStyle w:val="a8"/>
        <w:numPr>
          <w:ilvl w:val="0"/>
          <w:numId w:val="3"/>
        </w:numPr>
        <w:tabs>
          <w:tab w:val="left" w:pos="993"/>
        </w:tabs>
        <w:spacing w:after="0"/>
        <w:ind w:left="0" w:firstLine="709"/>
        <w:jc w:val="both"/>
      </w:pPr>
      <w:r w:rsidRPr="009A1BFA">
        <w:t xml:space="preserve"> региональный бюджет,</w:t>
      </w:r>
    </w:p>
    <w:p w:rsidR="00A410F8" w:rsidRPr="009A1BFA" w:rsidRDefault="00A410F8" w:rsidP="00923FE9">
      <w:pPr>
        <w:pStyle w:val="a8"/>
        <w:numPr>
          <w:ilvl w:val="0"/>
          <w:numId w:val="3"/>
        </w:numPr>
        <w:tabs>
          <w:tab w:val="left" w:pos="993"/>
        </w:tabs>
        <w:spacing w:after="0"/>
        <w:ind w:left="0" w:firstLine="709"/>
        <w:jc w:val="both"/>
      </w:pPr>
      <w:r w:rsidRPr="009A1BFA">
        <w:t xml:space="preserve"> муниципальный бюджет,</w:t>
      </w:r>
    </w:p>
    <w:p w:rsidR="00A410F8" w:rsidRPr="009A1BFA" w:rsidRDefault="00A410F8" w:rsidP="00923FE9">
      <w:pPr>
        <w:pStyle w:val="a8"/>
        <w:numPr>
          <w:ilvl w:val="0"/>
          <w:numId w:val="3"/>
        </w:numPr>
        <w:tabs>
          <w:tab w:val="left" w:pos="993"/>
        </w:tabs>
        <w:spacing w:after="0"/>
        <w:ind w:left="0" w:firstLine="709"/>
        <w:jc w:val="both"/>
      </w:pPr>
      <w:r w:rsidRPr="009A1BFA">
        <w:t xml:space="preserve"> внебюджетные средства.</w:t>
      </w:r>
    </w:p>
    <w:p w:rsidR="00A410F8" w:rsidRPr="009A1BFA" w:rsidRDefault="00A410F8" w:rsidP="00A410F8">
      <w:pPr>
        <w:jc w:val="center"/>
        <w:rPr>
          <w:rFonts w:eastAsia="Georgia"/>
          <w:b/>
        </w:rPr>
      </w:pPr>
    </w:p>
    <w:p w:rsidR="00A410F8" w:rsidRPr="009A1BFA" w:rsidRDefault="00A410F8" w:rsidP="00A410F8">
      <w:pPr>
        <w:jc w:val="center"/>
        <w:rPr>
          <w:rFonts w:eastAsia="Georgia"/>
          <w:b/>
        </w:rPr>
      </w:pPr>
      <w:r w:rsidRPr="009A1BFA">
        <w:rPr>
          <w:rFonts w:eastAsia="Georgia"/>
          <w:b/>
        </w:rPr>
        <w:t>Годовой бюджет и распределение по источникам финансирования</w:t>
      </w:r>
    </w:p>
    <w:p w:rsidR="00A410F8" w:rsidRPr="009A1BFA" w:rsidRDefault="00A410F8" w:rsidP="00A410F8">
      <w:pPr>
        <w:jc w:val="center"/>
        <w:rPr>
          <w:rFonts w:eastAsia="Georgia"/>
          <w:b/>
        </w:rPr>
      </w:pPr>
    </w:p>
    <w:p w:rsidR="00A410F8" w:rsidRPr="009A1BFA" w:rsidRDefault="00A410F8" w:rsidP="00A410F8">
      <w:pPr>
        <w:jc w:val="center"/>
        <w:rPr>
          <w:rFonts w:eastAsia="Georgia"/>
          <w:b/>
        </w:rPr>
      </w:pPr>
      <w:r w:rsidRPr="009A1BFA">
        <w:rPr>
          <w:rFonts w:eastAsia="Georgia"/>
          <w:b/>
        </w:rPr>
        <w:t xml:space="preserve">2019 год                                                                     2020 год </w:t>
      </w:r>
    </w:p>
    <w:p w:rsidR="00A410F8" w:rsidRPr="009A1BFA" w:rsidRDefault="00A410F8" w:rsidP="00A410F8">
      <w:pPr>
        <w:jc w:val="center"/>
        <w:rPr>
          <w:rFonts w:eastAsia="Georgia"/>
        </w:rPr>
      </w:pPr>
      <w:r w:rsidRPr="009A1BFA">
        <w:rPr>
          <w:rFonts w:eastAsia="Georgia"/>
          <w:noProof/>
        </w:rPr>
        <w:drawing>
          <wp:inline distT="0" distB="0" distL="0" distR="0" wp14:anchorId="33BF20E5" wp14:editId="465DC1AA">
            <wp:extent cx="2540000" cy="2476500"/>
            <wp:effectExtent l="0" t="0" r="1270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r w:rsidRPr="009A1BFA">
        <w:rPr>
          <w:rFonts w:eastAsia="Georgia"/>
        </w:rPr>
        <w:t xml:space="preserve">          </w:t>
      </w:r>
      <w:r w:rsidRPr="009A1BFA">
        <w:rPr>
          <w:rFonts w:eastAsia="Georgia"/>
          <w:noProof/>
        </w:rPr>
        <w:drawing>
          <wp:inline distT="0" distB="0" distL="0" distR="0" wp14:anchorId="15DB73BF" wp14:editId="1EF429D3">
            <wp:extent cx="2956825" cy="2508250"/>
            <wp:effectExtent l="0" t="0" r="15240" b="63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A410F8" w:rsidRPr="009A1BFA" w:rsidRDefault="00A410F8" w:rsidP="00A410F8">
      <w:pPr>
        <w:pStyle w:val="a8"/>
        <w:spacing w:after="0"/>
        <w:ind w:firstLine="709"/>
        <w:jc w:val="both"/>
      </w:pPr>
    </w:p>
    <w:p w:rsidR="00A410F8" w:rsidRPr="009A1BFA" w:rsidRDefault="00A410F8" w:rsidP="00A410F8">
      <w:pPr>
        <w:pStyle w:val="a8"/>
        <w:spacing w:after="0"/>
        <w:ind w:firstLine="709"/>
        <w:jc w:val="both"/>
      </w:pPr>
      <w:r w:rsidRPr="009A1BFA">
        <w:t xml:space="preserve">Региональные субсидии (окружной бюджет) направлены на оплату труда работников школы и начислений на выплаты по оплате труда, на учебные расходы, необходимые для организации образовательного процесса (перечень технических средств обучения и наглядных пособий утвержден департаментом образования и </w:t>
      </w:r>
      <w:r>
        <w:t xml:space="preserve">молодежной политики </w:t>
      </w:r>
      <w:r w:rsidRPr="009A1BFA">
        <w:t>ХМАО-Югры), на обеспечение питанием обучающихся.</w:t>
      </w:r>
    </w:p>
    <w:p w:rsidR="00A410F8" w:rsidRDefault="00A410F8" w:rsidP="00A410F8">
      <w:pPr>
        <w:pStyle w:val="a8"/>
        <w:spacing w:after="0"/>
        <w:ind w:firstLine="709"/>
        <w:jc w:val="both"/>
        <w:rPr>
          <w:rFonts w:eastAsia="Georgia"/>
          <w:b/>
          <w:noProof/>
        </w:rPr>
      </w:pPr>
      <w:r w:rsidRPr="009A1BFA">
        <w:t>Средства муниципального бюджета (местный бюджет) расходуются на оплату коммунальных услуг, работ и услуг по содержанию имущества, услуг связи, на увеличение стоимости материальных запасов и транспортные услуги.</w:t>
      </w:r>
      <w:r w:rsidRPr="00880094">
        <w:rPr>
          <w:rFonts w:eastAsia="Georgia"/>
          <w:b/>
          <w:noProof/>
        </w:rPr>
        <w:t xml:space="preserve"> </w:t>
      </w:r>
    </w:p>
    <w:p w:rsidR="00A410F8" w:rsidRDefault="00A410F8" w:rsidP="00A410F8">
      <w:pPr>
        <w:pStyle w:val="a8"/>
        <w:spacing w:after="0"/>
        <w:jc w:val="both"/>
      </w:pPr>
      <w:r w:rsidRPr="00880094">
        <w:rPr>
          <w:rFonts w:eastAsia="Georgia"/>
          <w:b/>
          <w:noProof/>
        </w:rPr>
        <w:lastRenderedPageBreak/>
        <w:drawing>
          <wp:inline distT="0" distB="0" distL="0" distR="0" wp14:anchorId="17F5496A" wp14:editId="380E1F1B">
            <wp:extent cx="5994400" cy="5598795"/>
            <wp:effectExtent l="0" t="0" r="6350" b="1905"/>
            <wp:docPr id="95" name="Рисунок 95" descr="Y:\01_Канцелярия\ПУБЛИЧНЫЙ ДОКЛАД\Публичный доклад 2020\фото 2019-2020\ок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Y:\01_Канцелярия\ПУБЛИЧНЫЙ ДОКЛАД\Публичный доклад 2020\фото 2019-2020\окна.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99639" cy="5603688"/>
                    </a:xfrm>
                    <a:prstGeom prst="rect">
                      <a:avLst/>
                    </a:prstGeom>
                    <a:noFill/>
                    <a:ln>
                      <a:noFill/>
                    </a:ln>
                  </pic:spPr>
                </pic:pic>
              </a:graphicData>
            </a:graphic>
          </wp:inline>
        </w:drawing>
      </w:r>
    </w:p>
    <w:p w:rsidR="00A410F8" w:rsidRPr="009A1BFA" w:rsidRDefault="00A410F8" w:rsidP="00A410F8">
      <w:pPr>
        <w:pStyle w:val="a8"/>
        <w:spacing w:after="0"/>
        <w:jc w:val="both"/>
      </w:pPr>
      <w:r w:rsidRPr="00880094">
        <w:rPr>
          <w:noProof/>
        </w:rPr>
        <w:drawing>
          <wp:inline distT="0" distB="0" distL="0" distR="0" wp14:anchorId="10CC201C" wp14:editId="01F888B9">
            <wp:extent cx="5939085" cy="3397955"/>
            <wp:effectExtent l="0" t="0" r="5080" b="0"/>
            <wp:docPr id="96" name="Рисунок 96" descr="Y:\01_Канцелярия\ПУБЛИЧНЫЙ ДОКЛАД\Публичный доклад 2020\фото 2019-2020\шахма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Y:\01_Канцелярия\ПУБЛИЧНЫЙ ДОКЛАД\Публичный доклад 2020\фото 2019-2020\шахматы.jpg"/>
                    <pic:cNvPicPr>
                      <a:picLocks noChangeAspect="1" noChangeArrowheads="1"/>
                    </pic:cNvPicPr>
                  </pic:nvPicPr>
                  <pic:blipFill rotWithShape="1">
                    <a:blip r:embed="rId129">
                      <a:extLst>
                        <a:ext uri="{28A0092B-C50C-407E-A947-70E740481C1C}">
                          <a14:useLocalDpi xmlns:a14="http://schemas.microsoft.com/office/drawing/2010/main" val="0"/>
                        </a:ext>
                      </a:extLst>
                    </a:blip>
                    <a:srcRect b="6793"/>
                    <a:stretch/>
                  </pic:blipFill>
                  <pic:spPr bwMode="auto">
                    <a:xfrm>
                      <a:off x="0" y="0"/>
                      <a:ext cx="5944109" cy="3400830"/>
                    </a:xfrm>
                    <a:prstGeom prst="rect">
                      <a:avLst/>
                    </a:prstGeom>
                    <a:noFill/>
                    <a:ln>
                      <a:noFill/>
                    </a:ln>
                    <a:extLst>
                      <a:ext uri="{53640926-AAD7-44D8-BBD7-CCE9431645EC}">
                        <a14:shadowObscured xmlns:a14="http://schemas.microsoft.com/office/drawing/2010/main"/>
                      </a:ext>
                    </a:extLst>
                  </pic:spPr>
                </pic:pic>
              </a:graphicData>
            </a:graphic>
          </wp:inline>
        </w:drawing>
      </w:r>
    </w:p>
    <w:p w:rsidR="00A410F8" w:rsidRPr="009A1BFA" w:rsidRDefault="00A410F8" w:rsidP="00A410F8">
      <w:r w:rsidRPr="009A1BFA">
        <w:br w:type="page"/>
      </w:r>
    </w:p>
    <w:p w:rsidR="00A410F8" w:rsidRDefault="00A410F8" w:rsidP="00A410F8">
      <w:pPr>
        <w:pStyle w:val="a8"/>
        <w:spacing w:after="0"/>
        <w:ind w:firstLine="709"/>
        <w:jc w:val="center"/>
        <w:rPr>
          <w:b/>
        </w:rPr>
      </w:pPr>
      <w:r w:rsidRPr="009A1BFA">
        <w:rPr>
          <w:b/>
        </w:rPr>
        <w:lastRenderedPageBreak/>
        <w:t>Направления использования бюджетных средств</w:t>
      </w:r>
      <w:r>
        <w:rPr>
          <w:b/>
        </w:rPr>
        <w:t xml:space="preserve"> </w:t>
      </w:r>
    </w:p>
    <w:p w:rsidR="00A410F8" w:rsidRPr="009A1BFA" w:rsidRDefault="00A410F8" w:rsidP="00A410F8">
      <w:pPr>
        <w:pStyle w:val="a8"/>
        <w:spacing w:after="0"/>
        <w:ind w:firstLine="709"/>
        <w:jc w:val="center"/>
        <w:rPr>
          <w:b/>
        </w:rPr>
      </w:pPr>
      <w:r>
        <w:rPr>
          <w:b/>
        </w:rPr>
        <w:t xml:space="preserve">городского и окружного бюджетов </w:t>
      </w:r>
    </w:p>
    <w:p w:rsidR="00A410F8" w:rsidRPr="009A1BFA" w:rsidRDefault="00A410F8" w:rsidP="00A410F8">
      <w:pPr>
        <w:pStyle w:val="a8"/>
        <w:spacing w:after="0"/>
        <w:ind w:firstLine="709"/>
        <w:jc w:val="right"/>
      </w:pPr>
      <w:r w:rsidRPr="009A1BFA">
        <w:t>Таблица № 1</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456"/>
        <w:gridCol w:w="5863"/>
        <w:gridCol w:w="1716"/>
        <w:gridCol w:w="1593"/>
      </w:tblGrid>
      <w:tr w:rsidR="00A410F8" w:rsidRPr="009A1BFA" w:rsidTr="00A410F8">
        <w:trPr>
          <w:trHeight w:val="20"/>
        </w:trPr>
        <w:tc>
          <w:tcPr>
            <w:tcW w:w="213" w:type="pct"/>
            <w:vMerge w:val="restart"/>
            <w:vAlign w:val="center"/>
          </w:tcPr>
          <w:p w:rsidR="00A410F8" w:rsidRPr="009A1BFA" w:rsidRDefault="00A410F8" w:rsidP="00A410F8">
            <w:pPr>
              <w:pStyle w:val="TableParagraph"/>
              <w:rPr>
                <w:rFonts w:ascii="Times New Roman" w:hAnsi="Times New Roman" w:cs="Times New Roman"/>
                <w:sz w:val="24"/>
                <w:szCs w:val="24"/>
                <w:lang w:val="ru-RU"/>
              </w:rPr>
            </w:pPr>
            <w:r w:rsidRPr="009A1BFA">
              <w:rPr>
                <w:rFonts w:ascii="Times New Roman" w:hAnsi="Times New Roman" w:cs="Times New Roman"/>
                <w:sz w:val="24"/>
                <w:szCs w:val="24"/>
                <w:lang w:val="ru-RU"/>
              </w:rPr>
              <w:t>№</w:t>
            </w:r>
          </w:p>
        </w:tc>
        <w:tc>
          <w:tcPr>
            <w:tcW w:w="3116" w:type="pct"/>
            <w:vMerge w:val="restart"/>
            <w:vAlign w:val="center"/>
          </w:tcPr>
          <w:p w:rsidR="00A410F8" w:rsidRPr="009A1BFA" w:rsidRDefault="00A410F8" w:rsidP="00A410F8">
            <w:pPr>
              <w:pStyle w:val="TableParagraph"/>
              <w:rPr>
                <w:rFonts w:ascii="Times New Roman" w:hAnsi="Times New Roman" w:cs="Times New Roman"/>
                <w:sz w:val="24"/>
                <w:szCs w:val="24"/>
                <w:lang w:val="ru-RU"/>
              </w:rPr>
            </w:pPr>
            <w:r w:rsidRPr="009A1BFA">
              <w:rPr>
                <w:rFonts w:ascii="Times New Roman" w:hAnsi="Times New Roman" w:cs="Times New Roman"/>
                <w:sz w:val="24"/>
                <w:szCs w:val="24"/>
                <w:lang w:val="ru-RU"/>
              </w:rPr>
              <w:t>Направления использования субсидии</w:t>
            </w:r>
          </w:p>
        </w:tc>
        <w:tc>
          <w:tcPr>
            <w:tcW w:w="1671" w:type="pct"/>
            <w:gridSpan w:val="2"/>
            <w:vAlign w:val="center"/>
          </w:tcPr>
          <w:p w:rsidR="00A410F8" w:rsidRPr="009A1BFA" w:rsidRDefault="00A410F8" w:rsidP="00A410F8">
            <w:pPr>
              <w:pStyle w:val="TableParagraph"/>
              <w:rPr>
                <w:rFonts w:ascii="Times New Roman" w:hAnsi="Times New Roman" w:cs="Times New Roman"/>
                <w:sz w:val="24"/>
                <w:szCs w:val="24"/>
                <w:lang w:val="ru-RU"/>
              </w:rPr>
            </w:pPr>
            <w:r w:rsidRPr="009A1BFA">
              <w:rPr>
                <w:rFonts w:ascii="Times New Roman" w:hAnsi="Times New Roman" w:cs="Times New Roman"/>
                <w:sz w:val="24"/>
                <w:szCs w:val="24"/>
              </w:rPr>
              <w:t>Р</w:t>
            </w:r>
            <w:r w:rsidRPr="009A1BFA">
              <w:rPr>
                <w:rFonts w:ascii="Times New Roman" w:hAnsi="Times New Roman" w:cs="Times New Roman"/>
                <w:sz w:val="24"/>
                <w:szCs w:val="24"/>
                <w:lang w:val="ru-RU"/>
              </w:rPr>
              <w:t>асходы  всего</w:t>
            </w:r>
            <w:r w:rsidRPr="009A1BFA">
              <w:rPr>
                <w:rFonts w:ascii="Times New Roman" w:hAnsi="Times New Roman" w:cs="Times New Roman"/>
                <w:spacing w:val="-4"/>
                <w:sz w:val="24"/>
                <w:szCs w:val="24"/>
              </w:rPr>
              <w:t xml:space="preserve"> </w:t>
            </w:r>
            <w:r w:rsidRPr="009A1BFA">
              <w:rPr>
                <w:rFonts w:ascii="Times New Roman" w:hAnsi="Times New Roman" w:cs="Times New Roman"/>
                <w:sz w:val="24"/>
                <w:szCs w:val="24"/>
              </w:rPr>
              <w:t>(руб.)</w:t>
            </w:r>
          </w:p>
        </w:tc>
      </w:tr>
      <w:tr w:rsidR="00A410F8" w:rsidRPr="009A1BFA" w:rsidTr="00A410F8">
        <w:trPr>
          <w:trHeight w:val="20"/>
        </w:trPr>
        <w:tc>
          <w:tcPr>
            <w:tcW w:w="213" w:type="pct"/>
            <w:vMerge/>
            <w:vAlign w:val="center"/>
          </w:tcPr>
          <w:p w:rsidR="00A410F8" w:rsidRPr="009A1BFA" w:rsidRDefault="00A410F8" w:rsidP="00A410F8">
            <w:pPr>
              <w:pStyle w:val="TableParagraph"/>
              <w:rPr>
                <w:rFonts w:ascii="Times New Roman" w:hAnsi="Times New Roman" w:cs="Times New Roman"/>
                <w:sz w:val="24"/>
                <w:szCs w:val="24"/>
                <w:lang w:val="ru-RU"/>
              </w:rPr>
            </w:pPr>
          </w:p>
        </w:tc>
        <w:tc>
          <w:tcPr>
            <w:tcW w:w="3116" w:type="pct"/>
            <w:vMerge/>
            <w:vAlign w:val="center"/>
          </w:tcPr>
          <w:p w:rsidR="00A410F8" w:rsidRPr="009A1BFA" w:rsidRDefault="00A410F8" w:rsidP="00A410F8">
            <w:pPr>
              <w:pStyle w:val="TableParagraph"/>
              <w:rPr>
                <w:rFonts w:ascii="Times New Roman" w:eastAsia="Georgia" w:hAnsi="Times New Roman" w:cs="Times New Roman"/>
                <w:sz w:val="24"/>
                <w:szCs w:val="24"/>
              </w:rPr>
            </w:pPr>
          </w:p>
        </w:tc>
        <w:tc>
          <w:tcPr>
            <w:tcW w:w="773" w:type="pct"/>
            <w:vAlign w:val="center"/>
          </w:tcPr>
          <w:p w:rsidR="00A410F8" w:rsidRPr="009A1BFA" w:rsidRDefault="00A410F8" w:rsidP="00A410F8">
            <w:pPr>
              <w:pStyle w:val="TableParagraph"/>
              <w:rPr>
                <w:rFonts w:ascii="Times New Roman" w:eastAsia="Georgia" w:hAnsi="Times New Roman" w:cs="Times New Roman"/>
                <w:sz w:val="24"/>
                <w:szCs w:val="24"/>
              </w:rPr>
            </w:pPr>
            <w:r w:rsidRPr="009A1BFA">
              <w:rPr>
                <w:rFonts w:ascii="Times New Roman" w:hAnsi="Times New Roman" w:cs="Times New Roman"/>
                <w:sz w:val="24"/>
                <w:szCs w:val="24"/>
                <w:lang w:val="ru-RU"/>
              </w:rPr>
              <w:t>2019</w:t>
            </w:r>
          </w:p>
        </w:tc>
        <w:tc>
          <w:tcPr>
            <w:tcW w:w="898" w:type="pct"/>
            <w:vAlign w:val="center"/>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eastAsia="Georgia" w:hAnsi="Times New Roman" w:cs="Times New Roman"/>
                <w:sz w:val="24"/>
                <w:szCs w:val="24"/>
                <w:lang w:val="ru-RU"/>
              </w:rPr>
              <w:t>2020</w:t>
            </w:r>
          </w:p>
        </w:tc>
      </w:tr>
      <w:tr w:rsidR="00A410F8" w:rsidRPr="009A1BFA" w:rsidTr="00A410F8">
        <w:trPr>
          <w:trHeight w:val="20"/>
        </w:trPr>
        <w:tc>
          <w:tcPr>
            <w:tcW w:w="213" w:type="pct"/>
            <w:vAlign w:val="center"/>
          </w:tcPr>
          <w:p w:rsidR="00A410F8" w:rsidRPr="009A1BFA" w:rsidRDefault="00A410F8" w:rsidP="00A410F8">
            <w:pPr>
              <w:pStyle w:val="TableParagraph"/>
              <w:rPr>
                <w:rFonts w:ascii="Times New Roman" w:hAnsi="Times New Roman" w:cs="Times New Roman"/>
                <w:sz w:val="24"/>
                <w:szCs w:val="24"/>
                <w:lang w:val="ru-RU"/>
              </w:rPr>
            </w:pPr>
            <w:r w:rsidRPr="009A1BFA">
              <w:rPr>
                <w:rFonts w:ascii="Times New Roman" w:hAnsi="Times New Roman" w:cs="Times New Roman"/>
                <w:sz w:val="24"/>
                <w:szCs w:val="24"/>
                <w:lang w:val="ru-RU"/>
              </w:rPr>
              <w:t>1</w:t>
            </w:r>
          </w:p>
        </w:tc>
        <w:tc>
          <w:tcPr>
            <w:tcW w:w="3116" w:type="pct"/>
            <w:vAlign w:val="center"/>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hAnsi="Times New Roman" w:cs="Times New Roman"/>
                <w:sz w:val="24"/>
                <w:szCs w:val="24"/>
                <w:lang w:val="ru-RU"/>
              </w:rPr>
              <w:t>Субсидия на выполнение муниципального задания за</w:t>
            </w:r>
            <w:r w:rsidRPr="009A1BFA">
              <w:rPr>
                <w:rFonts w:ascii="Times New Roman" w:hAnsi="Times New Roman" w:cs="Times New Roman"/>
                <w:spacing w:val="-18"/>
                <w:sz w:val="24"/>
                <w:szCs w:val="24"/>
                <w:lang w:val="ru-RU"/>
              </w:rPr>
              <w:t xml:space="preserve"> </w:t>
            </w:r>
            <w:r w:rsidRPr="009A1BFA">
              <w:rPr>
                <w:rFonts w:ascii="Times New Roman" w:hAnsi="Times New Roman" w:cs="Times New Roman"/>
                <w:sz w:val="24"/>
                <w:szCs w:val="24"/>
                <w:lang w:val="ru-RU"/>
              </w:rPr>
              <w:t>счет средств бюджета</w:t>
            </w:r>
            <w:r w:rsidRPr="009A1BFA">
              <w:rPr>
                <w:rFonts w:ascii="Times New Roman" w:hAnsi="Times New Roman" w:cs="Times New Roman"/>
                <w:spacing w:val="-6"/>
                <w:sz w:val="24"/>
                <w:szCs w:val="24"/>
                <w:lang w:val="ru-RU"/>
              </w:rPr>
              <w:t xml:space="preserve"> </w:t>
            </w:r>
            <w:r w:rsidRPr="009A1BFA">
              <w:rPr>
                <w:rFonts w:ascii="Times New Roman" w:hAnsi="Times New Roman" w:cs="Times New Roman"/>
                <w:sz w:val="24"/>
                <w:szCs w:val="24"/>
                <w:lang w:val="ru-RU"/>
              </w:rPr>
              <w:t xml:space="preserve">города </w:t>
            </w:r>
          </w:p>
        </w:tc>
        <w:tc>
          <w:tcPr>
            <w:tcW w:w="773" w:type="pct"/>
            <w:vAlign w:val="center"/>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eastAsia="Georgia" w:hAnsi="Times New Roman" w:cs="Times New Roman"/>
                <w:sz w:val="24"/>
                <w:szCs w:val="24"/>
                <w:lang w:val="ru-RU"/>
              </w:rPr>
              <w:t>9 220 600,00</w:t>
            </w:r>
          </w:p>
        </w:tc>
        <w:tc>
          <w:tcPr>
            <w:tcW w:w="898" w:type="pct"/>
            <w:vAlign w:val="center"/>
          </w:tcPr>
          <w:p w:rsidR="00A410F8" w:rsidRPr="009A1BFA" w:rsidRDefault="00A410F8" w:rsidP="00A410F8">
            <w:pPr>
              <w:pStyle w:val="TableParagraph"/>
              <w:rPr>
                <w:rFonts w:ascii="Times New Roman" w:hAnsi="Times New Roman" w:cs="Times New Roman"/>
                <w:sz w:val="24"/>
                <w:szCs w:val="24"/>
                <w:lang w:val="ru-RU"/>
              </w:rPr>
            </w:pPr>
            <w:r w:rsidRPr="009A1BFA">
              <w:rPr>
                <w:rFonts w:ascii="Times New Roman" w:hAnsi="Times New Roman" w:cs="Times New Roman"/>
                <w:sz w:val="24"/>
                <w:szCs w:val="24"/>
                <w:lang w:val="ru-RU"/>
              </w:rPr>
              <w:t>9 607 200,00</w:t>
            </w:r>
          </w:p>
        </w:tc>
      </w:tr>
      <w:tr w:rsidR="00A410F8" w:rsidRPr="009A1BFA" w:rsidTr="00A410F8">
        <w:trPr>
          <w:trHeight w:val="20"/>
        </w:trPr>
        <w:tc>
          <w:tcPr>
            <w:tcW w:w="213" w:type="pct"/>
            <w:vAlign w:val="center"/>
          </w:tcPr>
          <w:p w:rsidR="00A410F8" w:rsidRPr="009A1BFA" w:rsidRDefault="00A410F8" w:rsidP="00A410F8">
            <w:pPr>
              <w:pStyle w:val="TableParagraph"/>
              <w:rPr>
                <w:rFonts w:ascii="Times New Roman" w:hAnsi="Times New Roman" w:cs="Times New Roman"/>
                <w:sz w:val="24"/>
                <w:szCs w:val="24"/>
                <w:lang w:val="ru-RU"/>
              </w:rPr>
            </w:pPr>
            <w:r w:rsidRPr="009A1BFA">
              <w:rPr>
                <w:rFonts w:ascii="Times New Roman" w:hAnsi="Times New Roman" w:cs="Times New Roman"/>
                <w:sz w:val="24"/>
                <w:szCs w:val="24"/>
                <w:lang w:val="ru-RU"/>
              </w:rPr>
              <w:t>2</w:t>
            </w:r>
          </w:p>
        </w:tc>
        <w:tc>
          <w:tcPr>
            <w:tcW w:w="3116" w:type="pct"/>
            <w:vAlign w:val="center"/>
            <w:hideMark/>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hAnsi="Times New Roman" w:cs="Times New Roman"/>
                <w:sz w:val="24"/>
                <w:szCs w:val="24"/>
                <w:lang w:val="ru-RU"/>
              </w:rPr>
              <w:t>Субсидия на выполнение муниципального задания за</w:t>
            </w:r>
            <w:r w:rsidRPr="009A1BFA">
              <w:rPr>
                <w:rFonts w:ascii="Times New Roman" w:hAnsi="Times New Roman" w:cs="Times New Roman"/>
                <w:spacing w:val="-11"/>
                <w:sz w:val="24"/>
                <w:szCs w:val="24"/>
                <w:lang w:val="ru-RU"/>
              </w:rPr>
              <w:t xml:space="preserve"> </w:t>
            </w:r>
            <w:r w:rsidRPr="009A1BFA">
              <w:rPr>
                <w:rFonts w:ascii="Times New Roman" w:hAnsi="Times New Roman" w:cs="Times New Roman"/>
                <w:sz w:val="24"/>
                <w:szCs w:val="24"/>
                <w:lang w:val="ru-RU"/>
              </w:rPr>
              <w:t>счет субвенции для обеспечения государственных гарантий</w:t>
            </w:r>
            <w:r w:rsidRPr="009A1BFA">
              <w:rPr>
                <w:rFonts w:ascii="Times New Roman" w:hAnsi="Times New Roman" w:cs="Times New Roman"/>
                <w:spacing w:val="-8"/>
                <w:sz w:val="24"/>
                <w:szCs w:val="24"/>
                <w:lang w:val="ru-RU"/>
              </w:rPr>
              <w:t xml:space="preserve"> </w:t>
            </w:r>
            <w:r w:rsidRPr="009A1BFA">
              <w:rPr>
                <w:rFonts w:ascii="Times New Roman" w:hAnsi="Times New Roman" w:cs="Times New Roman"/>
                <w:sz w:val="24"/>
                <w:szCs w:val="24"/>
                <w:lang w:val="ru-RU"/>
              </w:rPr>
              <w:t>на получение образования и осуществления</w:t>
            </w:r>
            <w:r w:rsidRPr="009A1BFA">
              <w:rPr>
                <w:rFonts w:ascii="Times New Roman" w:hAnsi="Times New Roman" w:cs="Times New Roman"/>
                <w:spacing w:val="-4"/>
                <w:sz w:val="24"/>
                <w:szCs w:val="24"/>
                <w:lang w:val="ru-RU"/>
              </w:rPr>
              <w:t xml:space="preserve"> </w:t>
            </w:r>
            <w:r w:rsidRPr="009A1BFA">
              <w:rPr>
                <w:rFonts w:ascii="Times New Roman" w:hAnsi="Times New Roman" w:cs="Times New Roman"/>
                <w:sz w:val="24"/>
                <w:szCs w:val="24"/>
                <w:lang w:val="ru-RU"/>
              </w:rPr>
              <w:t>переданных органам местного самоуправления</w:t>
            </w:r>
            <w:r w:rsidRPr="009A1BFA">
              <w:rPr>
                <w:rFonts w:ascii="Times New Roman" w:hAnsi="Times New Roman" w:cs="Times New Roman"/>
                <w:spacing w:val="-2"/>
                <w:sz w:val="24"/>
                <w:szCs w:val="24"/>
                <w:lang w:val="ru-RU"/>
              </w:rPr>
              <w:t xml:space="preserve"> </w:t>
            </w:r>
            <w:r w:rsidRPr="009A1BFA">
              <w:rPr>
                <w:rFonts w:ascii="Times New Roman" w:hAnsi="Times New Roman" w:cs="Times New Roman"/>
                <w:sz w:val="24"/>
                <w:szCs w:val="24"/>
                <w:lang w:val="ru-RU"/>
              </w:rPr>
              <w:t>муниципальных образований автономного округа отдельных</w:t>
            </w:r>
            <w:r w:rsidRPr="009A1BFA">
              <w:rPr>
                <w:rFonts w:ascii="Times New Roman" w:hAnsi="Times New Roman" w:cs="Times New Roman"/>
                <w:spacing w:val="-18"/>
                <w:sz w:val="24"/>
                <w:szCs w:val="24"/>
                <w:lang w:val="ru-RU"/>
              </w:rPr>
              <w:t xml:space="preserve"> </w:t>
            </w:r>
            <w:r w:rsidRPr="009A1BFA">
              <w:rPr>
                <w:rFonts w:ascii="Times New Roman" w:hAnsi="Times New Roman" w:cs="Times New Roman"/>
                <w:sz w:val="24"/>
                <w:szCs w:val="24"/>
                <w:lang w:val="ru-RU"/>
              </w:rPr>
              <w:t>государственных полномочий в области</w:t>
            </w:r>
            <w:r w:rsidRPr="009A1BFA">
              <w:rPr>
                <w:rFonts w:ascii="Times New Roman" w:hAnsi="Times New Roman" w:cs="Times New Roman"/>
                <w:spacing w:val="-13"/>
                <w:sz w:val="24"/>
                <w:szCs w:val="24"/>
                <w:lang w:val="ru-RU"/>
              </w:rPr>
              <w:t xml:space="preserve"> </w:t>
            </w:r>
            <w:r w:rsidRPr="009A1BFA">
              <w:rPr>
                <w:rFonts w:ascii="Times New Roman" w:hAnsi="Times New Roman" w:cs="Times New Roman"/>
                <w:sz w:val="24"/>
                <w:szCs w:val="24"/>
                <w:lang w:val="ru-RU"/>
              </w:rPr>
              <w:t>образования</w:t>
            </w:r>
          </w:p>
        </w:tc>
        <w:tc>
          <w:tcPr>
            <w:tcW w:w="773" w:type="pct"/>
            <w:vAlign w:val="center"/>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eastAsia="Georgia" w:hAnsi="Times New Roman" w:cs="Times New Roman"/>
                <w:sz w:val="24"/>
                <w:szCs w:val="24"/>
                <w:lang w:val="ru-RU"/>
              </w:rPr>
              <w:t>131 379 000,00</w:t>
            </w:r>
          </w:p>
        </w:tc>
        <w:tc>
          <w:tcPr>
            <w:tcW w:w="898" w:type="pct"/>
            <w:vAlign w:val="center"/>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hAnsi="Times New Roman" w:cs="Times New Roman"/>
                <w:sz w:val="24"/>
                <w:szCs w:val="24"/>
                <w:lang w:val="ru-RU"/>
              </w:rPr>
              <w:t>137 691 100,00</w:t>
            </w:r>
          </w:p>
        </w:tc>
      </w:tr>
      <w:tr w:rsidR="00A410F8" w:rsidRPr="009A1BFA" w:rsidTr="00A410F8">
        <w:trPr>
          <w:trHeight w:val="20"/>
        </w:trPr>
        <w:tc>
          <w:tcPr>
            <w:tcW w:w="213" w:type="pct"/>
            <w:vAlign w:val="center"/>
          </w:tcPr>
          <w:p w:rsidR="00A410F8" w:rsidRPr="009A1BFA" w:rsidRDefault="00A410F8" w:rsidP="00A410F8">
            <w:pPr>
              <w:pStyle w:val="TableParagraph"/>
              <w:rPr>
                <w:rFonts w:ascii="Times New Roman" w:hAnsi="Times New Roman" w:cs="Times New Roman"/>
                <w:sz w:val="24"/>
                <w:szCs w:val="24"/>
                <w:lang w:val="ru-RU"/>
              </w:rPr>
            </w:pPr>
            <w:r w:rsidRPr="009A1BFA">
              <w:rPr>
                <w:rFonts w:ascii="Times New Roman" w:hAnsi="Times New Roman" w:cs="Times New Roman"/>
                <w:sz w:val="24"/>
                <w:szCs w:val="24"/>
                <w:lang w:val="ru-RU"/>
              </w:rPr>
              <w:t>3</w:t>
            </w:r>
          </w:p>
        </w:tc>
        <w:tc>
          <w:tcPr>
            <w:tcW w:w="3116" w:type="pct"/>
            <w:vAlign w:val="center"/>
            <w:hideMark/>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hAnsi="Times New Roman" w:cs="Times New Roman"/>
                <w:sz w:val="24"/>
                <w:szCs w:val="24"/>
                <w:lang w:val="ru-RU"/>
              </w:rPr>
              <w:t>Субсидия на выполнение муниципального задания за</w:t>
            </w:r>
            <w:r w:rsidRPr="009A1BFA">
              <w:rPr>
                <w:rFonts w:ascii="Times New Roman" w:hAnsi="Times New Roman" w:cs="Times New Roman"/>
                <w:spacing w:val="-12"/>
                <w:sz w:val="24"/>
                <w:szCs w:val="24"/>
                <w:lang w:val="ru-RU"/>
              </w:rPr>
              <w:t xml:space="preserve"> </w:t>
            </w:r>
            <w:r w:rsidRPr="009A1BFA">
              <w:rPr>
                <w:rFonts w:ascii="Times New Roman" w:hAnsi="Times New Roman" w:cs="Times New Roman"/>
                <w:sz w:val="24"/>
                <w:szCs w:val="24"/>
                <w:lang w:val="ru-RU"/>
              </w:rPr>
              <w:t>счет субвенции на социальную поддержку отдельных</w:t>
            </w:r>
            <w:r w:rsidRPr="009A1BFA">
              <w:rPr>
                <w:rFonts w:ascii="Times New Roman" w:hAnsi="Times New Roman" w:cs="Times New Roman"/>
                <w:spacing w:val="-14"/>
                <w:sz w:val="24"/>
                <w:szCs w:val="24"/>
                <w:lang w:val="ru-RU"/>
              </w:rPr>
              <w:t xml:space="preserve"> </w:t>
            </w:r>
            <w:r w:rsidRPr="009A1BFA">
              <w:rPr>
                <w:rFonts w:ascii="Times New Roman" w:hAnsi="Times New Roman" w:cs="Times New Roman"/>
                <w:sz w:val="24"/>
                <w:szCs w:val="24"/>
                <w:lang w:val="ru-RU"/>
              </w:rPr>
              <w:t>категорий обучающихся в муниципальных</w:t>
            </w:r>
            <w:r w:rsidRPr="009A1BFA">
              <w:rPr>
                <w:rFonts w:ascii="Times New Roman" w:hAnsi="Times New Roman" w:cs="Times New Roman"/>
                <w:spacing w:val="-6"/>
                <w:sz w:val="24"/>
                <w:szCs w:val="24"/>
                <w:lang w:val="ru-RU"/>
              </w:rPr>
              <w:t xml:space="preserve"> </w:t>
            </w:r>
            <w:r w:rsidRPr="009A1BFA">
              <w:rPr>
                <w:rFonts w:ascii="Times New Roman" w:hAnsi="Times New Roman" w:cs="Times New Roman"/>
                <w:sz w:val="24"/>
                <w:szCs w:val="24"/>
                <w:lang w:val="ru-RU"/>
              </w:rPr>
              <w:t>общеобразовательных организациях, частных общеобразовательных</w:t>
            </w:r>
            <w:r w:rsidRPr="009A1BFA">
              <w:rPr>
                <w:rFonts w:ascii="Times New Roman" w:hAnsi="Times New Roman" w:cs="Times New Roman"/>
                <w:spacing w:val="-21"/>
                <w:sz w:val="24"/>
                <w:szCs w:val="24"/>
                <w:lang w:val="ru-RU"/>
              </w:rPr>
              <w:t xml:space="preserve"> </w:t>
            </w:r>
            <w:r w:rsidRPr="009A1BFA">
              <w:rPr>
                <w:rFonts w:ascii="Times New Roman" w:hAnsi="Times New Roman" w:cs="Times New Roman"/>
                <w:sz w:val="24"/>
                <w:szCs w:val="24"/>
                <w:lang w:val="ru-RU"/>
              </w:rPr>
              <w:t>организациях, осуществляющих образовательную деятельность</w:t>
            </w:r>
            <w:r w:rsidRPr="009A1BFA">
              <w:rPr>
                <w:rFonts w:ascii="Times New Roman" w:hAnsi="Times New Roman" w:cs="Times New Roman"/>
                <w:spacing w:val="-5"/>
                <w:sz w:val="24"/>
                <w:szCs w:val="24"/>
                <w:lang w:val="ru-RU"/>
              </w:rPr>
              <w:t xml:space="preserve"> </w:t>
            </w:r>
            <w:r w:rsidRPr="009A1BFA">
              <w:rPr>
                <w:rFonts w:ascii="Times New Roman" w:hAnsi="Times New Roman" w:cs="Times New Roman"/>
                <w:sz w:val="24"/>
                <w:szCs w:val="24"/>
                <w:lang w:val="ru-RU"/>
              </w:rPr>
              <w:t>по имеющим государственную аккредитацию</w:t>
            </w:r>
            <w:r w:rsidRPr="009A1BFA">
              <w:rPr>
                <w:rFonts w:ascii="Times New Roman" w:hAnsi="Times New Roman" w:cs="Times New Roman"/>
                <w:spacing w:val="-1"/>
                <w:sz w:val="24"/>
                <w:szCs w:val="24"/>
                <w:lang w:val="ru-RU"/>
              </w:rPr>
              <w:t xml:space="preserve"> </w:t>
            </w:r>
            <w:r w:rsidRPr="009A1BFA">
              <w:rPr>
                <w:rFonts w:ascii="Times New Roman" w:hAnsi="Times New Roman" w:cs="Times New Roman"/>
                <w:sz w:val="24"/>
                <w:szCs w:val="24"/>
                <w:lang w:val="ru-RU"/>
              </w:rPr>
              <w:t>основным общеобразовательным</w:t>
            </w:r>
            <w:r w:rsidRPr="009A1BFA">
              <w:rPr>
                <w:rFonts w:ascii="Times New Roman" w:hAnsi="Times New Roman" w:cs="Times New Roman"/>
                <w:spacing w:val="-10"/>
                <w:sz w:val="24"/>
                <w:szCs w:val="24"/>
                <w:lang w:val="ru-RU"/>
              </w:rPr>
              <w:t xml:space="preserve"> </w:t>
            </w:r>
            <w:r w:rsidRPr="009A1BFA">
              <w:rPr>
                <w:rFonts w:ascii="Times New Roman" w:hAnsi="Times New Roman" w:cs="Times New Roman"/>
                <w:sz w:val="24"/>
                <w:szCs w:val="24"/>
                <w:lang w:val="ru-RU"/>
              </w:rPr>
              <w:t>программам</w:t>
            </w:r>
          </w:p>
        </w:tc>
        <w:tc>
          <w:tcPr>
            <w:tcW w:w="773" w:type="pct"/>
            <w:vAlign w:val="center"/>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eastAsia="Georgia" w:hAnsi="Times New Roman" w:cs="Times New Roman"/>
                <w:sz w:val="24"/>
                <w:szCs w:val="24"/>
                <w:lang w:val="ru-RU"/>
              </w:rPr>
              <w:t>10 496 569,05</w:t>
            </w:r>
          </w:p>
        </w:tc>
        <w:tc>
          <w:tcPr>
            <w:tcW w:w="898" w:type="pct"/>
            <w:vAlign w:val="center"/>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hAnsi="Times New Roman" w:cs="Times New Roman"/>
                <w:sz w:val="24"/>
                <w:szCs w:val="24"/>
                <w:lang w:val="ru-RU"/>
              </w:rPr>
              <w:t>9 518 360,00</w:t>
            </w:r>
          </w:p>
        </w:tc>
      </w:tr>
      <w:tr w:rsidR="00A410F8" w:rsidRPr="009A1BFA" w:rsidTr="00A410F8">
        <w:trPr>
          <w:trHeight w:val="20"/>
        </w:trPr>
        <w:tc>
          <w:tcPr>
            <w:tcW w:w="213" w:type="pct"/>
            <w:vAlign w:val="center"/>
          </w:tcPr>
          <w:p w:rsidR="00A410F8" w:rsidRPr="009A1BFA" w:rsidRDefault="00A410F8" w:rsidP="00A410F8">
            <w:pPr>
              <w:pStyle w:val="TableParagraph"/>
              <w:rPr>
                <w:rFonts w:ascii="Times New Roman" w:hAnsi="Times New Roman" w:cs="Times New Roman"/>
                <w:sz w:val="24"/>
                <w:szCs w:val="24"/>
                <w:lang w:val="ru-RU"/>
              </w:rPr>
            </w:pPr>
            <w:r w:rsidRPr="009A1BFA">
              <w:rPr>
                <w:rFonts w:ascii="Times New Roman" w:hAnsi="Times New Roman" w:cs="Times New Roman"/>
                <w:sz w:val="24"/>
                <w:szCs w:val="24"/>
                <w:lang w:val="ru-RU"/>
              </w:rPr>
              <w:t>4</w:t>
            </w:r>
          </w:p>
        </w:tc>
        <w:tc>
          <w:tcPr>
            <w:tcW w:w="3116" w:type="pct"/>
            <w:vAlign w:val="center"/>
            <w:hideMark/>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hAnsi="Times New Roman" w:cs="Times New Roman"/>
                <w:sz w:val="24"/>
                <w:szCs w:val="24"/>
                <w:lang w:val="ru-RU"/>
              </w:rPr>
              <w:t>Субсидия на выполнение муниципального задания за</w:t>
            </w:r>
            <w:r w:rsidRPr="009A1BFA">
              <w:rPr>
                <w:rFonts w:ascii="Times New Roman" w:hAnsi="Times New Roman" w:cs="Times New Roman"/>
                <w:spacing w:val="-14"/>
                <w:sz w:val="24"/>
                <w:szCs w:val="24"/>
                <w:lang w:val="ru-RU"/>
              </w:rPr>
              <w:t xml:space="preserve"> </w:t>
            </w:r>
            <w:r w:rsidRPr="009A1BFA">
              <w:rPr>
                <w:rFonts w:ascii="Times New Roman" w:hAnsi="Times New Roman" w:cs="Times New Roman"/>
                <w:sz w:val="24"/>
                <w:szCs w:val="24"/>
                <w:lang w:val="ru-RU"/>
              </w:rPr>
              <w:t>счет средств бюджета города на создание условий</w:t>
            </w:r>
            <w:r w:rsidRPr="009A1BFA">
              <w:rPr>
                <w:rFonts w:ascii="Times New Roman" w:hAnsi="Times New Roman" w:cs="Times New Roman"/>
                <w:spacing w:val="-9"/>
                <w:sz w:val="24"/>
                <w:szCs w:val="24"/>
                <w:lang w:val="ru-RU"/>
              </w:rPr>
              <w:t xml:space="preserve"> </w:t>
            </w:r>
            <w:r w:rsidRPr="009A1BFA">
              <w:rPr>
                <w:rFonts w:ascii="Times New Roman" w:hAnsi="Times New Roman" w:cs="Times New Roman"/>
                <w:sz w:val="24"/>
                <w:szCs w:val="24"/>
                <w:lang w:val="ru-RU"/>
              </w:rPr>
              <w:t>для</w:t>
            </w:r>
            <w:r w:rsidRPr="009A1BFA">
              <w:rPr>
                <w:rFonts w:ascii="Times New Roman" w:hAnsi="Times New Roman" w:cs="Times New Roman"/>
                <w:spacing w:val="-1"/>
                <w:sz w:val="24"/>
                <w:szCs w:val="24"/>
                <w:lang w:val="ru-RU"/>
              </w:rPr>
              <w:t xml:space="preserve"> </w:t>
            </w:r>
            <w:r w:rsidRPr="009A1BFA">
              <w:rPr>
                <w:rFonts w:ascii="Times New Roman" w:hAnsi="Times New Roman" w:cs="Times New Roman"/>
                <w:sz w:val="24"/>
                <w:szCs w:val="24"/>
                <w:lang w:val="ru-RU"/>
              </w:rPr>
              <w:t>организации отдыха детей в каникулярное время в</w:t>
            </w:r>
            <w:r w:rsidRPr="009A1BFA">
              <w:rPr>
                <w:rFonts w:ascii="Times New Roman" w:hAnsi="Times New Roman" w:cs="Times New Roman"/>
                <w:spacing w:val="-18"/>
                <w:sz w:val="24"/>
                <w:szCs w:val="24"/>
                <w:lang w:val="ru-RU"/>
              </w:rPr>
              <w:t xml:space="preserve"> </w:t>
            </w:r>
            <w:r w:rsidRPr="009A1BFA">
              <w:rPr>
                <w:rFonts w:ascii="Times New Roman" w:hAnsi="Times New Roman" w:cs="Times New Roman"/>
                <w:sz w:val="24"/>
                <w:szCs w:val="24"/>
                <w:lang w:val="ru-RU"/>
              </w:rPr>
              <w:t>лагерях, организованных на базе муниципальных</w:t>
            </w:r>
            <w:r w:rsidRPr="009A1BFA">
              <w:rPr>
                <w:rFonts w:ascii="Times New Roman" w:hAnsi="Times New Roman" w:cs="Times New Roman"/>
                <w:spacing w:val="-14"/>
                <w:sz w:val="24"/>
                <w:szCs w:val="24"/>
                <w:lang w:val="ru-RU"/>
              </w:rPr>
              <w:t xml:space="preserve"> </w:t>
            </w:r>
            <w:r w:rsidRPr="009A1BFA">
              <w:rPr>
                <w:rFonts w:ascii="Times New Roman" w:hAnsi="Times New Roman" w:cs="Times New Roman"/>
                <w:sz w:val="24"/>
                <w:szCs w:val="24"/>
                <w:lang w:val="ru-RU"/>
              </w:rPr>
              <w:t>образовательных организаций</w:t>
            </w:r>
          </w:p>
          <w:p w:rsidR="00A410F8" w:rsidRPr="009A1BFA" w:rsidRDefault="00A410F8" w:rsidP="00A410F8">
            <w:pPr>
              <w:pStyle w:val="TableParagraph"/>
              <w:rPr>
                <w:rFonts w:ascii="Times New Roman" w:eastAsia="Georgia" w:hAnsi="Times New Roman" w:cs="Times New Roman"/>
                <w:sz w:val="24"/>
                <w:szCs w:val="24"/>
              </w:rPr>
            </w:pPr>
            <w:r w:rsidRPr="009A1BFA">
              <w:rPr>
                <w:rFonts w:ascii="Times New Roman" w:hAnsi="Times New Roman" w:cs="Times New Roman"/>
                <w:sz w:val="24"/>
                <w:szCs w:val="24"/>
              </w:rPr>
              <w:t>в том</w:t>
            </w:r>
            <w:r w:rsidRPr="009A1BFA">
              <w:rPr>
                <w:rFonts w:ascii="Times New Roman" w:hAnsi="Times New Roman" w:cs="Times New Roman"/>
                <w:spacing w:val="-6"/>
                <w:sz w:val="24"/>
                <w:szCs w:val="24"/>
              </w:rPr>
              <w:t xml:space="preserve"> </w:t>
            </w:r>
            <w:r w:rsidRPr="009A1BFA">
              <w:rPr>
                <w:rFonts w:ascii="Times New Roman" w:hAnsi="Times New Roman" w:cs="Times New Roman"/>
                <w:sz w:val="24"/>
                <w:szCs w:val="24"/>
              </w:rPr>
              <w:t>числе:</w:t>
            </w:r>
          </w:p>
        </w:tc>
        <w:tc>
          <w:tcPr>
            <w:tcW w:w="773" w:type="pct"/>
            <w:vAlign w:val="center"/>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eastAsia="Georgia" w:hAnsi="Times New Roman" w:cs="Times New Roman"/>
                <w:sz w:val="24"/>
                <w:szCs w:val="24"/>
                <w:lang w:val="ru-RU"/>
              </w:rPr>
              <w:t>1 463 458,95</w:t>
            </w:r>
          </w:p>
        </w:tc>
        <w:tc>
          <w:tcPr>
            <w:tcW w:w="898" w:type="pct"/>
            <w:vAlign w:val="center"/>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hAnsi="Times New Roman" w:cs="Times New Roman"/>
                <w:sz w:val="24"/>
                <w:szCs w:val="24"/>
                <w:lang w:val="ru-RU"/>
              </w:rPr>
              <w:t xml:space="preserve">1 048 350,00 </w:t>
            </w:r>
          </w:p>
        </w:tc>
      </w:tr>
      <w:tr w:rsidR="00A410F8" w:rsidRPr="009A1BFA" w:rsidTr="00A410F8">
        <w:trPr>
          <w:trHeight w:val="20"/>
        </w:trPr>
        <w:tc>
          <w:tcPr>
            <w:tcW w:w="213" w:type="pct"/>
            <w:vAlign w:val="center"/>
          </w:tcPr>
          <w:p w:rsidR="00A410F8" w:rsidRPr="009A1BFA" w:rsidRDefault="00A410F8" w:rsidP="00A410F8">
            <w:pPr>
              <w:pStyle w:val="TableParagraph"/>
              <w:rPr>
                <w:rFonts w:ascii="Times New Roman" w:hAnsi="Times New Roman" w:cs="Times New Roman"/>
                <w:sz w:val="24"/>
                <w:szCs w:val="24"/>
                <w:lang w:val="ru-RU"/>
              </w:rPr>
            </w:pPr>
            <w:r w:rsidRPr="009A1BFA">
              <w:rPr>
                <w:rFonts w:ascii="Times New Roman" w:hAnsi="Times New Roman" w:cs="Times New Roman"/>
                <w:sz w:val="24"/>
                <w:szCs w:val="24"/>
                <w:lang w:val="ru-RU"/>
              </w:rPr>
              <w:t>5</w:t>
            </w:r>
          </w:p>
        </w:tc>
        <w:tc>
          <w:tcPr>
            <w:tcW w:w="3116" w:type="pct"/>
            <w:vAlign w:val="center"/>
            <w:hideMark/>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hAnsi="Times New Roman" w:cs="Times New Roman"/>
                <w:sz w:val="24"/>
                <w:szCs w:val="24"/>
                <w:lang w:val="ru-RU"/>
              </w:rPr>
              <w:t>оплата труда, канцелярские и хозяйственные</w:t>
            </w:r>
            <w:r w:rsidRPr="009A1BFA">
              <w:rPr>
                <w:rFonts w:ascii="Times New Roman" w:hAnsi="Times New Roman" w:cs="Times New Roman"/>
                <w:spacing w:val="-12"/>
                <w:sz w:val="24"/>
                <w:szCs w:val="24"/>
                <w:lang w:val="ru-RU"/>
              </w:rPr>
              <w:t xml:space="preserve"> </w:t>
            </w:r>
            <w:r w:rsidRPr="009A1BFA">
              <w:rPr>
                <w:rFonts w:ascii="Times New Roman" w:hAnsi="Times New Roman" w:cs="Times New Roman"/>
                <w:sz w:val="24"/>
                <w:szCs w:val="24"/>
                <w:lang w:val="ru-RU"/>
              </w:rPr>
              <w:t>товары, учебные расходы, прочие работы,</w:t>
            </w:r>
            <w:r w:rsidRPr="009A1BFA">
              <w:rPr>
                <w:rFonts w:ascii="Times New Roman" w:hAnsi="Times New Roman" w:cs="Times New Roman"/>
                <w:spacing w:val="-14"/>
                <w:sz w:val="24"/>
                <w:szCs w:val="24"/>
                <w:lang w:val="ru-RU"/>
              </w:rPr>
              <w:t xml:space="preserve"> </w:t>
            </w:r>
            <w:r w:rsidRPr="009A1BFA">
              <w:rPr>
                <w:rFonts w:ascii="Times New Roman" w:hAnsi="Times New Roman" w:cs="Times New Roman"/>
                <w:sz w:val="24"/>
                <w:szCs w:val="24"/>
                <w:lang w:val="ru-RU"/>
              </w:rPr>
              <w:t>услуги</w:t>
            </w:r>
          </w:p>
        </w:tc>
        <w:tc>
          <w:tcPr>
            <w:tcW w:w="773" w:type="pct"/>
            <w:vAlign w:val="center"/>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eastAsia="Georgia" w:hAnsi="Times New Roman" w:cs="Times New Roman"/>
                <w:sz w:val="24"/>
                <w:szCs w:val="24"/>
                <w:lang w:val="ru-RU"/>
              </w:rPr>
              <w:t>899 400,00</w:t>
            </w:r>
          </w:p>
        </w:tc>
        <w:tc>
          <w:tcPr>
            <w:tcW w:w="898" w:type="pct"/>
            <w:vAlign w:val="center"/>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hAnsi="Times New Roman" w:cs="Times New Roman"/>
                <w:sz w:val="24"/>
                <w:szCs w:val="24"/>
                <w:lang w:val="ru-RU"/>
              </w:rPr>
              <w:t>500 850,00</w:t>
            </w:r>
          </w:p>
        </w:tc>
      </w:tr>
      <w:tr w:rsidR="00A410F8" w:rsidRPr="009A1BFA" w:rsidTr="00A410F8">
        <w:trPr>
          <w:trHeight w:val="20"/>
        </w:trPr>
        <w:tc>
          <w:tcPr>
            <w:tcW w:w="213" w:type="pct"/>
            <w:vAlign w:val="center"/>
          </w:tcPr>
          <w:p w:rsidR="00A410F8" w:rsidRPr="009A1BFA" w:rsidRDefault="00A410F8" w:rsidP="00A410F8">
            <w:pPr>
              <w:pStyle w:val="TableParagraph"/>
              <w:rPr>
                <w:rFonts w:ascii="Times New Roman" w:hAnsi="Times New Roman" w:cs="Times New Roman"/>
                <w:sz w:val="24"/>
                <w:szCs w:val="24"/>
                <w:lang w:val="ru-RU"/>
              </w:rPr>
            </w:pPr>
            <w:r w:rsidRPr="009A1BFA">
              <w:rPr>
                <w:rFonts w:ascii="Times New Roman" w:hAnsi="Times New Roman" w:cs="Times New Roman"/>
                <w:sz w:val="24"/>
                <w:szCs w:val="24"/>
                <w:lang w:val="ru-RU"/>
              </w:rPr>
              <w:t>6</w:t>
            </w:r>
          </w:p>
        </w:tc>
        <w:tc>
          <w:tcPr>
            <w:tcW w:w="3116" w:type="pct"/>
            <w:vAlign w:val="center"/>
            <w:hideMark/>
          </w:tcPr>
          <w:p w:rsidR="00A410F8" w:rsidRPr="009A1BFA" w:rsidRDefault="00A410F8" w:rsidP="00A410F8">
            <w:pPr>
              <w:pStyle w:val="TableParagraph"/>
              <w:rPr>
                <w:rFonts w:ascii="Times New Roman" w:eastAsia="Times New Roman" w:hAnsi="Times New Roman" w:cs="Times New Roman"/>
                <w:sz w:val="24"/>
                <w:szCs w:val="24"/>
                <w:lang w:val="ru-RU"/>
              </w:rPr>
            </w:pPr>
            <w:r w:rsidRPr="009A1BFA">
              <w:rPr>
                <w:rFonts w:ascii="Times New Roman" w:hAnsi="Times New Roman" w:cs="Times New Roman"/>
                <w:sz w:val="24"/>
                <w:szCs w:val="24"/>
                <w:lang w:val="ru-RU"/>
              </w:rPr>
              <w:t>страхование детей в</w:t>
            </w:r>
            <w:r w:rsidRPr="009A1BFA">
              <w:rPr>
                <w:rFonts w:ascii="Times New Roman" w:hAnsi="Times New Roman" w:cs="Times New Roman"/>
                <w:spacing w:val="-8"/>
                <w:sz w:val="24"/>
                <w:szCs w:val="24"/>
                <w:lang w:val="ru-RU"/>
              </w:rPr>
              <w:t xml:space="preserve"> </w:t>
            </w:r>
            <w:r w:rsidRPr="009A1BFA">
              <w:rPr>
                <w:rFonts w:ascii="Times New Roman" w:hAnsi="Times New Roman" w:cs="Times New Roman"/>
                <w:sz w:val="24"/>
                <w:szCs w:val="24"/>
                <w:lang w:val="ru-RU"/>
              </w:rPr>
              <w:t>лагерях , питание детей в</w:t>
            </w:r>
            <w:r w:rsidRPr="009A1BFA">
              <w:rPr>
                <w:rFonts w:ascii="Times New Roman" w:hAnsi="Times New Roman" w:cs="Times New Roman"/>
                <w:spacing w:val="-4"/>
                <w:sz w:val="24"/>
                <w:szCs w:val="24"/>
                <w:lang w:val="ru-RU"/>
              </w:rPr>
              <w:t xml:space="preserve"> </w:t>
            </w:r>
            <w:r w:rsidRPr="009A1BFA">
              <w:rPr>
                <w:rFonts w:ascii="Times New Roman" w:hAnsi="Times New Roman" w:cs="Times New Roman"/>
                <w:sz w:val="24"/>
                <w:szCs w:val="24"/>
                <w:lang w:val="ru-RU"/>
              </w:rPr>
              <w:t>лагерях</w:t>
            </w:r>
          </w:p>
        </w:tc>
        <w:tc>
          <w:tcPr>
            <w:tcW w:w="773" w:type="pct"/>
            <w:vAlign w:val="center"/>
          </w:tcPr>
          <w:p w:rsidR="00A410F8" w:rsidRPr="009A1BFA" w:rsidRDefault="00A410F8" w:rsidP="00A410F8">
            <w:pPr>
              <w:pStyle w:val="TableParagraph"/>
              <w:rPr>
                <w:rFonts w:ascii="Times New Roman" w:eastAsia="Times New Roman" w:hAnsi="Times New Roman" w:cs="Times New Roman"/>
                <w:sz w:val="24"/>
                <w:szCs w:val="24"/>
                <w:lang w:val="ru-RU"/>
              </w:rPr>
            </w:pPr>
            <w:r w:rsidRPr="009A1BFA">
              <w:rPr>
                <w:rFonts w:ascii="Times New Roman" w:eastAsia="Times New Roman" w:hAnsi="Times New Roman" w:cs="Times New Roman"/>
                <w:sz w:val="24"/>
                <w:szCs w:val="24"/>
                <w:lang w:val="ru-RU"/>
              </w:rPr>
              <w:t>564 058,95</w:t>
            </w:r>
          </w:p>
        </w:tc>
        <w:tc>
          <w:tcPr>
            <w:tcW w:w="898" w:type="pct"/>
            <w:vAlign w:val="center"/>
          </w:tcPr>
          <w:p w:rsidR="00A410F8" w:rsidRPr="009A1BFA" w:rsidRDefault="00A410F8" w:rsidP="00A410F8">
            <w:pPr>
              <w:pStyle w:val="TableParagraph"/>
              <w:rPr>
                <w:rFonts w:ascii="Times New Roman" w:eastAsia="Times New Roman" w:hAnsi="Times New Roman" w:cs="Times New Roman"/>
                <w:sz w:val="24"/>
                <w:szCs w:val="24"/>
                <w:lang w:val="ru-RU"/>
              </w:rPr>
            </w:pPr>
            <w:r w:rsidRPr="009A1BFA">
              <w:rPr>
                <w:rFonts w:ascii="Times New Roman" w:hAnsi="Times New Roman" w:cs="Times New Roman"/>
                <w:sz w:val="24"/>
                <w:szCs w:val="24"/>
                <w:lang w:val="ru-RU"/>
              </w:rPr>
              <w:t>547 500,00</w:t>
            </w:r>
          </w:p>
        </w:tc>
      </w:tr>
      <w:tr w:rsidR="00A410F8" w:rsidRPr="009A1BFA" w:rsidTr="00A410F8">
        <w:trPr>
          <w:trHeight w:val="20"/>
        </w:trPr>
        <w:tc>
          <w:tcPr>
            <w:tcW w:w="213" w:type="pct"/>
            <w:vAlign w:val="center"/>
          </w:tcPr>
          <w:p w:rsidR="00A410F8" w:rsidRPr="009A1BFA" w:rsidRDefault="00A410F8" w:rsidP="00A410F8">
            <w:pPr>
              <w:pStyle w:val="TableParagraph"/>
              <w:rPr>
                <w:rFonts w:ascii="Times New Roman" w:hAnsi="Times New Roman" w:cs="Times New Roman"/>
                <w:sz w:val="24"/>
                <w:szCs w:val="24"/>
                <w:lang w:val="ru-RU"/>
              </w:rPr>
            </w:pPr>
            <w:r w:rsidRPr="009A1BFA">
              <w:rPr>
                <w:rFonts w:ascii="Times New Roman" w:hAnsi="Times New Roman" w:cs="Times New Roman"/>
                <w:sz w:val="24"/>
                <w:szCs w:val="24"/>
                <w:lang w:val="ru-RU"/>
              </w:rPr>
              <w:t>7</w:t>
            </w:r>
          </w:p>
        </w:tc>
        <w:tc>
          <w:tcPr>
            <w:tcW w:w="3116" w:type="pct"/>
            <w:vAlign w:val="center"/>
            <w:hideMark/>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hAnsi="Times New Roman" w:cs="Times New Roman"/>
                <w:sz w:val="24"/>
                <w:szCs w:val="24"/>
                <w:lang w:val="ru-RU"/>
              </w:rPr>
              <w:t>Субсидия на выполнение муниципального задания за</w:t>
            </w:r>
            <w:r w:rsidRPr="009A1BFA">
              <w:rPr>
                <w:rFonts w:ascii="Times New Roman" w:hAnsi="Times New Roman" w:cs="Times New Roman"/>
                <w:spacing w:val="-14"/>
                <w:sz w:val="24"/>
                <w:szCs w:val="24"/>
                <w:lang w:val="ru-RU"/>
              </w:rPr>
              <w:t xml:space="preserve"> </w:t>
            </w:r>
            <w:r w:rsidRPr="009A1BFA">
              <w:rPr>
                <w:rFonts w:ascii="Times New Roman" w:hAnsi="Times New Roman" w:cs="Times New Roman"/>
                <w:sz w:val="24"/>
                <w:szCs w:val="24"/>
                <w:lang w:val="ru-RU"/>
              </w:rPr>
              <w:t>счет средств бюджета округа на создание условий</w:t>
            </w:r>
            <w:r w:rsidRPr="009A1BFA">
              <w:rPr>
                <w:rFonts w:ascii="Times New Roman" w:hAnsi="Times New Roman" w:cs="Times New Roman"/>
                <w:spacing w:val="-8"/>
                <w:sz w:val="24"/>
                <w:szCs w:val="24"/>
                <w:lang w:val="ru-RU"/>
              </w:rPr>
              <w:t xml:space="preserve"> </w:t>
            </w:r>
            <w:r w:rsidRPr="009A1BFA">
              <w:rPr>
                <w:rFonts w:ascii="Times New Roman" w:hAnsi="Times New Roman" w:cs="Times New Roman"/>
                <w:sz w:val="24"/>
                <w:szCs w:val="24"/>
                <w:lang w:val="ru-RU"/>
              </w:rPr>
              <w:t>для</w:t>
            </w:r>
            <w:r w:rsidRPr="009A1BFA">
              <w:rPr>
                <w:rFonts w:ascii="Times New Roman" w:hAnsi="Times New Roman" w:cs="Times New Roman"/>
                <w:spacing w:val="-1"/>
                <w:sz w:val="24"/>
                <w:szCs w:val="24"/>
                <w:lang w:val="ru-RU"/>
              </w:rPr>
              <w:t xml:space="preserve"> </w:t>
            </w:r>
            <w:r w:rsidRPr="009A1BFA">
              <w:rPr>
                <w:rFonts w:ascii="Times New Roman" w:hAnsi="Times New Roman" w:cs="Times New Roman"/>
                <w:sz w:val="24"/>
                <w:szCs w:val="24"/>
                <w:lang w:val="ru-RU"/>
              </w:rPr>
              <w:t>организации отдыха детей в каникулярное время в</w:t>
            </w:r>
            <w:r w:rsidRPr="009A1BFA">
              <w:rPr>
                <w:rFonts w:ascii="Times New Roman" w:hAnsi="Times New Roman" w:cs="Times New Roman"/>
                <w:spacing w:val="-18"/>
                <w:sz w:val="24"/>
                <w:szCs w:val="24"/>
                <w:lang w:val="ru-RU"/>
              </w:rPr>
              <w:t xml:space="preserve"> </w:t>
            </w:r>
            <w:r w:rsidRPr="009A1BFA">
              <w:rPr>
                <w:rFonts w:ascii="Times New Roman" w:hAnsi="Times New Roman" w:cs="Times New Roman"/>
                <w:sz w:val="24"/>
                <w:szCs w:val="24"/>
                <w:lang w:val="ru-RU"/>
              </w:rPr>
              <w:t>лагерях, организованных на базе муниципальных</w:t>
            </w:r>
            <w:r w:rsidRPr="009A1BFA">
              <w:rPr>
                <w:rFonts w:ascii="Times New Roman" w:hAnsi="Times New Roman" w:cs="Times New Roman"/>
                <w:spacing w:val="-14"/>
                <w:sz w:val="24"/>
                <w:szCs w:val="24"/>
                <w:lang w:val="ru-RU"/>
              </w:rPr>
              <w:t xml:space="preserve"> </w:t>
            </w:r>
            <w:r w:rsidRPr="009A1BFA">
              <w:rPr>
                <w:rFonts w:ascii="Times New Roman" w:hAnsi="Times New Roman" w:cs="Times New Roman"/>
                <w:sz w:val="24"/>
                <w:szCs w:val="24"/>
                <w:lang w:val="ru-RU"/>
              </w:rPr>
              <w:t>образовательных организаций</w:t>
            </w:r>
          </w:p>
        </w:tc>
        <w:tc>
          <w:tcPr>
            <w:tcW w:w="773" w:type="pct"/>
            <w:vAlign w:val="center"/>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eastAsia="Georgia" w:hAnsi="Times New Roman" w:cs="Times New Roman"/>
                <w:sz w:val="24"/>
                <w:szCs w:val="24"/>
                <w:lang w:val="ru-RU"/>
              </w:rPr>
              <w:t>821 850,00</w:t>
            </w:r>
          </w:p>
        </w:tc>
        <w:tc>
          <w:tcPr>
            <w:tcW w:w="898" w:type="pct"/>
            <w:vAlign w:val="center"/>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hAnsi="Times New Roman" w:cs="Times New Roman"/>
                <w:sz w:val="24"/>
                <w:szCs w:val="24"/>
                <w:lang w:val="ru-RU"/>
              </w:rPr>
              <w:t>821</w:t>
            </w:r>
            <w:r w:rsidRPr="009A1BFA">
              <w:rPr>
                <w:rFonts w:ascii="Times New Roman" w:hAnsi="Times New Roman" w:cs="Times New Roman"/>
                <w:spacing w:val="-5"/>
                <w:sz w:val="24"/>
                <w:szCs w:val="24"/>
              </w:rPr>
              <w:t> </w:t>
            </w:r>
            <w:r w:rsidRPr="009A1BFA">
              <w:rPr>
                <w:rFonts w:ascii="Times New Roman" w:hAnsi="Times New Roman" w:cs="Times New Roman"/>
                <w:sz w:val="24"/>
                <w:szCs w:val="24"/>
                <w:lang w:val="ru-RU"/>
              </w:rPr>
              <w:t>850,00</w:t>
            </w:r>
          </w:p>
        </w:tc>
      </w:tr>
      <w:tr w:rsidR="00A410F8" w:rsidRPr="009A1BFA" w:rsidTr="00A410F8">
        <w:trPr>
          <w:trHeight w:val="20"/>
        </w:trPr>
        <w:tc>
          <w:tcPr>
            <w:tcW w:w="213" w:type="pct"/>
            <w:vAlign w:val="center"/>
          </w:tcPr>
          <w:p w:rsidR="00A410F8" w:rsidRPr="009A1BFA" w:rsidRDefault="00A410F8" w:rsidP="00A410F8">
            <w:pPr>
              <w:pStyle w:val="TableParagraph"/>
              <w:rPr>
                <w:rFonts w:ascii="Times New Roman" w:hAnsi="Times New Roman" w:cs="Times New Roman"/>
                <w:sz w:val="24"/>
                <w:szCs w:val="24"/>
                <w:lang w:val="ru-RU"/>
              </w:rPr>
            </w:pPr>
            <w:r w:rsidRPr="009A1BFA">
              <w:rPr>
                <w:rFonts w:ascii="Times New Roman" w:hAnsi="Times New Roman" w:cs="Times New Roman"/>
                <w:sz w:val="24"/>
                <w:szCs w:val="24"/>
                <w:lang w:val="ru-RU"/>
              </w:rPr>
              <w:t>9</w:t>
            </w:r>
          </w:p>
        </w:tc>
        <w:tc>
          <w:tcPr>
            <w:tcW w:w="3116" w:type="pct"/>
            <w:vAlign w:val="center"/>
            <w:hideMark/>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hAnsi="Times New Roman" w:cs="Times New Roman"/>
                <w:sz w:val="24"/>
                <w:szCs w:val="24"/>
                <w:lang w:val="ru-RU"/>
              </w:rPr>
              <w:t>на компенсацию расходов на оплату стоимости проезда</w:t>
            </w:r>
            <w:r w:rsidRPr="009A1BFA">
              <w:rPr>
                <w:rFonts w:ascii="Times New Roman" w:hAnsi="Times New Roman" w:cs="Times New Roman"/>
                <w:spacing w:val="-16"/>
                <w:sz w:val="24"/>
                <w:szCs w:val="24"/>
                <w:lang w:val="ru-RU"/>
              </w:rPr>
              <w:t xml:space="preserve"> </w:t>
            </w:r>
            <w:r w:rsidRPr="009A1BFA">
              <w:rPr>
                <w:rFonts w:ascii="Times New Roman" w:hAnsi="Times New Roman" w:cs="Times New Roman"/>
                <w:sz w:val="24"/>
                <w:szCs w:val="24"/>
                <w:lang w:val="ru-RU"/>
              </w:rPr>
              <w:t>и провоза багажа к месту использования отпуска и</w:t>
            </w:r>
            <w:r w:rsidRPr="009A1BFA">
              <w:rPr>
                <w:rFonts w:ascii="Times New Roman" w:hAnsi="Times New Roman" w:cs="Times New Roman"/>
                <w:spacing w:val="-16"/>
                <w:sz w:val="24"/>
                <w:szCs w:val="24"/>
                <w:lang w:val="ru-RU"/>
              </w:rPr>
              <w:t xml:space="preserve"> </w:t>
            </w:r>
            <w:r w:rsidRPr="009A1BFA">
              <w:rPr>
                <w:rFonts w:ascii="Times New Roman" w:hAnsi="Times New Roman" w:cs="Times New Roman"/>
                <w:sz w:val="24"/>
                <w:szCs w:val="24"/>
                <w:lang w:val="ru-RU"/>
              </w:rPr>
              <w:t>обратно работникам учреждения и неработающих членов его</w:t>
            </w:r>
            <w:r w:rsidRPr="009A1BFA">
              <w:rPr>
                <w:rFonts w:ascii="Times New Roman" w:hAnsi="Times New Roman" w:cs="Times New Roman"/>
                <w:spacing w:val="-13"/>
                <w:sz w:val="24"/>
                <w:szCs w:val="24"/>
                <w:lang w:val="ru-RU"/>
              </w:rPr>
              <w:t xml:space="preserve"> </w:t>
            </w:r>
            <w:r w:rsidRPr="009A1BFA">
              <w:rPr>
                <w:rFonts w:ascii="Times New Roman" w:hAnsi="Times New Roman" w:cs="Times New Roman"/>
                <w:sz w:val="24"/>
                <w:szCs w:val="24"/>
                <w:lang w:val="ru-RU"/>
              </w:rPr>
              <w:t>семьи (КС006.20.0002)</w:t>
            </w:r>
          </w:p>
        </w:tc>
        <w:tc>
          <w:tcPr>
            <w:tcW w:w="773" w:type="pct"/>
            <w:vAlign w:val="center"/>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eastAsia="Georgia" w:hAnsi="Times New Roman" w:cs="Times New Roman"/>
                <w:sz w:val="24"/>
                <w:szCs w:val="24"/>
                <w:lang w:val="ru-RU"/>
              </w:rPr>
              <w:t>1 666 303,30</w:t>
            </w:r>
          </w:p>
        </w:tc>
        <w:tc>
          <w:tcPr>
            <w:tcW w:w="898" w:type="pct"/>
            <w:vAlign w:val="center"/>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hAnsi="Times New Roman" w:cs="Times New Roman"/>
                <w:sz w:val="24"/>
                <w:szCs w:val="24"/>
                <w:lang w:val="ru-RU"/>
              </w:rPr>
              <w:t>1 620 730,00</w:t>
            </w:r>
          </w:p>
        </w:tc>
      </w:tr>
      <w:tr w:rsidR="00A410F8" w:rsidRPr="009A1BFA" w:rsidTr="00A410F8">
        <w:trPr>
          <w:trHeight w:val="20"/>
        </w:trPr>
        <w:tc>
          <w:tcPr>
            <w:tcW w:w="213" w:type="pct"/>
            <w:vAlign w:val="center"/>
          </w:tcPr>
          <w:p w:rsidR="00A410F8" w:rsidRPr="009A1BFA" w:rsidRDefault="00A410F8" w:rsidP="00A410F8">
            <w:pPr>
              <w:pStyle w:val="TableParagraph"/>
              <w:rPr>
                <w:rFonts w:ascii="Times New Roman" w:hAnsi="Times New Roman" w:cs="Times New Roman"/>
                <w:sz w:val="24"/>
                <w:szCs w:val="24"/>
                <w:lang w:val="ru-RU"/>
              </w:rPr>
            </w:pPr>
            <w:r w:rsidRPr="009A1BFA">
              <w:rPr>
                <w:rFonts w:ascii="Times New Roman" w:hAnsi="Times New Roman" w:cs="Times New Roman"/>
                <w:sz w:val="24"/>
                <w:szCs w:val="24"/>
                <w:lang w:val="ru-RU"/>
              </w:rPr>
              <w:t>10</w:t>
            </w:r>
          </w:p>
        </w:tc>
        <w:tc>
          <w:tcPr>
            <w:tcW w:w="3116" w:type="pct"/>
            <w:vAlign w:val="center"/>
            <w:hideMark/>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hAnsi="Times New Roman" w:cs="Times New Roman"/>
                <w:sz w:val="24"/>
                <w:szCs w:val="24"/>
                <w:lang w:val="ru-RU"/>
              </w:rPr>
              <w:t>на выплаты социального характера работникам</w:t>
            </w:r>
            <w:r w:rsidRPr="009A1BFA">
              <w:rPr>
                <w:rFonts w:ascii="Times New Roman" w:hAnsi="Times New Roman" w:cs="Times New Roman"/>
                <w:spacing w:val="-20"/>
                <w:sz w:val="24"/>
                <w:szCs w:val="24"/>
                <w:lang w:val="ru-RU"/>
              </w:rPr>
              <w:t xml:space="preserve"> </w:t>
            </w:r>
            <w:r w:rsidRPr="009A1BFA">
              <w:rPr>
                <w:rFonts w:ascii="Times New Roman" w:hAnsi="Times New Roman" w:cs="Times New Roman"/>
                <w:sz w:val="24"/>
                <w:szCs w:val="24"/>
                <w:lang w:val="ru-RU"/>
              </w:rPr>
              <w:t>учреждений, установленные муниципальными правовыми актами</w:t>
            </w:r>
            <w:r w:rsidRPr="009A1BFA">
              <w:rPr>
                <w:rFonts w:ascii="Times New Roman" w:hAnsi="Times New Roman" w:cs="Times New Roman"/>
                <w:spacing w:val="-9"/>
                <w:sz w:val="24"/>
                <w:szCs w:val="24"/>
                <w:lang w:val="ru-RU"/>
              </w:rPr>
              <w:t xml:space="preserve"> </w:t>
            </w:r>
            <w:r w:rsidRPr="009A1BFA">
              <w:rPr>
                <w:rFonts w:ascii="Times New Roman" w:hAnsi="Times New Roman" w:cs="Times New Roman"/>
                <w:sz w:val="24"/>
                <w:szCs w:val="24"/>
                <w:lang w:val="ru-RU"/>
              </w:rPr>
              <w:t>(КС 006.20.0003)</w:t>
            </w:r>
          </w:p>
        </w:tc>
        <w:tc>
          <w:tcPr>
            <w:tcW w:w="773" w:type="pct"/>
            <w:vAlign w:val="center"/>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eastAsia="Georgia" w:hAnsi="Times New Roman" w:cs="Times New Roman"/>
                <w:sz w:val="24"/>
                <w:szCs w:val="24"/>
                <w:lang w:val="ru-RU"/>
              </w:rPr>
              <w:t>477 000,00</w:t>
            </w:r>
          </w:p>
        </w:tc>
        <w:tc>
          <w:tcPr>
            <w:tcW w:w="898" w:type="pct"/>
            <w:vAlign w:val="center"/>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hAnsi="Times New Roman" w:cs="Times New Roman"/>
                <w:sz w:val="24"/>
                <w:szCs w:val="24"/>
                <w:lang w:val="ru-RU"/>
              </w:rPr>
              <w:t>284 000,00</w:t>
            </w:r>
          </w:p>
        </w:tc>
      </w:tr>
      <w:tr w:rsidR="00A410F8" w:rsidRPr="009A1BFA" w:rsidTr="00A410F8">
        <w:trPr>
          <w:trHeight w:val="20"/>
        </w:trPr>
        <w:tc>
          <w:tcPr>
            <w:tcW w:w="213" w:type="pct"/>
            <w:vAlign w:val="center"/>
          </w:tcPr>
          <w:p w:rsidR="00A410F8" w:rsidRPr="009A1BFA" w:rsidRDefault="00A410F8" w:rsidP="00A410F8">
            <w:pPr>
              <w:pStyle w:val="TableParagraph"/>
              <w:rPr>
                <w:rFonts w:ascii="Times New Roman" w:hAnsi="Times New Roman" w:cs="Times New Roman"/>
                <w:sz w:val="24"/>
                <w:szCs w:val="24"/>
                <w:lang w:val="ru-RU"/>
              </w:rPr>
            </w:pPr>
            <w:r w:rsidRPr="009A1BFA">
              <w:rPr>
                <w:rFonts w:ascii="Times New Roman" w:hAnsi="Times New Roman" w:cs="Times New Roman"/>
                <w:sz w:val="24"/>
                <w:szCs w:val="24"/>
                <w:lang w:val="ru-RU"/>
              </w:rPr>
              <w:t>11</w:t>
            </w:r>
          </w:p>
        </w:tc>
        <w:tc>
          <w:tcPr>
            <w:tcW w:w="3116" w:type="pct"/>
            <w:vAlign w:val="center"/>
            <w:hideMark/>
          </w:tcPr>
          <w:p w:rsidR="00A410F8" w:rsidRPr="009A1BFA" w:rsidRDefault="00A410F8" w:rsidP="00A410F8">
            <w:pPr>
              <w:pStyle w:val="TableParagraph"/>
              <w:rPr>
                <w:rFonts w:ascii="Times New Roman" w:eastAsia="Georgia" w:hAnsi="Times New Roman" w:cs="Times New Roman"/>
                <w:sz w:val="24"/>
                <w:szCs w:val="24"/>
              </w:rPr>
            </w:pPr>
            <w:r w:rsidRPr="009A1BFA">
              <w:rPr>
                <w:rFonts w:ascii="Times New Roman" w:hAnsi="Times New Roman" w:cs="Times New Roman"/>
                <w:sz w:val="24"/>
                <w:szCs w:val="24"/>
                <w:lang w:val="ru-RU"/>
              </w:rPr>
              <w:t xml:space="preserve">Текущий ремонт </w:t>
            </w:r>
            <w:r w:rsidRPr="009A1BFA">
              <w:rPr>
                <w:rFonts w:ascii="Times New Roman" w:hAnsi="Times New Roman" w:cs="Times New Roman"/>
                <w:sz w:val="24"/>
                <w:szCs w:val="24"/>
              </w:rPr>
              <w:t xml:space="preserve"> (КС</w:t>
            </w:r>
            <w:r w:rsidRPr="009A1BFA">
              <w:rPr>
                <w:rFonts w:ascii="Times New Roman" w:hAnsi="Times New Roman" w:cs="Times New Roman"/>
                <w:spacing w:val="-22"/>
                <w:sz w:val="24"/>
                <w:szCs w:val="24"/>
              </w:rPr>
              <w:t xml:space="preserve"> </w:t>
            </w:r>
            <w:r w:rsidRPr="009A1BFA">
              <w:rPr>
                <w:rFonts w:ascii="Times New Roman" w:hAnsi="Times New Roman" w:cs="Times New Roman"/>
                <w:sz w:val="24"/>
                <w:szCs w:val="24"/>
              </w:rPr>
              <w:t>006.20.0007)</w:t>
            </w:r>
          </w:p>
        </w:tc>
        <w:tc>
          <w:tcPr>
            <w:tcW w:w="773" w:type="pct"/>
            <w:vAlign w:val="center"/>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eastAsia="Georgia" w:hAnsi="Times New Roman" w:cs="Times New Roman"/>
                <w:sz w:val="24"/>
                <w:szCs w:val="24"/>
                <w:lang w:val="ru-RU"/>
              </w:rPr>
              <w:t>75 000,00</w:t>
            </w:r>
          </w:p>
        </w:tc>
        <w:tc>
          <w:tcPr>
            <w:tcW w:w="898" w:type="pct"/>
            <w:vAlign w:val="center"/>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hAnsi="Times New Roman" w:cs="Times New Roman"/>
                <w:sz w:val="24"/>
                <w:szCs w:val="24"/>
                <w:lang w:val="ru-RU"/>
              </w:rPr>
              <w:t>1 090 400,00</w:t>
            </w:r>
          </w:p>
        </w:tc>
      </w:tr>
      <w:tr w:rsidR="00A410F8" w:rsidRPr="009A1BFA" w:rsidTr="00A410F8">
        <w:trPr>
          <w:trHeight w:val="20"/>
        </w:trPr>
        <w:tc>
          <w:tcPr>
            <w:tcW w:w="213" w:type="pct"/>
            <w:vAlign w:val="center"/>
          </w:tcPr>
          <w:p w:rsidR="00A410F8" w:rsidRPr="009A1BFA" w:rsidRDefault="00A410F8" w:rsidP="00A410F8">
            <w:pPr>
              <w:pStyle w:val="TableParagraph"/>
              <w:rPr>
                <w:rFonts w:ascii="Times New Roman" w:hAnsi="Times New Roman" w:cs="Times New Roman"/>
                <w:sz w:val="24"/>
                <w:szCs w:val="24"/>
                <w:lang w:val="ru-RU"/>
              </w:rPr>
            </w:pPr>
            <w:r w:rsidRPr="009A1BFA">
              <w:rPr>
                <w:rFonts w:ascii="Times New Roman" w:hAnsi="Times New Roman" w:cs="Times New Roman"/>
                <w:sz w:val="24"/>
                <w:szCs w:val="24"/>
                <w:lang w:val="ru-RU"/>
              </w:rPr>
              <w:t>12</w:t>
            </w:r>
          </w:p>
        </w:tc>
        <w:tc>
          <w:tcPr>
            <w:tcW w:w="3116" w:type="pct"/>
            <w:vAlign w:val="center"/>
            <w:hideMark/>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hAnsi="Times New Roman" w:cs="Times New Roman"/>
                <w:sz w:val="24"/>
                <w:szCs w:val="24"/>
                <w:lang w:val="ru-RU"/>
              </w:rPr>
              <w:t>На расходы, не отнесенные к нормативным</w:t>
            </w:r>
            <w:r w:rsidRPr="009A1BFA">
              <w:rPr>
                <w:rFonts w:ascii="Times New Roman" w:hAnsi="Times New Roman" w:cs="Times New Roman"/>
                <w:spacing w:val="-9"/>
                <w:sz w:val="24"/>
                <w:szCs w:val="24"/>
                <w:lang w:val="ru-RU"/>
              </w:rPr>
              <w:t xml:space="preserve"> </w:t>
            </w:r>
            <w:r w:rsidRPr="009A1BFA">
              <w:rPr>
                <w:rFonts w:ascii="Times New Roman" w:hAnsi="Times New Roman" w:cs="Times New Roman"/>
                <w:sz w:val="24"/>
                <w:szCs w:val="24"/>
                <w:lang w:val="ru-RU"/>
              </w:rPr>
              <w:t>затратам, связанным с выполнением муниципального задания,</w:t>
            </w:r>
            <w:r w:rsidRPr="009A1BFA">
              <w:rPr>
                <w:rFonts w:ascii="Times New Roman" w:hAnsi="Times New Roman" w:cs="Times New Roman"/>
                <w:spacing w:val="-8"/>
                <w:sz w:val="24"/>
                <w:szCs w:val="24"/>
                <w:lang w:val="ru-RU"/>
              </w:rPr>
              <w:t xml:space="preserve"> </w:t>
            </w:r>
            <w:r w:rsidRPr="009A1BFA">
              <w:rPr>
                <w:rFonts w:ascii="Times New Roman" w:hAnsi="Times New Roman" w:cs="Times New Roman"/>
                <w:sz w:val="24"/>
                <w:szCs w:val="24"/>
                <w:lang w:val="ru-RU"/>
              </w:rPr>
              <w:t>к бюджетным инвестициям и к публичным</w:t>
            </w:r>
            <w:r w:rsidRPr="009A1BFA">
              <w:rPr>
                <w:rFonts w:ascii="Times New Roman" w:hAnsi="Times New Roman" w:cs="Times New Roman"/>
                <w:spacing w:val="-11"/>
                <w:sz w:val="24"/>
                <w:szCs w:val="24"/>
                <w:lang w:val="ru-RU"/>
              </w:rPr>
              <w:t xml:space="preserve"> </w:t>
            </w:r>
            <w:r w:rsidRPr="009A1BFA">
              <w:rPr>
                <w:rFonts w:ascii="Times New Roman" w:hAnsi="Times New Roman" w:cs="Times New Roman"/>
                <w:sz w:val="24"/>
                <w:szCs w:val="24"/>
                <w:lang w:val="ru-RU"/>
              </w:rPr>
              <w:t>обязательствам перед физическими лицами в денежной форме,</w:t>
            </w:r>
            <w:r w:rsidRPr="009A1BFA">
              <w:rPr>
                <w:rFonts w:ascii="Times New Roman" w:hAnsi="Times New Roman" w:cs="Times New Roman"/>
                <w:spacing w:val="-16"/>
                <w:sz w:val="24"/>
                <w:szCs w:val="24"/>
                <w:lang w:val="ru-RU"/>
              </w:rPr>
              <w:t xml:space="preserve"> </w:t>
            </w:r>
            <w:r w:rsidRPr="009A1BFA">
              <w:rPr>
                <w:rFonts w:ascii="Times New Roman" w:hAnsi="Times New Roman" w:cs="Times New Roman"/>
                <w:sz w:val="24"/>
                <w:szCs w:val="24"/>
                <w:lang w:val="ru-RU"/>
              </w:rPr>
              <w:t>полномочия по исполнению которых переданы в установленном</w:t>
            </w:r>
            <w:r w:rsidRPr="009A1BFA">
              <w:rPr>
                <w:rFonts w:ascii="Times New Roman" w:hAnsi="Times New Roman" w:cs="Times New Roman"/>
                <w:spacing w:val="-15"/>
                <w:sz w:val="24"/>
                <w:szCs w:val="24"/>
                <w:lang w:val="ru-RU"/>
              </w:rPr>
              <w:t xml:space="preserve"> </w:t>
            </w:r>
            <w:r w:rsidRPr="009A1BFA">
              <w:rPr>
                <w:rFonts w:ascii="Times New Roman" w:hAnsi="Times New Roman" w:cs="Times New Roman"/>
                <w:sz w:val="24"/>
                <w:szCs w:val="24"/>
                <w:lang w:val="ru-RU"/>
              </w:rPr>
              <w:t xml:space="preserve">порядке учреждению </w:t>
            </w:r>
            <w:r w:rsidRPr="009A1BFA">
              <w:rPr>
                <w:rFonts w:ascii="Times New Roman" w:hAnsi="Times New Roman" w:cs="Times New Roman"/>
                <w:sz w:val="24"/>
                <w:szCs w:val="24"/>
              </w:rPr>
              <w:t>(КС</w:t>
            </w:r>
            <w:r w:rsidRPr="009A1BFA">
              <w:rPr>
                <w:rFonts w:ascii="Times New Roman" w:hAnsi="Times New Roman" w:cs="Times New Roman"/>
                <w:spacing w:val="-14"/>
                <w:sz w:val="24"/>
                <w:szCs w:val="24"/>
              </w:rPr>
              <w:t xml:space="preserve"> </w:t>
            </w:r>
            <w:r w:rsidRPr="009A1BFA">
              <w:rPr>
                <w:rFonts w:ascii="Times New Roman" w:hAnsi="Times New Roman" w:cs="Times New Roman"/>
                <w:sz w:val="24"/>
                <w:szCs w:val="24"/>
              </w:rPr>
              <w:t>006.20.0010)</w:t>
            </w:r>
          </w:p>
        </w:tc>
        <w:tc>
          <w:tcPr>
            <w:tcW w:w="773" w:type="pct"/>
            <w:vAlign w:val="center"/>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eastAsia="Georgia" w:hAnsi="Times New Roman" w:cs="Times New Roman"/>
                <w:sz w:val="24"/>
                <w:szCs w:val="24"/>
                <w:lang w:val="ru-RU"/>
              </w:rPr>
              <w:t>104 000,00</w:t>
            </w:r>
          </w:p>
        </w:tc>
        <w:tc>
          <w:tcPr>
            <w:tcW w:w="898" w:type="pct"/>
            <w:vAlign w:val="center"/>
          </w:tcPr>
          <w:p w:rsidR="00A410F8" w:rsidRPr="009A1BFA" w:rsidRDefault="00A410F8" w:rsidP="00A410F8">
            <w:pPr>
              <w:pStyle w:val="TableParagraph"/>
              <w:rPr>
                <w:rFonts w:ascii="Times New Roman" w:eastAsia="Georgia" w:hAnsi="Times New Roman" w:cs="Times New Roman"/>
                <w:sz w:val="24"/>
                <w:szCs w:val="24"/>
              </w:rPr>
            </w:pPr>
            <w:r w:rsidRPr="009A1BFA">
              <w:rPr>
                <w:rFonts w:ascii="Times New Roman" w:hAnsi="Times New Roman" w:cs="Times New Roman"/>
                <w:sz w:val="24"/>
                <w:szCs w:val="24"/>
                <w:lang w:val="ru-RU"/>
              </w:rPr>
              <w:t>795 000</w:t>
            </w:r>
            <w:r w:rsidRPr="009A1BFA">
              <w:rPr>
                <w:rFonts w:ascii="Times New Roman" w:hAnsi="Times New Roman" w:cs="Times New Roman"/>
                <w:sz w:val="24"/>
                <w:szCs w:val="24"/>
              </w:rPr>
              <w:t>,00</w:t>
            </w:r>
          </w:p>
        </w:tc>
      </w:tr>
      <w:tr w:rsidR="00A410F8" w:rsidRPr="009A1BFA" w:rsidTr="00A410F8">
        <w:trPr>
          <w:trHeight w:val="20"/>
        </w:trPr>
        <w:tc>
          <w:tcPr>
            <w:tcW w:w="213" w:type="pct"/>
            <w:vAlign w:val="center"/>
          </w:tcPr>
          <w:p w:rsidR="00A410F8" w:rsidRPr="009A1BFA" w:rsidRDefault="00A410F8" w:rsidP="00A410F8">
            <w:pPr>
              <w:pStyle w:val="TableParagraph"/>
              <w:rPr>
                <w:rFonts w:ascii="Times New Roman" w:hAnsi="Times New Roman" w:cs="Times New Roman"/>
                <w:sz w:val="24"/>
                <w:szCs w:val="24"/>
                <w:lang w:val="ru-RU"/>
              </w:rPr>
            </w:pPr>
            <w:r w:rsidRPr="009A1BFA">
              <w:rPr>
                <w:rFonts w:ascii="Times New Roman" w:hAnsi="Times New Roman" w:cs="Times New Roman"/>
                <w:sz w:val="24"/>
                <w:szCs w:val="24"/>
                <w:lang w:val="ru-RU"/>
              </w:rPr>
              <w:t>13</w:t>
            </w:r>
          </w:p>
        </w:tc>
        <w:tc>
          <w:tcPr>
            <w:tcW w:w="3116" w:type="pct"/>
            <w:vAlign w:val="center"/>
          </w:tcPr>
          <w:p w:rsidR="00A410F8" w:rsidRPr="009A1BFA" w:rsidRDefault="00A410F8" w:rsidP="00A410F8">
            <w:pPr>
              <w:pStyle w:val="TableParagraph"/>
              <w:rPr>
                <w:rFonts w:ascii="Times New Roman" w:hAnsi="Times New Roman" w:cs="Times New Roman"/>
                <w:sz w:val="24"/>
                <w:szCs w:val="24"/>
                <w:lang w:val="ru-RU"/>
              </w:rPr>
            </w:pPr>
            <w:r w:rsidRPr="009A1BFA">
              <w:rPr>
                <w:rFonts w:ascii="Times New Roman" w:hAnsi="Times New Roman" w:cs="Times New Roman"/>
                <w:sz w:val="24"/>
                <w:szCs w:val="24"/>
                <w:lang w:val="ru-RU"/>
              </w:rPr>
              <w:t>На финансирование наказов избирателей за счет средств, поступивших от депутатов Думы Ханты-</w:t>
            </w:r>
            <w:r w:rsidRPr="009A1BFA">
              <w:rPr>
                <w:rFonts w:ascii="Times New Roman" w:hAnsi="Times New Roman" w:cs="Times New Roman"/>
                <w:sz w:val="24"/>
                <w:szCs w:val="24"/>
                <w:lang w:val="ru-RU"/>
              </w:rPr>
              <w:lastRenderedPageBreak/>
              <w:t>Мансийского автономного округа-Югры (КС</w:t>
            </w:r>
            <w:r w:rsidRPr="009A1BFA">
              <w:rPr>
                <w:rFonts w:ascii="Times New Roman" w:hAnsi="Times New Roman" w:cs="Times New Roman"/>
                <w:spacing w:val="-13"/>
                <w:sz w:val="24"/>
                <w:szCs w:val="24"/>
                <w:lang w:val="ru-RU"/>
              </w:rPr>
              <w:t xml:space="preserve"> </w:t>
            </w:r>
            <w:r w:rsidRPr="009A1BFA">
              <w:rPr>
                <w:rFonts w:ascii="Times New Roman" w:hAnsi="Times New Roman" w:cs="Times New Roman"/>
                <w:sz w:val="24"/>
                <w:szCs w:val="24"/>
                <w:lang w:val="ru-RU"/>
              </w:rPr>
              <w:t>006.20.0022)</w:t>
            </w:r>
          </w:p>
        </w:tc>
        <w:tc>
          <w:tcPr>
            <w:tcW w:w="773" w:type="pct"/>
            <w:vAlign w:val="center"/>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eastAsia="Georgia" w:hAnsi="Times New Roman" w:cs="Times New Roman"/>
                <w:sz w:val="24"/>
                <w:szCs w:val="24"/>
                <w:lang w:val="ru-RU"/>
              </w:rPr>
              <w:lastRenderedPageBreak/>
              <w:t>0,00</w:t>
            </w:r>
          </w:p>
        </w:tc>
        <w:tc>
          <w:tcPr>
            <w:tcW w:w="898" w:type="pct"/>
            <w:vAlign w:val="center"/>
          </w:tcPr>
          <w:p w:rsidR="00A410F8" w:rsidRPr="009A1BFA" w:rsidRDefault="00A410F8" w:rsidP="00A410F8">
            <w:pPr>
              <w:pStyle w:val="TableParagraph"/>
              <w:rPr>
                <w:rFonts w:ascii="Times New Roman" w:hAnsi="Times New Roman" w:cs="Times New Roman"/>
                <w:sz w:val="24"/>
                <w:szCs w:val="24"/>
                <w:lang w:val="ru-RU"/>
              </w:rPr>
            </w:pPr>
            <w:r w:rsidRPr="009A1BFA">
              <w:rPr>
                <w:rFonts w:ascii="Times New Roman" w:hAnsi="Times New Roman" w:cs="Times New Roman"/>
                <w:sz w:val="24"/>
                <w:szCs w:val="24"/>
                <w:lang w:val="ru-RU"/>
              </w:rPr>
              <w:t>127 799,00</w:t>
            </w:r>
          </w:p>
        </w:tc>
      </w:tr>
      <w:tr w:rsidR="00A410F8" w:rsidRPr="009A1BFA" w:rsidTr="00A410F8">
        <w:trPr>
          <w:trHeight w:val="20"/>
        </w:trPr>
        <w:tc>
          <w:tcPr>
            <w:tcW w:w="213" w:type="pct"/>
            <w:vAlign w:val="center"/>
          </w:tcPr>
          <w:p w:rsidR="00A410F8" w:rsidRPr="009A1BFA" w:rsidRDefault="00A410F8" w:rsidP="00A410F8">
            <w:pPr>
              <w:pStyle w:val="TableParagraph"/>
              <w:rPr>
                <w:rFonts w:ascii="Times New Roman" w:hAnsi="Times New Roman" w:cs="Times New Roman"/>
                <w:sz w:val="24"/>
                <w:szCs w:val="24"/>
                <w:lang w:val="ru-RU"/>
              </w:rPr>
            </w:pPr>
            <w:r w:rsidRPr="009A1BFA">
              <w:rPr>
                <w:rFonts w:ascii="Times New Roman" w:hAnsi="Times New Roman" w:cs="Times New Roman"/>
                <w:sz w:val="24"/>
                <w:szCs w:val="24"/>
                <w:lang w:val="ru-RU"/>
              </w:rPr>
              <w:lastRenderedPageBreak/>
              <w:t>14</w:t>
            </w:r>
          </w:p>
        </w:tc>
        <w:tc>
          <w:tcPr>
            <w:tcW w:w="3116" w:type="pct"/>
            <w:vAlign w:val="center"/>
          </w:tcPr>
          <w:p w:rsidR="00A410F8" w:rsidRPr="009A1BFA" w:rsidRDefault="00A410F8" w:rsidP="00A410F8">
            <w:r w:rsidRPr="009A1BFA">
              <w:t>Муниципальная программа "Укрепление пожарной безопасности, защита населения и территории города Нижневартовска от чрезвычайных ситуаций природного и техногенного характера, мероприятия по гражданской обороне и обеспечению безопасности, защита населения и территории города Нижневартовска от чрезвычайных ситуаций природного и техногенного характера, мероприятия по гражданской обороне и обеспечению безопасности людей на водных объектах на 2018-2025 годы и на период до 2030 года" (КС</w:t>
            </w:r>
            <w:r w:rsidRPr="009A1BFA">
              <w:rPr>
                <w:spacing w:val="-5"/>
              </w:rPr>
              <w:t xml:space="preserve"> </w:t>
            </w:r>
            <w:r w:rsidRPr="009A1BFA">
              <w:t>06.20.0018)</w:t>
            </w:r>
          </w:p>
        </w:tc>
        <w:tc>
          <w:tcPr>
            <w:tcW w:w="773" w:type="pct"/>
            <w:vAlign w:val="center"/>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eastAsia="Georgia" w:hAnsi="Times New Roman" w:cs="Times New Roman"/>
                <w:sz w:val="24"/>
                <w:szCs w:val="24"/>
                <w:lang w:val="ru-RU"/>
              </w:rPr>
              <w:t>0,00</w:t>
            </w:r>
          </w:p>
        </w:tc>
        <w:tc>
          <w:tcPr>
            <w:tcW w:w="898" w:type="pct"/>
            <w:vAlign w:val="center"/>
          </w:tcPr>
          <w:p w:rsidR="00A410F8" w:rsidRPr="009A1BFA" w:rsidRDefault="00A410F8" w:rsidP="00A410F8">
            <w:pPr>
              <w:pStyle w:val="TableParagraph"/>
              <w:rPr>
                <w:rFonts w:ascii="Times New Roman" w:hAnsi="Times New Roman" w:cs="Times New Roman"/>
                <w:sz w:val="24"/>
                <w:szCs w:val="24"/>
                <w:lang w:val="ru-RU"/>
              </w:rPr>
            </w:pPr>
            <w:r w:rsidRPr="009A1BFA">
              <w:rPr>
                <w:rFonts w:ascii="Times New Roman" w:hAnsi="Times New Roman" w:cs="Times New Roman"/>
                <w:sz w:val="24"/>
                <w:szCs w:val="24"/>
                <w:lang w:val="ru-RU"/>
              </w:rPr>
              <w:t>398700,00</w:t>
            </w:r>
          </w:p>
        </w:tc>
      </w:tr>
      <w:tr w:rsidR="00A410F8" w:rsidRPr="009A1BFA" w:rsidTr="00A410F8">
        <w:trPr>
          <w:trHeight w:val="20"/>
        </w:trPr>
        <w:tc>
          <w:tcPr>
            <w:tcW w:w="213" w:type="pct"/>
            <w:vAlign w:val="center"/>
          </w:tcPr>
          <w:p w:rsidR="00A410F8" w:rsidRPr="009A1BFA" w:rsidRDefault="00A410F8" w:rsidP="00A410F8">
            <w:pPr>
              <w:pStyle w:val="TableParagraph"/>
              <w:rPr>
                <w:rFonts w:ascii="Times New Roman" w:hAnsi="Times New Roman" w:cs="Times New Roman"/>
                <w:sz w:val="24"/>
                <w:szCs w:val="24"/>
                <w:lang w:val="ru-RU"/>
              </w:rPr>
            </w:pPr>
            <w:r w:rsidRPr="009A1BFA">
              <w:rPr>
                <w:rFonts w:ascii="Times New Roman" w:hAnsi="Times New Roman" w:cs="Times New Roman"/>
                <w:sz w:val="24"/>
                <w:szCs w:val="24"/>
                <w:lang w:val="ru-RU"/>
              </w:rPr>
              <w:t>15</w:t>
            </w:r>
          </w:p>
        </w:tc>
        <w:tc>
          <w:tcPr>
            <w:tcW w:w="3116" w:type="pct"/>
            <w:vAlign w:val="center"/>
          </w:tcPr>
          <w:p w:rsidR="00A410F8" w:rsidRPr="009A1BFA" w:rsidRDefault="00A410F8" w:rsidP="00A410F8">
            <w:pPr>
              <w:pStyle w:val="TableParagraph"/>
              <w:rPr>
                <w:rFonts w:ascii="Times New Roman" w:hAnsi="Times New Roman" w:cs="Times New Roman"/>
                <w:sz w:val="24"/>
                <w:szCs w:val="24"/>
                <w:lang w:val="ru-RU"/>
              </w:rPr>
            </w:pPr>
            <w:r w:rsidRPr="009A1BFA">
              <w:rPr>
                <w:rFonts w:ascii="Times New Roman" w:hAnsi="Times New Roman" w:cs="Times New Roman"/>
                <w:sz w:val="24"/>
                <w:szCs w:val="24"/>
                <w:lang w:val="ru-RU"/>
              </w:rPr>
              <w:t>Муниципальная программа «Доступная среда в городе Нижневартовске на 2018-2025 годы и на период до 2030 года» (КС</w:t>
            </w:r>
            <w:r w:rsidRPr="009A1BFA">
              <w:rPr>
                <w:rFonts w:ascii="Times New Roman" w:hAnsi="Times New Roman" w:cs="Times New Roman"/>
                <w:spacing w:val="-5"/>
                <w:sz w:val="24"/>
                <w:szCs w:val="24"/>
                <w:lang w:val="ru-RU"/>
              </w:rPr>
              <w:t xml:space="preserve"> </w:t>
            </w:r>
            <w:r w:rsidRPr="009A1BFA">
              <w:rPr>
                <w:rFonts w:ascii="Times New Roman" w:hAnsi="Times New Roman" w:cs="Times New Roman"/>
                <w:sz w:val="24"/>
                <w:szCs w:val="24"/>
                <w:lang w:val="ru-RU"/>
              </w:rPr>
              <w:t>006.20.0012)</w:t>
            </w:r>
          </w:p>
          <w:p w:rsidR="00A410F8" w:rsidRPr="009A1BFA" w:rsidRDefault="00A410F8" w:rsidP="00A410F8">
            <w:pPr>
              <w:pStyle w:val="TableParagraph"/>
              <w:rPr>
                <w:rFonts w:ascii="Times New Roman" w:hAnsi="Times New Roman" w:cs="Times New Roman"/>
                <w:sz w:val="24"/>
                <w:szCs w:val="24"/>
                <w:lang w:val="ru-RU"/>
              </w:rPr>
            </w:pPr>
          </w:p>
        </w:tc>
        <w:tc>
          <w:tcPr>
            <w:tcW w:w="773" w:type="pct"/>
            <w:vAlign w:val="center"/>
          </w:tcPr>
          <w:p w:rsidR="00A410F8" w:rsidRPr="009A1BFA" w:rsidRDefault="00A410F8" w:rsidP="00A410F8">
            <w:pPr>
              <w:pStyle w:val="TableParagraph"/>
              <w:rPr>
                <w:rFonts w:ascii="Times New Roman" w:eastAsia="Georgia" w:hAnsi="Times New Roman" w:cs="Times New Roman"/>
                <w:color w:val="FF0000"/>
                <w:sz w:val="24"/>
                <w:szCs w:val="24"/>
                <w:lang w:val="ru-RU"/>
              </w:rPr>
            </w:pPr>
            <w:r w:rsidRPr="009A1BFA">
              <w:rPr>
                <w:rFonts w:ascii="Times New Roman" w:eastAsia="Georgia" w:hAnsi="Times New Roman" w:cs="Times New Roman"/>
                <w:sz w:val="24"/>
                <w:szCs w:val="24"/>
                <w:lang w:val="ru-RU"/>
              </w:rPr>
              <w:t>0,00</w:t>
            </w:r>
          </w:p>
        </w:tc>
        <w:tc>
          <w:tcPr>
            <w:tcW w:w="898" w:type="pct"/>
            <w:vAlign w:val="center"/>
          </w:tcPr>
          <w:p w:rsidR="00A410F8" w:rsidRPr="009A1BFA" w:rsidRDefault="00A410F8" w:rsidP="00A410F8">
            <w:pPr>
              <w:pStyle w:val="TableParagraph"/>
              <w:rPr>
                <w:rFonts w:ascii="Times New Roman" w:hAnsi="Times New Roman" w:cs="Times New Roman"/>
                <w:sz w:val="24"/>
                <w:szCs w:val="24"/>
                <w:lang w:val="ru-RU"/>
              </w:rPr>
            </w:pPr>
            <w:r w:rsidRPr="009A1BFA">
              <w:rPr>
                <w:rFonts w:ascii="Times New Roman" w:hAnsi="Times New Roman" w:cs="Times New Roman"/>
                <w:sz w:val="24"/>
                <w:szCs w:val="24"/>
                <w:lang w:val="ru-RU"/>
              </w:rPr>
              <w:t>75 000,00</w:t>
            </w:r>
          </w:p>
        </w:tc>
      </w:tr>
      <w:tr w:rsidR="00A410F8" w:rsidRPr="009A1BFA" w:rsidTr="00A410F8">
        <w:trPr>
          <w:trHeight w:val="20"/>
        </w:trPr>
        <w:tc>
          <w:tcPr>
            <w:tcW w:w="213" w:type="pct"/>
            <w:vAlign w:val="center"/>
          </w:tcPr>
          <w:p w:rsidR="00A410F8" w:rsidRPr="009A1BFA" w:rsidRDefault="00A410F8" w:rsidP="00A410F8">
            <w:pPr>
              <w:pStyle w:val="TableParagraph"/>
              <w:rPr>
                <w:rFonts w:ascii="Times New Roman" w:hAnsi="Times New Roman" w:cs="Times New Roman"/>
                <w:sz w:val="24"/>
                <w:szCs w:val="24"/>
                <w:lang w:val="ru-RU"/>
              </w:rPr>
            </w:pPr>
            <w:r w:rsidRPr="009A1BFA">
              <w:rPr>
                <w:rFonts w:ascii="Times New Roman" w:hAnsi="Times New Roman" w:cs="Times New Roman"/>
                <w:sz w:val="24"/>
                <w:szCs w:val="24"/>
                <w:lang w:val="ru-RU"/>
              </w:rPr>
              <w:t>16</w:t>
            </w:r>
          </w:p>
        </w:tc>
        <w:tc>
          <w:tcPr>
            <w:tcW w:w="3116" w:type="pct"/>
            <w:vAlign w:val="center"/>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hAnsi="Times New Roman" w:cs="Times New Roman"/>
                <w:sz w:val="24"/>
                <w:szCs w:val="24"/>
                <w:lang w:val="ru-RU"/>
              </w:rPr>
              <w:t>Муниципальная программа "Энергосбережение и повышение энергетической эффективности в муниципальном образовании город Нижневартовск  на 2018-2015 годы и на перспективу до 2030 года" (КС</w:t>
            </w:r>
            <w:r w:rsidRPr="009A1BFA">
              <w:rPr>
                <w:rFonts w:ascii="Times New Roman" w:hAnsi="Times New Roman" w:cs="Times New Roman"/>
                <w:spacing w:val="-13"/>
                <w:sz w:val="24"/>
                <w:szCs w:val="24"/>
                <w:lang w:val="ru-RU"/>
              </w:rPr>
              <w:t xml:space="preserve"> </w:t>
            </w:r>
            <w:r w:rsidRPr="009A1BFA">
              <w:rPr>
                <w:rFonts w:ascii="Times New Roman" w:hAnsi="Times New Roman" w:cs="Times New Roman"/>
                <w:sz w:val="24"/>
                <w:szCs w:val="24"/>
                <w:lang w:val="ru-RU"/>
              </w:rPr>
              <w:t>006.20.0013)</w:t>
            </w:r>
          </w:p>
        </w:tc>
        <w:tc>
          <w:tcPr>
            <w:tcW w:w="773" w:type="pct"/>
            <w:vAlign w:val="center"/>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eastAsia="Georgia" w:hAnsi="Times New Roman" w:cs="Times New Roman"/>
                <w:sz w:val="24"/>
                <w:szCs w:val="24"/>
                <w:lang w:val="ru-RU"/>
              </w:rPr>
              <w:t>1 751 800,00</w:t>
            </w:r>
          </w:p>
        </w:tc>
        <w:tc>
          <w:tcPr>
            <w:tcW w:w="898" w:type="pct"/>
            <w:vAlign w:val="center"/>
          </w:tcPr>
          <w:p w:rsidR="00A410F8" w:rsidRPr="009A1BFA" w:rsidRDefault="00A410F8" w:rsidP="00A410F8">
            <w:pPr>
              <w:pStyle w:val="TableParagraph"/>
              <w:rPr>
                <w:rFonts w:ascii="Times New Roman" w:eastAsia="Georgia" w:hAnsi="Times New Roman" w:cs="Times New Roman"/>
                <w:sz w:val="24"/>
                <w:szCs w:val="24"/>
              </w:rPr>
            </w:pPr>
            <w:r w:rsidRPr="009A1BFA">
              <w:rPr>
                <w:rFonts w:ascii="Times New Roman" w:hAnsi="Times New Roman" w:cs="Times New Roman"/>
                <w:sz w:val="24"/>
                <w:szCs w:val="24"/>
                <w:lang w:val="ru-RU"/>
              </w:rPr>
              <w:t>0,00</w:t>
            </w:r>
          </w:p>
        </w:tc>
      </w:tr>
      <w:tr w:rsidR="00A410F8" w:rsidRPr="009A1BFA" w:rsidTr="00A410F8">
        <w:trPr>
          <w:trHeight w:val="20"/>
        </w:trPr>
        <w:tc>
          <w:tcPr>
            <w:tcW w:w="213" w:type="pct"/>
            <w:vAlign w:val="center"/>
          </w:tcPr>
          <w:p w:rsidR="00A410F8" w:rsidRPr="009A1BFA" w:rsidRDefault="00A410F8" w:rsidP="00A410F8">
            <w:pPr>
              <w:pStyle w:val="TableParagraph"/>
              <w:rPr>
                <w:rFonts w:ascii="Times New Roman" w:hAnsi="Times New Roman" w:cs="Times New Roman"/>
                <w:sz w:val="24"/>
                <w:szCs w:val="24"/>
                <w:lang w:val="ru-RU"/>
              </w:rPr>
            </w:pPr>
            <w:r w:rsidRPr="009A1BFA">
              <w:rPr>
                <w:rFonts w:ascii="Times New Roman" w:hAnsi="Times New Roman" w:cs="Times New Roman"/>
                <w:sz w:val="24"/>
                <w:szCs w:val="24"/>
                <w:lang w:val="ru-RU"/>
              </w:rPr>
              <w:t>17</w:t>
            </w:r>
          </w:p>
        </w:tc>
        <w:tc>
          <w:tcPr>
            <w:tcW w:w="3116" w:type="pct"/>
            <w:vAlign w:val="center"/>
          </w:tcPr>
          <w:p w:rsidR="00A410F8" w:rsidRPr="009A1BFA" w:rsidRDefault="00A410F8" w:rsidP="00A410F8">
            <w:pPr>
              <w:pStyle w:val="TableParagraph"/>
              <w:rPr>
                <w:rFonts w:ascii="Times New Roman" w:hAnsi="Times New Roman" w:cs="Times New Roman"/>
                <w:sz w:val="24"/>
                <w:szCs w:val="24"/>
                <w:lang w:val="ru-RU"/>
              </w:rPr>
            </w:pPr>
            <w:r w:rsidRPr="009A1BFA">
              <w:rPr>
                <w:rFonts w:ascii="Times New Roman" w:hAnsi="Times New Roman" w:cs="Times New Roman"/>
                <w:sz w:val="24"/>
                <w:szCs w:val="24"/>
                <w:lang w:val="ru-RU"/>
              </w:rPr>
              <w:t>Муниципальная программа "Развитие социальной сферы города Нижневартовска на 2019-2030 годы" (КС</w:t>
            </w:r>
            <w:r w:rsidRPr="009A1BFA">
              <w:rPr>
                <w:rFonts w:ascii="Times New Roman" w:hAnsi="Times New Roman" w:cs="Times New Roman"/>
                <w:spacing w:val="-5"/>
                <w:sz w:val="24"/>
                <w:szCs w:val="24"/>
                <w:lang w:val="ru-RU"/>
              </w:rPr>
              <w:t xml:space="preserve"> </w:t>
            </w:r>
            <w:r w:rsidRPr="009A1BFA">
              <w:rPr>
                <w:rFonts w:ascii="Times New Roman" w:hAnsi="Times New Roman" w:cs="Times New Roman"/>
                <w:sz w:val="24"/>
                <w:szCs w:val="24"/>
                <w:lang w:val="ru-RU"/>
              </w:rPr>
              <w:t>06.20.0019)</w:t>
            </w:r>
          </w:p>
        </w:tc>
        <w:tc>
          <w:tcPr>
            <w:tcW w:w="773" w:type="pct"/>
            <w:vAlign w:val="center"/>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eastAsia="Georgia" w:hAnsi="Times New Roman" w:cs="Times New Roman"/>
                <w:sz w:val="24"/>
                <w:szCs w:val="24"/>
                <w:lang w:val="ru-RU"/>
              </w:rPr>
              <w:t>6420,00</w:t>
            </w:r>
          </w:p>
        </w:tc>
        <w:tc>
          <w:tcPr>
            <w:tcW w:w="898" w:type="pct"/>
            <w:vAlign w:val="center"/>
          </w:tcPr>
          <w:p w:rsidR="00A410F8" w:rsidRPr="009A1BFA" w:rsidRDefault="00A410F8" w:rsidP="00A410F8">
            <w:pPr>
              <w:pStyle w:val="TableParagraph"/>
              <w:rPr>
                <w:rFonts w:ascii="Times New Roman" w:eastAsia="Georgia" w:hAnsi="Times New Roman" w:cs="Times New Roman"/>
                <w:sz w:val="24"/>
                <w:szCs w:val="24"/>
              </w:rPr>
            </w:pPr>
            <w:r w:rsidRPr="009A1BFA">
              <w:rPr>
                <w:rFonts w:ascii="Times New Roman" w:hAnsi="Times New Roman" w:cs="Times New Roman"/>
                <w:sz w:val="24"/>
                <w:szCs w:val="24"/>
                <w:lang w:val="ru-RU"/>
              </w:rPr>
              <w:t>0,00</w:t>
            </w:r>
          </w:p>
        </w:tc>
      </w:tr>
      <w:tr w:rsidR="00A410F8" w:rsidRPr="009A1BFA" w:rsidTr="00A410F8">
        <w:trPr>
          <w:trHeight w:val="736"/>
        </w:trPr>
        <w:tc>
          <w:tcPr>
            <w:tcW w:w="213" w:type="pct"/>
            <w:vAlign w:val="center"/>
          </w:tcPr>
          <w:p w:rsidR="00A410F8" w:rsidRPr="009A1BFA" w:rsidRDefault="00A410F8" w:rsidP="00A410F8">
            <w:pPr>
              <w:pStyle w:val="TableParagraph"/>
              <w:rPr>
                <w:rFonts w:ascii="Times New Roman" w:hAnsi="Times New Roman" w:cs="Times New Roman"/>
                <w:sz w:val="24"/>
                <w:szCs w:val="24"/>
                <w:lang w:val="ru-RU"/>
              </w:rPr>
            </w:pPr>
            <w:r w:rsidRPr="009A1BFA">
              <w:rPr>
                <w:rFonts w:ascii="Times New Roman" w:hAnsi="Times New Roman" w:cs="Times New Roman"/>
                <w:sz w:val="24"/>
                <w:szCs w:val="24"/>
                <w:lang w:val="ru-RU"/>
              </w:rPr>
              <w:t>18</w:t>
            </w:r>
          </w:p>
        </w:tc>
        <w:tc>
          <w:tcPr>
            <w:tcW w:w="3116" w:type="pct"/>
            <w:vAlign w:val="center"/>
          </w:tcPr>
          <w:p w:rsidR="00A410F8" w:rsidRPr="009A1BFA" w:rsidRDefault="00A410F8" w:rsidP="00A410F8">
            <w:pPr>
              <w:pStyle w:val="TableParagraph"/>
              <w:rPr>
                <w:rFonts w:ascii="Times New Roman" w:hAnsi="Times New Roman" w:cs="Times New Roman"/>
                <w:sz w:val="24"/>
                <w:szCs w:val="24"/>
                <w:lang w:val="ru-RU"/>
              </w:rPr>
            </w:pPr>
            <w:r w:rsidRPr="009A1BFA">
              <w:rPr>
                <w:rFonts w:ascii="Times New Roman" w:hAnsi="Times New Roman" w:cs="Times New Roman"/>
                <w:sz w:val="24"/>
                <w:szCs w:val="24"/>
                <w:lang w:val="ru-RU"/>
              </w:rPr>
              <w:t>На приобретение оборудования,</w:t>
            </w:r>
            <w:r w:rsidRPr="009A1BFA">
              <w:rPr>
                <w:rFonts w:ascii="Times New Roman" w:hAnsi="Times New Roman" w:cs="Times New Roman"/>
                <w:spacing w:val="-19"/>
                <w:sz w:val="24"/>
                <w:szCs w:val="24"/>
                <w:lang w:val="ru-RU"/>
              </w:rPr>
              <w:t xml:space="preserve"> </w:t>
            </w:r>
            <w:r w:rsidRPr="009A1BFA">
              <w:rPr>
                <w:rFonts w:ascii="Times New Roman" w:hAnsi="Times New Roman" w:cs="Times New Roman"/>
                <w:sz w:val="24"/>
                <w:szCs w:val="24"/>
                <w:lang w:val="ru-RU"/>
              </w:rPr>
              <w:t>учебно-методических</w:t>
            </w:r>
            <w:r w:rsidRPr="009A1BFA">
              <w:rPr>
                <w:rFonts w:ascii="Times New Roman" w:hAnsi="Times New Roman" w:cs="Times New Roman"/>
                <w:spacing w:val="-1"/>
                <w:sz w:val="24"/>
                <w:szCs w:val="24"/>
                <w:lang w:val="ru-RU"/>
              </w:rPr>
              <w:t xml:space="preserve"> </w:t>
            </w:r>
            <w:r w:rsidRPr="009A1BFA">
              <w:rPr>
                <w:rFonts w:ascii="Times New Roman" w:hAnsi="Times New Roman" w:cs="Times New Roman"/>
                <w:sz w:val="24"/>
                <w:szCs w:val="24"/>
                <w:lang w:val="ru-RU"/>
              </w:rPr>
              <w:t>комплектов и</w:t>
            </w:r>
            <w:r w:rsidRPr="009A1BFA">
              <w:rPr>
                <w:rFonts w:ascii="Times New Roman" w:hAnsi="Times New Roman" w:cs="Times New Roman"/>
                <w:spacing w:val="-9"/>
                <w:sz w:val="24"/>
                <w:szCs w:val="24"/>
                <w:lang w:val="ru-RU"/>
              </w:rPr>
              <w:t xml:space="preserve"> </w:t>
            </w:r>
            <w:r w:rsidRPr="009A1BFA">
              <w:rPr>
                <w:rFonts w:ascii="Times New Roman" w:hAnsi="Times New Roman" w:cs="Times New Roman"/>
                <w:sz w:val="24"/>
                <w:szCs w:val="24"/>
                <w:lang w:val="ru-RU"/>
              </w:rPr>
              <w:t>инвентаря (КС</w:t>
            </w:r>
            <w:r w:rsidRPr="009A1BFA">
              <w:rPr>
                <w:rFonts w:ascii="Times New Roman" w:hAnsi="Times New Roman" w:cs="Times New Roman"/>
                <w:spacing w:val="-5"/>
                <w:sz w:val="24"/>
                <w:szCs w:val="24"/>
                <w:lang w:val="ru-RU"/>
              </w:rPr>
              <w:t xml:space="preserve"> </w:t>
            </w:r>
            <w:r w:rsidRPr="009A1BFA">
              <w:rPr>
                <w:rFonts w:ascii="Times New Roman" w:hAnsi="Times New Roman" w:cs="Times New Roman"/>
                <w:sz w:val="24"/>
                <w:szCs w:val="24"/>
                <w:lang w:val="ru-RU"/>
              </w:rPr>
              <w:t>006.20.0016)</w:t>
            </w:r>
          </w:p>
        </w:tc>
        <w:tc>
          <w:tcPr>
            <w:tcW w:w="773" w:type="pct"/>
            <w:vAlign w:val="center"/>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eastAsia="Georgia" w:hAnsi="Times New Roman" w:cs="Times New Roman"/>
                <w:sz w:val="24"/>
                <w:szCs w:val="24"/>
                <w:lang w:val="ru-RU"/>
              </w:rPr>
              <w:t>102 000,00</w:t>
            </w:r>
          </w:p>
        </w:tc>
        <w:tc>
          <w:tcPr>
            <w:tcW w:w="898" w:type="pct"/>
            <w:vAlign w:val="center"/>
          </w:tcPr>
          <w:p w:rsidR="00A410F8" w:rsidRPr="009A1BFA" w:rsidRDefault="00A410F8" w:rsidP="00A410F8">
            <w:pPr>
              <w:pStyle w:val="TableParagraph"/>
              <w:rPr>
                <w:rFonts w:ascii="Times New Roman" w:eastAsia="Georgia" w:hAnsi="Times New Roman" w:cs="Times New Roman"/>
                <w:sz w:val="24"/>
                <w:szCs w:val="24"/>
              </w:rPr>
            </w:pPr>
            <w:r w:rsidRPr="009A1BFA">
              <w:rPr>
                <w:rFonts w:ascii="Times New Roman" w:hAnsi="Times New Roman" w:cs="Times New Roman"/>
                <w:sz w:val="24"/>
                <w:szCs w:val="24"/>
                <w:lang w:val="ru-RU"/>
              </w:rPr>
              <w:t>101 270,00</w:t>
            </w:r>
          </w:p>
        </w:tc>
      </w:tr>
      <w:tr w:rsidR="00A410F8" w:rsidRPr="009A1BFA" w:rsidTr="00A410F8">
        <w:trPr>
          <w:trHeight w:val="20"/>
        </w:trPr>
        <w:tc>
          <w:tcPr>
            <w:tcW w:w="213" w:type="pct"/>
            <w:vAlign w:val="center"/>
          </w:tcPr>
          <w:p w:rsidR="00A410F8" w:rsidRPr="009A1BFA" w:rsidRDefault="00A410F8" w:rsidP="00A410F8">
            <w:pPr>
              <w:pStyle w:val="TableParagraph"/>
              <w:rPr>
                <w:rFonts w:ascii="Times New Roman" w:hAnsi="Times New Roman" w:cs="Times New Roman"/>
                <w:sz w:val="24"/>
                <w:szCs w:val="24"/>
                <w:lang w:val="ru-RU"/>
              </w:rPr>
            </w:pPr>
            <w:r w:rsidRPr="009A1BFA">
              <w:rPr>
                <w:rFonts w:ascii="Times New Roman" w:hAnsi="Times New Roman" w:cs="Times New Roman"/>
                <w:sz w:val="24"/>
                <w:szCs w:val="24"/>
                <w:lang w:val="ru-RU"/>
              </w:rPr>
              <w:t>19</w:t>
            </w:r>
          </w:p>
        </w:tc>
        <w:tc>
          <w:tcPr>
            <w:tcW w:w="3116" w:type="pct"/>
            <w:vAlign w:val="center"/>
          </w:tcPr>
          <w:p w:rsidR="00A410F8" w:rsidRPr="009A1BFA" w:rsidRDefault="00A410F8" w:rsidP="00A410F8">
            <w:pPr>
              <w:pStyle w:val="TableParagraph"/>
              <w:rPr>
                <w:rFonts w:ascii="Times New Roman" w:hAnsi="Times New Roman" w:cs="Times New Roman"/>
                <w:sz w:val="24"/>
                <w:szCs w:val="24"/>
                <w:lang w:val="ru-RU"/>
              </w:rPr>
            </w:pPr>
            <w:r w:rsidRPr="009A1BFA">
              <w:rPr>
                <w:rFonts w:ascii="Times New Roman" w:hAnsi="Times New Roman" w:cs="Times New Roman"/>
                <w:sz w:val="24"/>
                <w:szCs w:val="24"/>
                <w:lang w:val="ru-RU"/>
              </w:rPr>
              <w:t xml:space="preserve">На компенсацию расходов на оплату стоимости проезда к месту нахождения учебного заведения и обратно </w:t>
            </w:r>
          </w:p>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hAnsi="Times New Roman" w:cs="Times New Roman"/>
                <w:sz w:val="24"/>
                <w:szCs w:val="24"/>
                <w:lang w:val="ru-RU"/>
              </w:rPr>
              <w:t xml:space="preserve"> (КС</w:t>
            </w:r>
            <w:r w:rsidRPr="009A1BFA">
              <w:rPr>
                <w:rFonts w:ascii="Times New Roman" w:hAnsi="Times New Roman" w:cs="Times New Roman"/>
                <w:spacing w:val="-11"/>
                <w:sz w:val="24"/>
                <w:szCs w:val="24"/>
                <w:lang w:val="ru-RU"/>
              </w:rPr>
              <w:t xml:space="preserve"> </w:t>
            </w:r>
            <w:r w:rsidRPr="009A1BFA">
              <w:rPr>
                <w:rFonts w:ascii="Times New Roman" w:hAnsi="Times New Roman" w:cs="Times New Roman"/>
                <w:sz w:val="24"/>
                <w:szCs w:val="24"/>
                <w:lang w:val="ru-RU"/>
              </w:rPr>
              <w:t>006.20.0025)</w:t>
            </w:r>
          </w:p>
        </w:tc>
        <w:tc>
          <w:tcPr>
            <w:tcW w:w="773" w:type="pct"/>
            <w:vAlign w:val="center"/>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eastAsia="Georgia" w:hAnsi="Times New Roman" w:cs="Times New Roman"/>
                <w:sz w:val="24"/>
                <w:szCs w:val="24"/>
                <w:lang w:val="ru-RU"/>
              </w:rPr>
              <w:t>3 696,70</w:t>
            </w:r>
          </w:p>
        </w:tc>
        <w:tc>
          <w:tcPr>
            <w:tcW w:w="898" w:type="pct"/>
            <w:vAlign w:val="center"/>
          </w:tcPr>
          <w:p w:rsidR="00A410F8" w:rsidRPr="009A1BFA" w:rsidRDefault="00A410F8" w:rsidP="00A410F8">
            <w:pPr>
              <w:pStyle w:val="TableParagraph"/>
              <w:rPr>
                <w:rFonts w:ascii="Times New Roman" w:eastAsia="Georgia" w:hAnsi="Times New Roman" w:cs="Times New Roman"/>
                <w:sz w:val="24"/>
                <w:szCs w:val="24"/>
              </w:rPr>
            </w:pPr>
            <w:r w:rsidRPr="009A1BFA">
              <w:rPr>
                <w:rFonts w:ascii="Times New Roman" w:hAnsi="Times New Roman" w:cs="Times New Roman"/>
                <w:sz w:val="24"/>
                <w:szCs w:val="24"/>
                <w:lang w:val="ru-RU"/>
              </w:rPr>
              <w:t>32 000,00</w:t>
            </w:r>
          </w:p>
        </w:tc>
      </w:tr>
      <w:tr w:rsidR="00A410F8" w:rsidRPr="009A1BFA" w:rsidTr="00A410F8">
        <w:trPr>
          <w:trHeight w:val="20"/>
        </w:trPr>
        <w:tc>
          <w:tcPr>
            <w:tcW w:w="213" w:type="pct"/>
            <w:vAlign w:val="center"/>
          </w:tcPr>
          <w:p w:rsidR="00A410F8" w:rsidRPr="009A1BFA" w:rsidRDefault="00A410F8" w:rsidP="00A410F8">
            <w:pPr>
              <w:pStyle w:val="TableParagraph"/>
              <w:rPr>
                <w:rFonts w:ascii="Times New Roman" w:hAnsi="Times New Roman" w:cs="Times New Roman"/>
                <w:sz w:val="24"/>
                <w:szCs w:val="24"/>
                <w:lang w:val="ru-RU"/>
              </w:rPr>
            </w:pPr>
            <w:r w:rsidRPr="009A1BFA">
              <w:rPr>
                <w:rFonts w:ascii="Times New Roman" w:hAnsi="Times New Roman" w:cs="Times New Roman"/>
                <w:sz w:val="24"/>
                <w:szCs w:val="24"/>
                <w:lang w:val="ru-RU"/>
              </w:rPr>
              <w:t>20</w:t>
            </w:r>
          </w:p>
        </w:tc>
        <w:tc>
          <w:tcPr>
            <w:tcW w:w="3116" w:type="pct"/>
            <w:vAlign w:val="center"/>
          </w:tcPr>
          <w:p w:rsidR="00A410F8" w:rsidRPr="009A1BFA" w:rsidRDefault="00A410F8" w:rsidP="00A410F8">
            <w:pPr>
              <w:pStyle w:val="TableParagraph"/>
              <w:rPr>
                <w:rFonts w:ascii="Times New Roman" w:hAnsi="Times New Roman" w:cs="Times New Roman"/>
                <w:spacing w:val="-18"/>
                <w:sz w:val="24"/>
                <w:szCs w:val="24"/>
                <w:lang w:val="ru-RU"/>
              </w:rPr>
            </w:pPr>
            <w:r w:rsidRPr="009A1BFA">
              <w:rPr>
                <w:rFonts w:ascii="Times New Roman" w:hAnsi="Times New Roman" w:cs="Times New Roman"/>
                <w:sz w:val="24"/>
                <w:szCs w:val="24"/>
                <w:lang w:val="ru-RU"/>
              </w:rPr>
              <w:t>На проведение работ по</w:t>
            </w:r>
            <w:r w:rsidRPr="009A1BFA">
              <w:rPr>
                <w:rFonts w:ascii="Times New Roman" w:hAnsi="Times New Roman" w:cs="Times New Roman"/>
                <w:spacing w:val="-7"/>
                <w:sz w:val="24"/>
                <w:szCs w:val="24"/>
                <w:lang w:val="ru-RU"/>
              </w:rPr>
              <w:t xml:space="preserve"> </w:t>
            </w:r>
            <w:r w:rsidRPr="009A1BFA">
              <w:rPr>
                <w:rFonts w:ascii="Times New Roman" w:hAnsi="Times New Roman" w:cs="Times New Roman"/>
                <w:sz w:val="24"/>
                <w:szCs w:val="24"/>
                <w:lang w:val="ru-RU"/>
              </w:rPr>
              <w:t>противопедикулезным мероприятиям и заключительной дезинфекции</w:t>
            </w:r>
            <w:r w:rsidRPr="009A1BFA">
              <w:rPr>
                <w:rFonts w:ascii="Times New Roman" w:hAnsi="Times New Roman" w:cs="Times New Roman"/>
                <w:spacing w:val="-18"/>
                <w:sz w:val="24"/>
                <w:szCs w:val="24"/>
                <w:lang w:val="ru-RU"/>
              </w:rPr>
              <w:t xml:space="preserve"> </w:t>
            </w:r>
          </w:p>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hAnsi="Times New Roman" w:cs="Times New Roman"/>
                <w:sz w:val="24"/>
                <w:szCs w:val="24"/>
                <w:lang w:val="ru-RU"/>
              </w:rPr>
              <w:t>(КС 006.20.0027)</w:t>
            </w:r>
          </w:p>
        </w:tc>
        <w:tc>
          <w:tcPr>
            <w:tcW w:w="773" w:type="pct"/>
            <w:vAlign w:val="center"/>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eastAsia="Georgia" w:hAnsi="Times New Roman" w:cs="Times New Roman"/>
                <w:sz w:val="24"/>
                <w:szCs w:val="24"/>
                <w:lang w:val="ru-RU"/>
              </w:rPr>
              <w:t>40 000,00</w:t>
            </w:r>
          </w:p>
        </w:tc>
        <w:tc>
          <w:tcPr>
            <w:tcW w:w="898" w:type="pct"/>
            <w:vAlign w:val="center"/>
          </w:tcPr>
          <w:p w:rsidR="00A410F8" w:rsidRPr="009A1BFA" w:rsidRDefault="00A410F8" w:rsidP="00A410F8">
            <w:pPr>
              <w:pStyle w:val="TableParagraph"/>
              <w:rPr>
                <w:rFonts w:ascii="Times New Roman" w:eastAsia="Georgia" w:hAnsi="Times New Roman" w:cs="Times New Roman"/>
                <w:sz w:val="24"/>
                <w:szCs w:val="24"/>
              </w:rPr>
            </w:pPr>
            <w:r w:rsidRPr="009A1BFA">
              <w:rPr>
                <w:rFonts w:ascii="Times New Roman" w:hAnsi="Times New Roman" w:cs="Times New Roman"/>
                <w:sz w:val="24"/>
                <w:szCs w:val="24"/>
                <w:lang w:val="ru-RU"/>
              </w:rPr>
              <w:t>40 000</w:t>
            </w:r>
            <w:r w:rsidRPr="009A1BFA">
              <w:rPr>
                <w:rFonts w:ascii="Times New Roman" w:hAnsi="Times New Roman" w:cs="Times New Roman"/>
                <w:sz w:val="24"/>
                <w:szCs w:val="24"/>
              </w:rPr>
              <w:t>,00</w:t>
            </w:r>
          </w:p>
        </w:tc>
      </w:tr>
      <w:tr w:rsidR="00A410F8" w:rsidRPr="009A1BFA" w:rsidTr="00A410F8">
        <w:trPr>
          <w:trHeight w:val="20"/>
        </w:trPr>
        <w:tc>
          <w:tcPr>
            <w:tcW w:w="213" w:type="pct"/>
            <w:vAlign w:val="center"/>
          </w:tcPr>
          <w:p w:rsidR="00A410F8" w:rsidRPr="009A1BFA" w:rsidRDefault="00A410F8" w:rsidP="00A410F8">
            <w:pPr>
              <w:pStyle w:val="TableParagraph"/>
              <w:rPr>
                <w:rFonts w:ascii="Times New Roman" w:hAnsi="Times New Roman" w:cs="Times New Roman"/>
                <w:sz w:val="24"/>
                <w:szCs w:val="24"/>
                <w:lang w:val="ru-RU"/>
              </w:rPr>
            </w:pPr>
            <w:r w:rsidRPr="009A1BFA">
              <w:rPr>
                <w:rFonts w:ascii="Times New Roman" w:hAnsi="Times New Roman" w:cs="Times New Roman"/>
                <w:sz w:val="24"/>
                <w:szCs w:val="24"/>
                <w:lang w:val="ru-RU"/>
              </w:rPr>
              <w:t>21</w:t>
            </w:r>
          </w:p>
        </w:tc>
        <w:tc>
          <w:tcPr>
            <w:tcW w:w="3116" w:type="pct"/>
            <w:vAlign w:val="center"/>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hAnsi="Times New Roman" w:cs="Times New Roman"/>
                <w:sz w:val="24"/>
                <w:szCs w:val="24"/>
                <w:lang w:val="ru-RU"/>
              </w:rPr>
              <w:t>Муниципальная программа "Комплекс мероприятий</w:t>
            </w:r>
            <w:r w:rsidRPr="009A1BFA">
              <w:rPr>
                <w:rFonts w:ascii="Times New Roman" w:hAnsi="Times New Roman" w:cs="Times New Roman"/>
                <w:spacing w:val="-8"/>
                <w:sz w:val="24"/>
                <w:szCs w:val="24"/>
                <w:lang w:val="ru-RU"/>
              </w:rPr>
              <w:t xml:space="preserve"> </w:t>
            </w:r>
            <w:r w:rsidRPr="009A1BFA">
              <w:rPr>
                <w:rFonts w:ascii="Times New Roman" w:hAnsi="Times New Roman" w:cs="Times New Roman"/>
                <w:sz w:val="24"/>
                <w:szCs w:val="24"/>
                <w:lang w:val="ru-RU"/>
              </w:rPr>
              <w:t>по</w:t>
            </w:r>
            <w:r w:rsidRPr="009A1BFA">
              <w:rPr>
                <w:rFonts w:ascii="Times New Roman" w:hAnsi="Times New Roman" w:cs="Times New Roman"/>
                <w:spacing w:val="-1"/>
                <w:sz w:val="24"/>
                <w:szCs w:val="24"/>
                <w:lang w:val="ru-RU"/>
              </w:rPr>
              <w:t xml:space="preserve"> </w:t>
            </w:r>
            <w:r w:rsidRPr="009A1BFA">
              <w:rPr>
                <w:rFonts w:ascii="Times New Roman" w:hAnsi="Times New Roman" w:cs="Times New Roman"/>
                <w:sz w:val="24"/>
                <w:szCs w:val="24"/>
                <w:lang w:val="ru-RU"/>
              </w:rPr>
              <w:t>профилактике правонарушений в городе Нижневартовске</w:t>
            </w:r>
            <w:r w:rsidRPr="009A1BFA">
              <w:rPr>
                <w:rFonts w:ascii="Times New Roman" w:hAnsi="Times New Roman" w:cs="Times New Roman"/>
                <w:spacing w:val="-18"/>
                <w:sz w:val="24"/>
                <w:szCs w:val="24"/>
                <w:lang w:val="ru-RU"/>
              </w:rPr>
              <w:t xml:space="preserve"> </w:t>
            </w:r>
            <w:r w:rsidRPr="009A1BFA">
              <w:rPr>
                <w:rFonts w:ascii="Times New Roman" w:hAnsi="Times New Roman" w:cs="Times New Roman"/>
                <w:sz w:val="24"/>
                <w:szCs w:val="24"/>
                <w:lang w:val="ru-RU"/>
              </w:rPr>
              <w:t>на 2015-2020 годы" (КС</w:t>
            </w:r>
            <w:r w:rsidRPr="009A1BFA">
              <w:rPr>
                <w:rFonts w:ascii="Times New Roman" w:hAnsi="Times New Roman" w:cs="Times New Roman"/>
                <w:spacing w:val="-13"/>
                <w:sz w:val="24"/>
                <w:szCs w:val="24"/>
                <w:lang w:val="ru-RU"/>
              </w:rPr>
              <w:t xml:space="preserve"> </w:t>
            </w:r>
            <w:r w:rsidRPr="009A1BFA">
              <w:rPr>
                <w:rFonts w:ascii="Times New Roman" w:hAnsi="Times New Roman" w:cs="Times New Roman"/>
                <w:sz w:val="24"/>
                <w:szCs w:val="24"/>
                <w:lang w:val="ru-RU"/>
              </w:rPr>
              <w:t>006.20.0034)</w:t>
            </w:r>
          </w:p>
        </w:tc>
        <w:tc>
          <w:tcPr>
            <w:tcW w:w="773" w:type="pct"/>
            <w:vAlign w:val="center"/>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eastAsia="Georgia" w:hAnsi="Times New Roman" w:cs="Times New Roman"/>
                <w:sz w:val="24"/>
                <w:szCs w:val="24"/>
                <w:lang w:val="ru-RU"/>
              </w:rPr>
              <w:t>74 800,00</w:t>
            </w:r>
          </w:p>
        </w:tc>
        <w:tc>
          <w:tcPr>
            <w:tcW w:w="898" w:type="pct"/>
            <w:vAlign w:val="center"/>
          </w:tcPr>
          <w:p w:rsidR="00A410F8" w:rsidRPr="009A1BFA" w:rsidRDefault="00A410F8" w:rsidP="00A410F8">
            <w:pPr>
              <w:pStyle w:val="TableParagraph"/>
              <w:rPr>
                <w:rFonts w:ascii="Times New Roman" w:eastAsia="Georgia" w:hAnsi="Times New Roman" w:cs="Times New Roman"/>
                <w:sz w:val="24"/>
                <w:szCs w:val="24"/>
              </w:rPr>
            </w:pPr>
            <w:r w:rsidRPr="009A1BFA">
              <w:rPr>
                <w:rFonts w:ascii="Times New Roman" w:hAnsi="Times New Roman" w:cs="Times New Roman"/>
                <w:sz w:val="24"/>
                <w:szCs w:val="24"/>
                <w:lang w:val="ru-RU"/>
              </w:rPr>
              <w:t>74 800</w:t>
            </w:r>
            <w:r w:rsidRPr="009A1BFA">
              <w:rPr>
                <w:rFonts w:ascii="Times New Roman" w:hAnsi="Times New Roman" w:cs="Times New Roman"/>
                <w:sz w:val="24"/>
                <w:szCs w:val="24"/>
              </w:rPr>
              <w:t>,00</w:t>
            </w:r>
          </w:p>
        </w:tc>
      </w:tr>
      <w:tr w:rsidR="00A410F8" w:rsidRPr="009A1BFA" w:rsidTr="00A410F8">
        <w:trPr>
          <w:trHeight w:val="20"/>
        </w:trPr>
        <w:tc>
          <w:tcPr>
            <w:tcW w:w="213" w:type="pct"/>
            <w:vAlign w:val="center"/>
          </w:tcPr>
          <w:p w:rsidR="00A410F8" w:rsidRPr="009A1BFA" w:rsidRDefault="00A410F8" w:rsidP="00A410F8">
            <w:pPr>
              <w:pStyle w:val="TableParagraph"/>
              <w:rPr>
                <w:rFonts w:ascii="Times New Roman" w:hAnsi="Times New Roman" w:cs="Times New Roman"/>
                <w:sz w:val="24"/>
                <w:szCs w:val="24"/>
                <w:lang w:val="ru-RU"/>
              </w:rPr>
            </w:pPr>
            <w:r w:rsidRPr="009A1BFA">
              <w:rPr>
                <w:rFonts w:ascii="Times New Roman" w:hAnsi="Times New Roman" w:cs="Times New Roman"/>
                <w:sz w:val="24"/>
                <w:szCs w:val="24"/>
                <w:lang w:val="ru-RU"/>
              </w:rPr>
              <w:t>22</w:t>
            </w:r>
          </w:p>
        </w:tc>
        <w:tc>
          <w:tcPr>
            <w:tcW w:w="3116" w:type="pct"/>
            <w:vAlign w:val="center"/>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hAnsi="Times New Roman" w:cs="Times New Roman"/>
                <w:sz w:val="24"/>
                <w:szCs w:val="24"/>
                <w:lang w:val="ru-RU"/>
              </w:rPr>
              <w:t xml:space="preserve">На дополнительное финансирование обеспечение мероприятий по организации питания обучающихся </w:t>
            </w:r>
            <w:r w:rsidRPr="009A1BFA">
              <w:rPr>
                <w:rFonts w:ascii="Times New Roman" w:hAnsi="Times New Roman" w:cs="Times New Roman"/>
                <w:spacing w:val="-19"/>
                <w:sz w:val="24"/>
                <w:szCs w:val="24"/>
                <w:lang w:val="ru-RU"/>
              </w:rPr>
              <w:t xml:space="preserve"> </w:t>
            </w:r>
            <w:r w:rsidRPr="009A1BFA">
              <w:rPr>
                <w:rFonts w:ascii="Times New Roman" w:hAnsi="Times New Roman" w:cs="Times New Roman"/>
                <w:sz w:val="24"/>
                <w:szCs w:val="24"/>
                <w:lang w:val="ru-RU"/>
              </w:rPr>
              <w:t>(КС006.20.0036)</w:t>
            </w:r>
          </w:p>
        </w:tc>
        <w:tc>
          <w:tcPr>
            <w:tcW w:w="773" w:type="pct"/>
            <w:vAlign w:val="center"/>
          </w:tcPr>
          <w:p w:rsidR="00A410F8" w:rsidRPr="009A1BFA" w:rsidRDefault="00A410F8" w:rsidP="00A410F8">
            <w:pPr>
              <w:pStyle w:val="TableParagraph"/>
              <w:rPr>
                <w:rFonts w:ascii="Times New Roman" w:eastAsia="Georgia" w:hAnsi="Times New Roman" w:cs="Times New Roman"/>
                <w:sz w:val="24"/>
                <w:szCs w:val="24"/>
                <w:lang w:val="ru-RU"/>
              </w:rPr>
            </w:pPr>
            <w:r w:rsidRPr="009A1BFA">
              <w:rPr>
                <w:rFonts w:ascii="Times New Roman" w:eastAsia="Georgia" w:hAnsi="Times New Roman" w:cs="Times New Roman"/>
                <w:sz w:val="24"/>
                <w:szCs w:val="24"/>
                <w:lang w:val="ru-RU"/>
              </w:rPr>
              <w:t>5 610 880,00</w:t>
            </w:r>
          </w:p>
        </w:tc>
        <w:tc>
          <w:tcPr>
            <w:tcW w:w="898" w:type="pct"/>
            <w:vAlign w:val="center"/>
          </w:tcPr>
          <w:p w:rsidR="00A410F8" w:rsidRPr="009A1BFA" w:rsidRDefault="00A410F8" w:rsidP="00A410F8">
            <w:pPr>
              <w:pStyle w:val="TableParagraph"/>
              <w:rPr>
                <w:rFonts w:ascii="Times New Roman" w:eastAsia="Georgia" w:hAnsi="Times New Roman" w:cs="Times New Roman"/>
                <w:sz w:val="24"/>
                <w:szCs w:val="24"/>
              </w:rPr>
            </w:pPr>
            <w:r w:rsidRPr="009A1BFA">
              <w:rPr>
                <w:rFonts w:ascii="Times New Roman" w:hAnsi="Times New Roman" w:cs="Times New Roman"/>
                <w:sz w:val="24"/>
                <w:szCs w:val="24"/>
                <w:lang w:val="ru-RU"/>
              </w:rPr>
              <w:t>4 865 475,00</w:t>
            </w:r>
          </w:p>
        </w:tc>
      </w:tr>
      <w:tr w:rsidR="00A410F8" w:rsidRPr="009A1BFA" w:rsidTr="00A410F8">
        <w:trPr>
          <w:trHeight w:val="20"/>
        </w:trPr>
        <w:tc>
          <w:tcPr>
            <w:tcW w:w="213" w:type="pct"/>
            <w:vAlign w:val="center"/>
          </w:tcPr>
          <w:p w:rsidR="00A410F8" w:rsidRPr="009A1BFA" w:rsidRDefault="00A410F8" w:rsidP="00A410F8">
            <w:pPr>
              <w:pStyle w:val="TableParagraph"/>
              <w:rPr>
                <w:rFonts w:ascii="Times New Roman" w:hAnsi="Times New Roman" w:cs="Times New Roman"/>
                <w:sz w:val="24"/>
                <w:szCs w:val="24"/>
                <w:lang w:val="ru-RU"/>
              </w:rPr>
            </w:pPr>
          </w:p>
        </w:tc>
        <w:tc>
          <w:tcPr>
            <w:tcW w:w="3116" w:type="pct"/>
            <w:vAlign w:val="center"/>
          </w:tcPr>
          <w:p w:rsidR="00A410F8" w:rsidRPr="009A1BFA" w:rsidRDefault="00A410F8" w:rsidP="00A410F8">
            <w:pPr>
              <w:pStyle w:val="TableParagraph"/>
              <w:rPr>
                <w:rFonts w:ascii="Times New Roman" w:hAnsi="Times New Roman" w:cs="Times New Roman"/>
                <w:sz w:val="24"/>
                <w:szCs w:val="24"/>
                <w:lang w:val="ru-RU"/>
              </w:rPr>
            </w:pPr>
            <w:r w:rsidRPr="009A1BFA">
              <w:rPr>
                <w:rFonts w:ascii="Times New Roman" w:hAnsi="Times New Roman" w:cs="Times New Roman"/>
                <w:sz w:val="24"/>
                <w:szCs w:val="24"/>
                <w:lang w:val="ru-RU"/>
              </w:rPr>
              <w:t>ИТОГО:</w:t>
            </w:r>
          </w:p>
        </w:tc>
        <w:tc>
          <w:tcPr>
            <w:tcW w:w="773" w:type="pct"/>
            <w:vAlign w:val="center"/>
          </w:tcPr>
          <w:p w:rsidR="00A410F8" w:rsidRPr="009A1BFA" w:rsidRDefault="00A410F8" w:rsidP="00A410F8">
            <w:pPr>
              <w:pStyle w:val="TableParagraph"/>
              <w:rPr>
                <w:rFonts w:ascii="Times New Roman" w:eastAsia="Georgia" w:hAnsi="Times New Roman" w:cs="Times New Roman"/>
                <w:b/>
                <w:sz w:val="24"/>
                <w:szCs w:val="24"/>
              </w:rPr>
            </w:pPr>
            <w:r w:rsidRPr="009A1BFA">
              <w:rPr>
                <w:rFonts w:ascii="Times New Roman" w:hAnsi="Times New Roman" w:cs="Times New Roman"/>
                <w:b/>
                <w:sz w:val="24"/>
                <w:szCs w:val="24"/>
                <w:lang w:val="ru-RU"/>
              </w:rPr>
              <w:t>164 768 808,95</w:t>
            </w:r>
          </w:p>
        </w:tc>
        <w:tc>
          <w:tcPr>
            <w:tcW w:w="898" w:type="pct"/>
            <w:vAlign w:val="center"/>
          </w:tcPr>
          <w:p w:rsidR="00A410F8" w:rsidRPr="009A1BFA" w:rsidRDefault="00A410F8" w:rsidP="00A410F8">
            <w:pPr>
              <w:pStyle w:val="TableParagraph"/>
              <w:rPr>
                <w:rFonts w:ascii="Times New Roman" w:hAnsi="Times New Roman" w:cs="Times New Roman"/>
                <w:b/>
                <w:sz w:val="24"/>
                <w:szCs w:val="24"/>
                <w:lang w:val="ru-RU"/>
              </w:rPr>
            </w:pPr>
            <w:r w:rsidRPr="009A1BFA">
              <w:rPr>
                <w:rFonts w:ascii="Times New Roman" w:hAnsi="Times New Roman" w:cs="Times New Roman"/>
                <w:b/>
                <w:sz w:val="24"/>
                <w:szCs w:val="24"/>
                <w:lang w:val="ru-RU"/>
              </w:rPr>
              <w:t>168 284 826,80</w:t>
            </w:r>
          </w:p>
        </w:tc>
      </w:tr>
    </w:tbl>
    <w:p w:rsidR="00A410F8" w:rsidRDefault="00A410F8" w:rsidP="00A410F8">
      <w:pPr>
        <w:jc w:val="center"/>
        <w:rPr>
          <w:b/>
          <w:noProof/>
        </w:rPr>
      </w:pPr>
    </w:p>
    <w:p w:rsidR="00A410F8" w:rsidRPr="009A1BFA" w:rsidRDefault="00A410F8" w:rsidP="00A410F8">
      <w:pPr>
        <w:ind w:firstLine="709"/>
        <w:jc w:val="both"/>
        <w:rPr>
          <w:noProof/>
        </w:rPr>
      </w:pPr>
      <w:r>
        <w:rPr>
          <w:noProof/>
        </w:rPr>
        <w:t>З</w:t>
      </w:r>
      <w:r w:rsidRPr="009A1BFA">
        <w:rPr>
          <w:noProof/>
        </w:rPr>
        <w:t xml:space="preserve">а счет средств, поступивших от депутата Думы Ханты-Мансийского автономного округа – Югры  </w:t>
      </w:r>
      <w:r w:rsidRPr="00CE6D98">
        <w:rPr>
          <w:b/>
          <w:noProof/>
        </w:rPr>
        <w:t>Великого Сергея Станиславовича</w:t>
      </w:r>
      <w:r w:rsidRPr="009A1BFA">
        <w:rPr>
          <w:noProof/>
        </w:rPr>
        <w:t xml:space="preserve">  в 2020 году </w:t>
      </w:r>
      <w:r>
        <w:rPr>
          <w:noProof/>
        </w:rPr>
        <w:t>(ф</w:t>
      </w:r>
      <w:r w:rsidRPr="009A1BFA">
        <w:rPr>
          <w:noProof/>
        </w:rPr>
        <w:t>инансирование  наказов избирателей</w:t>
      </w:r>
      <w:r>
        <w:rPr>
          <w:noProof/>
        </w:rPr>
        <w:t>), в сумме</w:t>
      </w:r>
      <w:r w:rsidRPr="009A1BFA">
        <w:rPr>
          <w:noProof/>
        </w:rPr>
        <w:t xml:space="preserve"> </w:t>
      </w:r>
      <w:r>
        <w:rPr>
          <w:noProof/>
        </w:rPr>
        <w:t>506 </w:t>
      </w:r>
      <w:r w:rsidRPr="009A1BFA">
        <w:rPr>
          <w:noProof/>
        </w:rPr>
        <w:t>078,00</w:t>
      </w:r>
      <w:r>
        <w:rPr>
          <w:noProof/>
        </w:rPr>
        <w:t xml:space="preserve"> были произведены </w:t>
      </w:r>
      <w:r w:rsidRPr="009A1BFA">
        <w:rPr>
          <w:noProof/>
        </w:rPr>
        <w:t>ремонт входной группы и замен</w:t>
      </w:r>
      <w:r>
        <w:rPr>
          <w:noProof/>
        </w:rPr>
        <w:t>а систем водоснабжения (ремонт труб в тренажерном зале цокольного этажа).</w:t>
      </w:r>
    </w:p>
    <w:p w:rsidR="00A410F8" w:rsidRDefault="00A410F8" w:rsidP="00A410F8">
      <w:pPr>
        <w:jc w:val="center"/>
        <w:rPr>
          <w:b/>
          <w:noProof/>
        </w:rPr>
      </w:pPr>
    </w:p>
    <w:p w:rsidR="00A410F8" w:rsidRPr="009A1BFA" w:rsidRDefault="00A410F8" w:rsidP="00A410F8">
      <w:pPr>
        <w:jc w:val="center"/>
        <w:rPr>
          <w:b/>
          <w:noProof/>
        </w:rPr>
      </w:pPr>
      <w:r w:rsidRPr="00CE6D98">
        <w:rPr>
          <w:b/>
          <w:noProof/>
        </w:rPr>
        <w:lastRenderedPageBreak/>
        <w:drawing>
          <wp:inline distT="0" distB="0" distL="0" distR="0" wp14:anchorId="36A1DDAD" wp14:editId="7AC1FFBA">
            <wp:extent cx="5939790" cy="4427621"/>
            <wp:effectExtent l="0" t="0" r="3810" b="0"/>
            <wp:docPr id="18" name="Рисунок 18" descr="Y:\01_Канцелярия\ПУБЛИЧНЫЙ ДОКЛАД\Публичный доклад 2020\фото 2019-2020\вход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01_Канцелярия\ПУБЛИЧНЫЙ ДОКЛАД\Публичный доклад 2020\фото 2019-2020\входй.jpg"/>
                    <pic:cNvPicPr>
                      <a:picLocks noChangeAspect="1" noChangeArrowheads="1"/>
                    </pic:cNvPicPr>
                  </pic:nvPicPr>
                  <pic:blipFill rotWithShape="1">
                    <a:blip r:embed="rId130">
                      <a:extLst>
                        <a:ext uri="{28A0092B-C50C-407E-A947-70E740481C1C}">
                          <a14:useLocalDpi xmlns:a14="http://schemas.microsoft.com/office/drawing/2010/main" val="0"/>
                        </a:ext>
                      </a:extLst>
                    </a:blip>
                    <a:srcRect b="646"/>
                    <a:stretch/>
                  </pic:blipFill>
                  <pic:spPr bwMode="auto">
                    <a:xfrm>
                      <a:off x="0" y="0"/>
                      <a:ext cx="5940425" cy="4428094"/>
                    </a:xfrm>
                    <a:prstGeom prst="rect">
                      <a:avLst/>
                    </a:prstGeom>
                    <a:noFill/>
                    <a:ln>
                      <a:noFill/>
                    </a:ln>
                    <a:extLst>
                      <a:ext uri="{53640926-AAD7-44D8-BBD7-CCE9431645EC}">
                        <a14:shadowObscured xmlns:a14="http://schemas.microsoft.com/office/drawing/2010/main"/>
                      </a:ext>
                    </a:extLst>
                  </pic:spPr>
                </pic:pic>
              </a:graphicData>
            </a:graphic>
          </wp:inline>
        </w:drawing>
      </w:r>
    </w:p>
    <w:p w:rsidR="00A410F8" w:rsidRPr="009A1BFA" w:rsidRDefault="00A410F8" w:rsidP="00A410F8">
      <w:pPr>
        <w:jc w:val="center"/>
        <w:rPr>
          <w:b/>
        </w:rPr>
      </w:pPr>
    </w:p>
    <w:p w:rsidR="00A410F8" w:rsidRPr="009A1BFA" w:rsidRDefault="00A410F8" w:rsidP="00A410F8">
      <w:pPr>
        <w:jc w:val="center"/>
        <w:rPr>
          <w:b/>
        </w:rPr>
      </w:pPr>
      <w:r w:rsidRPr="00CE6D98">
        <w:rPr>
          <w:b/>
          <w:noProof/>
        </w:rPr>
        <w:drawing>
          <wp:inline distT="0" distB="0" distL="0" distR="0" wp14:anchorId="7F7C7728" wp14:editId="64F42BA5">
            <wp:extent cx="5939790" cy="4460900"/>
            <wp:effectExtent l="0" t="0" r="3810" b="0"/>
            <wp:docPr id="36" name="Рисунок 36" descr="Y:\01_Канцелярия\ПУБЛИЧНЫЙ ДОКЛАД\Публичный доклад 2020\фото 2019-2020\мал з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01_Канцелярия\ПУБЛИЧНЫЙ ДОКЛАД\Публичный доклад 2020\фото 2019-2020\мал зал.jpg"/>
                    <pic:cNvPicPr>
                      <a:picLocks noChangeAspect="1" noChangeArrowheads="1"/>
                    </pic:cNvPicPr>
                  </pic:nvPicPr>
                  <pic:blipFill rotWithShape="1">
                    <a:blip r:embed="rId131">
                      <a:extLst>
                        <a:ext uri="{28A0092B-C50C-407E-A947-70E740481C1C}">
                          <a14:useLocalDpi xmlns:a14="http://schemas.microsoft.com/office/drawing/2010/main" val="0"/>
                        </a:ext>
                      </a:extLst>
                    </a:blip>
                    <a:srcRect t="-136"/>
                    <a:stretch/>
                  </pic:blipFill>
                  <pic:spPr bwMode="auto">
                    <a:xfrm>
                      <a:off x="0" y="0"/>
                      <a:ext cx="5940425" cy="4461377"/>
                    </a:xfrm>
                    <a:prstGeom prst="rect">
                      <a:avLst/>
                    </a:prstGeom>
                    <a:noFill/>
                    <a:ln>
                      <a:noFill/>
                    </a:ln>
                    <a:extLst>
                      <a:ext uri="{53640926-AAD7-44D8-BBD7-CCE9431645EC}">
                        <a14:shadowObscured xmlns:a14="http://schemas.microsoft.com/office/drawing/2010/main"/>
                      </a:ext>
                    </a:extLst>
                  </pic:spPr>
                </pic:pic>
              </a:graphicData>
            </a:graphic>
          </wp:inline>
        </w:drawing>
      </w:r>
    </w:p>
    <w:p w:rsidR="00A410F8" w:rsidRDefault="00A410F8" w:rsidP="00A410F8">
      <w:pPr>
        <w:jc w:val="center"/>
        <w:rPr>
          <w:b/>
        </w:rPr>
      </w:pPr>
    </w:p>
    <w:p w:rsidR="00A410F8" w:rsidRPr="009A1BFA" w:rsidRDefault="00A410F8" w:rsidP="00A410F8">
      <w:pPr>
        <w:jc w:val="center"/>
        <w:rPr>
          <w:b/>
        </w:rPr>
      </w:pPr>
      <w:r w:rsidRPr="009A1BFA">
        <w:rPr>
          <w:b/>
        </w:rPr>
        <w:lastRenderedPageBreak/>
        <w:t>Использование средств от иной приносящей доход деятельности</w:t>
      </w:r>
    </w:p>
    <w:p w:rsidR="00A410F8" w:rsidRPr="009A1BFA" w:rsidRDefault="00A410F8" w:rsidP="00A410F8">
      <w:pPr>
        <w:ind w:firstLine="709"/>
        <w:jc w:val="center"/>
        <w:rPr>
          <w:b/>
        </w:rPr>
      </w:pPr>
    </w:p>
    <w:p w:rsidR="00A410F8" w:rsidRDefault="00A410F8" w:rsidP="00A410F8">
      <w:pPr>
        <w:ind w:firstLine="709"/>
        <w:jc w:val="both"/>
      </w:pPr>
      <w:r>
        <w:t>Внебюджетные средства школы складываются из средств от платных образовательных услуг, от сдачи в аренду помещений и пожертвований.</w:t>
      </w:r>
    </w:p>
    <w:p w:rsidR="00A410F8" w:rsidRPr="009A1BFA" w:rsidRDefault="00A410F8" w:rsidP="00A410F8">
      <w:pPr>
        <w:ind w:firstLine="709"/>
        <w:jc w:val="both"/>
      </w:pPr>
      <w:r w:rsidRPr="009A1BFA">
        <w:t>Доход от организации дополнительных платных</w:t>
      </w:r>
      <w:r>
        <w:t xml:space="preserve"> образовательных услуг составил</w:t>
      </w:r>
      <w:r w:rsidRPr="009A1BFA">
        <w:t xml:space="preserve"> в 2019 году </w:t>
      </w:r>
      <w:r>
        <w:t>344 </w:t>
      </w:r>
      <w:r w:rsidRPr="009A1BFA">
        <w:t>886,12</w:t>
      </w:r>
      <w:r>
        <w:t xml:space="preserve"> руб., в 2020 году (на 01.08.2020)  -  </w:t>
      </w:r>
      <w:r w:rsidRPr="009A1BFA">
        <w:t xml:space="preserve">в связи с введенными карантинными мероприятиями </w:t>
      </w:r>
      <w:r>
        <w:t xml:space="preserve">– всего </w:t>
      </w:r>
      <w:r w:rsidRPr="009A1BFA">
        <w:t xml:space="preserve">17 802,76 руб. </w:t>
      </w:r>
    </w:p>
    <w:p w:rsidR="00A410F8" w:rsidRDefault="00A410F8" w:rsidP="00A410F8">
      <w:pPr>
        <w:ind w:firstLine="709"/>
        <w:jc w:val="both"/>
      </w:pPr>
      <w:r w:rsidRPr="009A1BFA">
        <w:t>Внебюджетные средства</w:t>
      </w:r>
      <w:r>
        <w:t>,</w:t>
      </w:r>
      <w:r w:rsidRPr="009A1BFA">
        <w:t xml:space="preserve"> полученны</w:t>
      </w:r>
      <w:r>
        <w:t xml:space="preserve">е от сдачи в имущества аренду, </w:t>
      </w:r>
      <w:r w:rsidRPr="009A1BFA">
        <w:t xml:space="preserve">в 2019 году составили 379 434,51 руб, в 2020 году </w:t>
      </w:r>
      <w:r>
        <w:t xml:space="preserve">ожидаются в размере  </w:t>
      </w:r>
      <w:r w:rsidRPr="009A1BFA">
        <w:t xml:space="preserve">402 137,45 руб. </w:t>
      </w:r>
    </w:p>
    <w:p w:rsidR="00A410F8" w:rsidRDefault="00A410F8" w:rsidP="00A410F8">
      <w:pPr>
        <w:ind w:firstLine="709"/>
        <w:jc w:val="both"/>
      </w:pPr>
      <w:r>
        <w:t xml:space="preserve">В качестве </w:t>
      </w:r>
      <w:r w:rsidRPr="009A1BFA">
        <w:t xml:space="preserve"> добровольно</w:t>
      </w:r>
      <w:r>
        <w:t>го</w:t>
      </w:r>
      <w:r w:rsidRPr="009A1BFA">
        <w:t xml:space="preserve"> пожертвовани</w:t>
      </w:r>
      <w:r>
        <w:t xml:space="preserve">я </w:t>
      </w:r>
      <w:r w:rsidRPr="009A1BFA">
        <w:t>физических и юридических лиц</w:t>
      </w:r>
      <w:r>
        <w:t xml:space="preserve"> в</w:t>
      </w:r>
      <w:r w:rsidRPr="009A1BFA">
        <w:t xml:space="preserve"> 2019</w:t>
      </w:r>
      <w:r>
        <w:t xml:space="preserve"> </w:t>
      </w:r>
      <w:r w:rsidRPr="009A1BFA">
        <w:t xml:space="preserve">году </w:t>
      </w:r>
      <w:r>
        <w:t xml:space="preserve">получено </w:t>
      </w:r>
      <w:r w:rsidRPr="009A1BFA">
        <w:t xml:space="preserve">7 700,00 руб, в 2020 году - 19 080,00 руб. </w:t>
      </w:r>
    </w:p>
    <w:p w:rsidR="00A410F8" w:rsidRDefault="00A410F8" w:rsidP="00A410F8">
      <w:pPr>
        <w:ind w:firstLine="709"/>
        <w:jc w:val="both"/>
      </w:pPr>
      <w:r w:rsidRPr="009A1BFA">
        <w:t>Средства были использованы на приобр</w:t>
      </w:r>
      <w:r>
        <w:t xml:space="preserve">етение строительных материалов </w:t>
      </w:r>
      <w:r w:rsidRPr="009A1BFA">
        <w:t>для проведения ремонта учебных кабинетов</w:t>
      </w:r>
      <w:r>
        <w:t>,</w:t>
      </w:r>
      <w:r w:rsidRPr="009A1BFA">
        <w:t xml:space="preserve"> </w:t>
      </w:r>
      <w:r>
        <w:t>оплату коммунальных услуг,</w:t>
      </w:r>
      <w:r w:rsidRPr="009A1BFA">
        <w:t xml:space="preserve"> услуг по содержанию имущества</w:t>
      </w:r>
      <w:r>
        <w:t xml:space="preserve">, </w:t>
      </w:r>
      <w:r w:rsidRPr="009A1BFA">
        <w:t>текущи</w:t>
      </w:r>
      <w:r>
        <w:t>е</w:t>
      </w:r>
      <w:r w:rsidRPr="009218C9">
        <w:t xml:space="preserve"> </w:t>
      </w:r>
      <w:r w:rsidRPr="009A1BFA">
        <w:t xml:space="preserve">ремонтные работы, </w:t>
      </w:r>
      <w:r>
        <w:t>оплату труда работников, осуществлявших платные образовательные  услуги, хозяйственные расходы.</w:t>
      </w:r>
    </w:p>
    <w:p w:rsidR="00A410F8" w:rsidRPr="009A1BFA" w:rsidRDefault="00A410F8" w:rsidP="00A410F8">
      <w:pPr>
        <w:ind w:firstLine="709"/>
        <w:jc w:val="both"/>
      </w:pPr>
    </w:p>
    <w:p w:rsidR="00A410F8" w:rsidRPr="009A1BFA" w:rsidRDefault="00A410F8" w:rsidP="00A410F8">
      <w:pPr>
        <w:jc w:val="both"/>
      </w:pPr>
      <w:r w:rsidRPr="00430CD6">
        <w:rPr>
          <w:noProof/>
        </w:rPr>
        <w:drawing>
          <wp:inline distT="0" distB="0" distL="0" distR="0" wp14:anchorId="063B4B5C" wp14:editId="2BC6C9E9">
            <wp:extent cx="5936093" cy="6391827"/>
            <wp:effectExtent l="0" t="0" r="7620" b="9525"/>
            <wp:docPr id="87" name="Рисунок 87" descr="Y:\01_Канцелярия\ПУБЛИЧНЫЙ ДОКЛАД\Публичный доклад 2020\фото 2019-2020\техни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Y:\01_Канцелярия\ПУБЛИЧНЫЙ ДОКЛАД\Публичный доклад 2020\фото 2019-2020\технички.jpg"/>
                    <pic:cNvPicPr>
                      <a:picLocks noChangeAspect="1" noChangeArrowheads="1"/>
                    </pic:cNvPicPr>
                  </pic:nvPicPr>
                  <pic:blipFill rotWithShape="1">
                    <a:blip r:embed="rId132">
                      <a:extLst>
                        <a:ext uri="{28A0092B-C50C-407E-A947-70E740481C1C}">
                          <a14:useLocalDpi xmlns:a14="http://schemas.microsoft.com/office/drawing/2010/main" val="0"/>
                        </a:ext>
                      </a:extLst>
                    </a:blip>
                    <a:srcRect l="268" t="6660" r="-268" b="12578"/>
                    <a:stretch/>
                  </pic:blipFill>
                  <pic:spPr bwMode="auto">
                    <a:xfrm>
                      <a:off x="0" y="0"/>
                      <a:ext cx="5936093" cy="6391827"/>
                    </a:xfrm>
                    <a:prstGeom prst="rect">
                      <a:avLst/>
                    </a:prstGeom>
                    <a:noFill/>
                    <a:ln>
                      <a:noFill/>
                    </a:ln>
                    <a:extLst>
                      <a:ext uri="{53640926-AAD7-44D8-BBD7-CCE9431645EC}">
                        <a14:shadowObscured xmlns:a14="http://schemas.microsoft.com/office/drawing/2010/main"/>
                      </a:ext>
                    </a:extLst>
                  </pic:spPr>
                </pic:pic>
              </a:graphicData>
            </a:graphic>
          </wp:inline>
        </w:drawing>
      </w:r>
    </w:p>
    <w:p w:rsidR="00A410F8" w:rsidRDefault="00A410F8" w:rsidP="00A410F8">
      <w:pPr>
        <w:ind w:firstLine="709"/>
        <w:jc w:val="center"/>
        <w:rPr>
          <w:b/>
        </w:rPr>
      </w:pPr>
      <w:r w:rsidRPr="009A1BFA">
        <w:rPr>
          <w:b/>
        </w:rPr>
        <w:lastRenderedPageBreak/>
        <w:t>Стоимость платных услуг</w:t>
      </w:r>
    </w:p>
    <w:p w:rsidR="00A410F8" w:rsidRPr="009A1BFA" w:rsidRDefault="00A410F8" w:rsidP="00A410F8">
      <w:pPr>
        <w:ind w:firstLine="709"/>
        <w:jc w:val="center"/>
        <w:rPr>
          <w:b/>
        </w:rPr>
      </w:pPr>
    </w:p>
    <w:p w:rsidR="00A410F8" w:rsidRDefault="00A410F8" w:rsidP="00A410F8">
      <w:pPr>
        <w:ind w:firstLine="709"/>
        <w:jc w:val="both"/>
      </w:pPr>
      <w:r w:rsidRPr="009A1BFA">
        <w:t>Платные образовательные услуги осуществляются с целью наиболее полного удовлетворения образоват</w:t>
      </w:r>
      <w:r>
        <w:t>ельных потребностей обучающихся, запросов родителей (законных представителей). Организацией платных образовательных услуг руководите Байдавлетова Алсу Азатовна.</w:t>
      </w:r>
    </w:p>
    <w:p w:rsidR="00A410F8" w:rsidRDefault="00A410F8" w:rsidP="00A410F8">
      <w:pPr>
        <w:jc w:val="both"/>
      </w:pPr>
      <w:r w:rsidRPr="00DF1F6F">
        <w:rPr>
          <w:noProof/>
        </w:rPr>
        <w:drawing>
          <wp:inline distT="0" distB="0" distL="0" distR="0" wp14:anchorId="043CC00C" wp14:editId="29A03C04">
            <wp:extent cx="5939790" cy="4456430"/>
            <wp:effectExtent l="0" t="0" r="3810" b="1270"/>
            <wp:docPr id="89" name="Рисунок 89" descr="Y:\01_Канцелярия\ПУБЛИЧНЫЙ ДОКЛАД\Публичный доклад 2020\фото 2019-2020\буд пер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Y:\01_Канцелярия\ПУБЛИЧНЫЙ ДОКЛАД\Публичный доклад 2020\фото 2019-2020\буд перв 1.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39790" cy="4456430"/>
                    </a:xfrm>
                    <a:prstGeom prst="rect">
                      <a:avLst/>
                    </a:prstGeom>
                    <a:noFill/>
                    <a:ln>
                      <a:noFill/>
                    </a:ln>
                  </pic:spPr>
                </pic:pic>
              </a:graphicData>
            </a:graphic>
          </wp:inline>
        </w:drawing>
      </w:r>
    </w:p>
    <w:p w:rsidR="00A410F8" w:rsidRDefault="00A410F8" w:rsidP="00A410F8">
      <w:pPr>
        <w:ind w:firstLine="708"/>
        <w:jc w:val="both"/>
      </w:pPr>
      <w:r>
        <w:t>Школой предлагается у</w:t>
      </w:r>
      <w:r w:rsidRPr="009A1BFA">
        <w:t>глубленное изучение предметов</w:t>
      </w:r>
      <w:r>
        <w:t xml:space="preserve"> образовательной программы</w:t>
      </w:r>
      <w:r w:rsidRPr="009A1BFA">
        <w:t>, проведение занятий в кружках, на курсах и в ст</w:t>
      </w:r>
      <w:r>
        <w:t xml:space="preserve">удиях различной направленности - </w:t>
      </w:r>
      <w:r w:rsidRPr="009A1BFA">
        <w:t xml:space="preserve">стоимость одного </w:t>
      </w:r>
      <w:r>
        <w:t xml:space="preserve">такого </w:t>
      </w:r>
      <w:r w:rsidRPr="009A1BFA">
        <w:t xml:space="preserve">занятия на </w:t>
      </w:r>
      <w:r>
        <w:t>1 человека составляет 121 рублей. Стоимость занятия в к</w:t>
      </w:r>
      <w:r w:rsidRPr="009A1BFA">
        <w:t>руж</w:t>
      </w:r>
      <w:r>
        <w:t>ке</w:t>
      </w:r>
      <w:r w:rsidRPr="009A1BFA">
        <w:t xml:space="preserve"> «Юный технолог» и</w:t>
      </w:r>
      <w:r>
        <w:t xml:space="preserve"> в т</w:t>
      </w:r>
      <w:r w:rsidRPr="009A1BFA">
        <w:t>еатральн</w:t>
      </w:r>
      <w:r>
        <w:t>ой</w:t>
      </w:r>
      <w:r w:rsidRPr="009A1BFA">
        <w:t xml:space="preserve"> студи</w:t>
      </w:r>
      <w:r>
        <w:t>и</w:t>
      </w:r>
      <w:r w:rsidRPr="009A1BFA">
        <w:t xml:space="preserve"> </w:t>
      </w:r>
      <w:r>
        <w:t>- 75 рублей</w:t>
      </w:r>
      <w:r w:rsidRPr="009A1BFA">
        <w:t>.</w:t>
      </w:r>
      <w:r>
        <w:t xml:space="preserve"> </w:t>
      </w:r>
    </w:p>
    <w:p w:rsidR="00A410F8" w:rsidRDefault="00A410F8" w:rsidP="00A410F8">
      <w:pPr>
        <w:ind w:firstLine="709"/>
        <w:jc w:val="both"/>
      </w:pPr>
      <w:r>
        <w:t>В 2019 году в</w:t>
      </w:r>
      <w:r w:rsidRPr="009A1BFA">
        <w:t xml:space="preserve">веден новый вид услуг </w:t>
      </w:r>
      <w:r>
        <w:t xml:space="preserve">- </w:t>
      </w:r>
      <w:r w:rsidRPr="009A1BFA">
        <w:t>проведение занятий по подготовке детей к обучению в шко</w:t>
      </w:r>
      <w:r>
        <w:t xml:space="preserve">ле "Введение в школьную жизнь", </w:t>
      </w:r>
      <w:r w:rsidRPr="009A1BFA">
        <w:t>стоимость одного занятия на 1</w:t>
      </w:r>
      <w:r>
        <w:t xml:space="preserve"> человека составляет 115 рублей</w:t>
      </w:r>
      <w:r w:rsidRPr="009A1BFA">
        <w:t>.</w:t>
      </w:r>
    </w:p>
    <w:p w:rsidR="00A410F8" w:rsidRDefault="00A410F8" w:rsidP="00A410F8">
      <w:pPr>
        <w:ind w:firstLine="709"/>
        <w:jc w:val="both"/>
      </w:pPr>
      <w:r>
        <w:t>Тарифы на платные услуги рассматриваются специальной комиссией, утверждаются постановлением</w:t>
      </w:r>
      <w:r w:rsidRPr="00430CD6">
        <w:t xml:space="preserve"> </w:t>
      </w:r>
      <w:r>
        <w:t>администрации города и размещаются на официальном городком сайте.</w:t>
      </w:r>
    </w:p>
    <w:p w:rsidR="00A410F8" w:rsidRPr="009A1BFA" w:rsidRDefault="00A410F8" w:rsidP="00A410F8">
      <w:pPr>
        <w:ind w:firstLine="709"/>
        <w:jc w:val="both"/>
      </w:pPr>
    </w:p>
    <w:p w:rsidR="00A410F8" w:rsidRDefault="00A410F8" w:rsidP="00A410F8">
      <w:pPr>
        <w:jc w:val="center"/>
        <w:rPr>
          <w:b/>
          <w:highlight w:val="yellow"/>
        </w:rPr>
      </w:pPr>
      <w:r w:rsidRPr="008A7072">
        <w:rPr>
          <w:b/>
          <w:noProof/>
        </w:rPr>
        <w:drawing>
          <wp:inline distT="0" distB="0" distL="0" distR="0" wp14:anchorId="032B2D04" wp14:editId="2A6A917A">
            <wp:extent cx="1908172" cy="5945505"/>
            <wp:effectExtent l="317" t="0" r="0" b="0"/>
            <wp:docPr id="97" name="Рисунок 97" descr="Y:\01_Канцелярия\ПУБЛИЧНЫЙ ДОКЛАД\Публичный доклад 2020\фото 2019-2020\зонти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Y:\01_Канцелярия\ПУБЛИЧНЫЙ ДОКЛАД\Публичный доклад 2020\фото 2019-2020\зонтики.jpeg"/>
                    <pic:cNvPicPr>
                      <a:picLocks noChangeAspect="1" noChangeArrowheads="1"/>
                    </pic:cNvPicPr>
                  </pic:nvPicPr>
                  <pic:blipFill rotWithShape="1">
                    <a:blip r:embed="rId134">
                      <a:extLst>
                        <a:ext uri="{28A0092B-C50C-407E-A947-70E740481C1C}">
                          <a14:useLocalDpi xmlns:a14="http://schemas.microsoft.com/office/drawing/2010/main" val="0"/>
                        </a:ext>
                      </a:extLst>
                    </a:blip>
                    <a:srcRect l="10077" r="32256"/>
                    <a:stretch/>
                  </pic:blipFill>
                  <pic:spPr bwMode="auto">
                    <a:xfrm rot="16200000">
                      <a:off x="0" y="0"/>
                      <a:ext cx="1924645" cy="5996833"/>
                    </a:xfrm>
                    <a:prstGeom prst="rect">
                      <a:avLst/>
                    </a:prstGeom>
                    <a:noFill/>
                    <a:ln>
                      <a:noFill/>
                    </a:ln>
                    <a:extLst>
                      <a:ext uri="{53640926-AAD7-44D8-BBD7-CCE9431645EC}">
                        <a14:shadowObscured xmlns:a14="http://schemas.microsoft.com/office/drawing/2010/main"/>
                      </a:ext>
                    </a:extLst>
                  </pic:spPr>
                </pic:pic>
              </a:graphicData>
            </a:graphic>
          </wp:inline>
        </w:drawing>
      </w:r>
    </w:p>
    <w:p w:rsidR="00A410F8" w:rsidRDefault="00A410F8" w:rsidP="00A410F8">
      <w:pPr>
        <w:jc w:val="center"/>
        <w:rPr>
          <w:b/>
        </w:rPr>
      </w:pPr>
      <w:r w:rsidRPr="006666A8">
        <w:rPr>
          <w:b/>
          <w:noProof/>
        </w:rPr>
        <w:lastRenderedPageBreak/>
        <w:drawing>
          <wp:inline distT="0" distB="0" distL="0" distR="0" wp14:anchorId="555BB071" wp14:editId="398CB598">
            <wp:extent cx="5939298" cy="3876040"/>
            <wp:effectExtent l="0" t="0" r="4445" b="0"/>
            <wp:docPr id="32" name="Рисунок 32" descr="Y:\01_Канцелярия\ПУБЛИЧНЫЙ ДОКЛАД\Публичный доклад 2020\фото 2019-2020\бале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01_Канцелярия\ПУБЛИЧНЫЙ ДОКЛАД\Публичный доклад 2020\фото 2019-2020\балетка.jpg"/>
                    <pic:cNvPicPr>
                      <a:picLocks noChangeAspect="1" noChangeArrowheads="1"/>
                    </pic:cNvPicPr>
                  </pic:nvPicPr>
                  <pic:blipFill rotWithShape="1">
                    <a:blip r:embed="rId135">
                      <a:extLst>
                        <a:ext uri="{28A0092B-C50C-407E-A947-70E740481C1C}">
                          <a14:useLocalDpi xmlns:a14="http://schemas.microsoft.com/office/drawing/2010/main" val="0"/>
                        </a:ext>
                      </a:extLst>
                    </a:blip>
                    <a:srcRect t="8553" b="4432"/>
                    <a:stretch/>
                  </pic:blipFill>
                  <pic:spPr bwMode="auto">
                    <a:xfrm>
                      <a:off x="0" y="0"/>
                      <a:ext cx="5940425" cy="3876776"/>
                    </a:xfrm>
                    <a:prstGeom prst="rect">
                      <a:avLst/>
                    </a:prstGeom>
                    <a:noFill/>
                    <a:ln>
                      <a:noFill/>
                    </a:ln>
                    <a:extLst>
                      <a:ext uri="{53640926-AAD7-44D8-BBD7-CCE9431645EC}">
                        <a14:shadowObscured xmlns:a14="http://schemas.microsoft.com/office/drawing/2010/main"/>
                      </a:ext>
                    </a:extLst>
                  </pic:spPr>
                </pic:pic>
              </a:graphicData>
            </a:graphic>
          </wp:inline>
        </w:drawing>
      </w:r>
    </w:p>
    <w:p w:rsidR="00A410F8" w:rsidRDefault="00A410F8" w:rsidP="00A410F8">
      <w:pPr>
        <w:jc w:val="center"/>
        <w:rPr>
          <w:b/>
        </w:rPr>
      </w:pPr>
    </w:p>
    <w:p w:rsidR="00A410F8" w:rsidRDefault="00A410F8" w:rsidP="00A410F8">
      <w:pPr>
        <w:spacing w:after="200" w:line="276" w:lineRule="auto"/>
        <w:rPr>
          <w:highlight w:val="yellow"/>
        </w:rPr>
      </w:pPr>
      <w:r w:rsidRPr="003C38AB">
        <w:rPr>
          <w:noProof/>
        </w:rPr>
        <w:drawing>
          <wp:inline distT="0" distB="0" distL="0" distR="0" wp14:anchorId="661F5A30" wp14:editId="5BD3D8B3">
            <wp:extent cx="5940425" cy="5133975"/>
            <wp:effectExtent l="0" t="0" r="3175" b="9525"/>
            <wp:docPr id="20" name="Рисунок 20" descr="Y:\01_Канцелярия\ПУБЛИЧНЫЙ ДОКЛАД\Публичный доклад 2020\фото 2019-2020\35 шар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01_Канцелярия\ПУБЛИЧНЫЙ ДОКЛАД\Публичный доклад 2020\фото 2019-2020\35 шарики.jpg"/>
                    <pic:cNvPicPr>
                      <a:picLocks noChangeAspect="1" noChangeArrowheads="1"/>
                    </pic:cNvPicPr>
                  </pic:nvPicPr>
                  <pic:blipFill rotWithShape="1">
                    <a:blip r:embed="rId136">
                      <a:extLst>
                        <a:ext uri="{28A0092B-C50C-407E-A947-70E740481C1C}">
                          <a14:useLocalDpi xmlns:a14="http://schemas.microsoft.com/office/drawing/2010/main" val="0"/>
                        </a:ext>
                      </a:extLst>
                    </a:blip>
                    <a:srcRect t="5855" b="11729"/>
                    <a:stretch/>
                  </pic:blipFill>
                  <pic:spPr bwMode="auto">
                    <a:xfrm>
                      <a:off x="0" y="0"/>
                      <a:ext cx="5940425" cy="5133975"/>
                    </a:xfrm>
                    <a:prstGeom prst="rect">
                      <a:avLst/>
                    </a:prstGeom>
                    <a:noFill/>
                    <a:ln>
                      <a:noFill/>
                    </a:ln>
                    <a:extLst>
                      <a:ext uri="{53640926-AAD7-44D8-BBD7-CCE9431645EC}">
                        <a14:shadowObscured xmlns:a14="http://schemas.microsoft.com/office/drawing/2010/main"/>
                      </a:ext>
                    </a:extLst>
                  </pic:spPr>
                </pic:pic>
              </a:graphicData>
            </a:graphic>
          </wp:inline>
        </w:drawing>
      </w:r>
    </w:p>
    <w:p w:rsidR="00A410F8" w:rsidRPr="00771841" w:rsidRDefault="00A410F8" w:rsidP="00A410F8">
      <w:pPr>
        <w:pStyle w:val="1"/>
      </w:pPr>
      <w:bookmarkStart w:id="9" w:name="_Toc47281167"/>
      <w:r w:rsidRPr="00771841">
        <w:lastRenderedPageBreak/>
        <w:t>Решения, которые приняты по итогам общественного обсуждения</w:t>
      </w:r>
      <w:bookmarkEnd w:id="9"/>
    </w:p>
    <w:p w:rsidR="00A410F8" w:rsidRPr="00771841" w:rsidRDefault="00A410F8" w:rsidP="00A410F8"/>
    <w:p w:rsidR="00A410F8" w:rsidRDefault="00A410F8" w:rsidP="00A410F8">
      <w:pPr>
        <w:ind w:firstLine="709"/>
        <w:jc w:val="both"/>
      </w:pPr>
      <w:r w:rsidRPr="00771841">
        <w:t xml:space="preserve">Общественные обсуждения в 2019-2020 учебном году реализовывались в форматах ученических форумов, которые ежемесячно проводились директором школы с обучающимися каждой параллели. Также ежемесячно проводились встречи с родительским советом (с представительством родительской общественности от каждого класса), ежеквартально - заседания управляющего совета школы  </w:t>
      </w:r>
    </w:p>
    <w:p w:rsidR="00A410F8" w:rsidRPr="00771841" w:rsidRDefault="00A410F8" w:rsidP="00A410F8">
      <w:pPr>
        <w:ind w:firstLine="709"/>
        <w:jc w:val="both"/>
      </w:pPr>
    </w:p>
    <w:p w:rsidR="00A410F8" w:rsidRDefault="00A410F8" w:rsidP="00A410F8">
      <w:pPr>
        <w:jc w:val="both"/>
        <w:rPr>
          <w:highlight w:val="yellow"/>
        </w:rPr>
      </w:pPr>
      <w:r w:rsidRPr="00F22E40">
        <w:rPr>
          <w:rFonts w:eastAsia="Lucida Sans Unicode"/>
          <w:b/>
          <w:noProof/>
          <w:spacing w:val="-10"/>
        </w:rPr>
        <w:drawing>
          <wp:inline distT="0" distB="0" distL="0" distR="0" wp14:anchorId="692D2F21" wp14:editId="0575F89B">
            <wp:extent cx="5940425" cy="4455160"/>
            <wp:effectExtent l="0" t="0" r="3175" b="2540"/>
            <wp:docPr id="114" name="Рисунок 114" descr="Y:\01_Канцелярия\ПУБЛИЧНЫЙ ДОКЛАД\Публичный доклад 2020\фото 2019-2020\род соб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01_Канцелярия\ПУБЛИЧНЫЙ ДОКЛАД\Публичный доклад 2020\фото 2019-2020\род собр.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A410F8" w:rsidRDefault="00A410F8" w:rsidP="00A410F8">
      <w:pPr>
        <w:jc w:val="both"/>
        <w:rPr>
          <w:highlight w:val="yellow"/>
        </w:rPr>
      </w:pPr>
    </w:p>
    <w:p w:rsidR="00A410F8" w:rsidRPr="00771841" w:rsidRDefault="00A410F8" w:rsidP="00A410F8">
      <w:pPr>
        <w:ind w:firstLine="708"/>
        <w:jc w:val="both"/>
      </w:pPr>
      <w:r w:rsidRPr="00771841">
        <w:t xml:space="preserve">Форумы и заседания управляющего совета проводились с использованием активных форм работы, экскурсий, деловых игр, спортивных соревнований, проблемных обсуждений и рассматривали все вопросы деятельности школы, вопросы безопасности, оснащения школы, повышения качества образования, подготовки к ГИА, внесения изменений в устав школы, организации питания. При переходе в дистанционный режим обучения встречи организовывались с помощью системы видеоконференций </w:t>
      </w:r>
      <w:r w:rsidRPr="00771841">
        <w:rPr>
          <w:lang w:val="en-US"/>
        </w:rPr>
        <w:t>ZOOM</w:t>
      </w:r>
      <w:r>
        <w:t>. Так же в онлайн-режиме проводились родительские собрания, консультации родителей и совещания работников школы.</w:t>
      </w:r>
    </w:p>
    <w:p w:rsidR="00A410F8" w:rsidRDefault="00A410F8" w:rsidP="00A410F8">
      <w:pPr>
        <w:ind w:firstLine="709"/>
        <w:jc w:val="both"/>
        <w:rPr>
          <w:b/>
        </w:rPr>
      </w:pPr>
    </w:p>
    <w:p w:rsidR="00A410F8" w:rsidRDefault="00A410F8" w:rsidP="00A410F8">
      <w:pPr>
        <w:jc w:val="center"/>
        <w:rPr>
          <w:rFonts w:eastAsia="Lucida Sans Unicode"/>
          <w:lang w:eastAsia="en-US"/>
        </w:rPr>
      </w:pPr>
      <w:r w:rsidRPr="00CA3AEA">
        <w:rPr>
          <w:rFonts w:eastAsia="Lucida Sans Unicode"/>
          <w:lang w:eastAsia="en-US"/>
        </w:rPr>
        <w:t>Решения, принятые на заседании управляющего совета</w:t>
      </w:r>
    </w:p>
    <w:p w:rsidR="00A410F8" w:rsidRPr="00CA3AEA" w:rsidRDefault="00A410F8" w:rsidP="00A410F8">
      <w:pPr>
        <w:jc w:val="center"/>
        <w:rPr>
          <w:rFonts w:eastAsia="Lucida Sans Unicode"/>
          <w:lang w:eastAsia="en-US"/>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5"/>
        <w:gridCol w:w="5184"/>
        <w:gridCol w:w="3999"/>
      </w:tblGrid>
      <w:tr w:rsidR="00A410F8" w:rsidRPr="00CA3AEA" w:rsidTr="00A410F8">
        <w:tc>
          <w:tcPr>
            <w:tcW w:w="0" w:type="auto"/>
          </w:tcPr>
          <w:p w:rsidR="00A410F8" w:rsidRPr="00CA3AEA" w:rsidRDefault="00A410F8" w:rsidP="00A410F8">
            <w:pPr>
              <w:rPr>
                <w:rFonts w:eastAsia="Lucida Sans Unicode"/>
              </w:rPr>
            </w:pPr>
            <w:r w:rsidRPr="00CA3AEA">
              <w:rPr>
                <w:rFonts w:eastAsia="Lucida Sans Unicode"/>
              </w:rPr>
              <w:t>№</w:t>
            </w:r>
          </w:p>
        </w:tc>
        <w:tc>
          <w:tcPr>
            <w:tcW w:w="0" w:type="auto"/>
          </w:tcPr>
          <w:p w:rsidR="00A410F8" w:rsidRPr="00CA3AEA" w:rsidRDefault="00A410F8" w:rsidP="00A410F8">
            <w:pPr>
              <w:rPr>
                <w:rFonts w:eastAsia="Lucida Sans Unicode"/>
              </w:rPr>
            </w:pPr>
            <w:r w:rsidRPr="00CA3AEA">
              <w:rPr>
                <w:rFonts w:eastAsia="Lucida Sans Unicode"/>
              </w:rPr>
              <w:t>Вопросы для обсуждения</w:t>
            </w:r>
          </w:p>
        </w:tc>
        <w:tc>
          <w:tcPr>
            <w:tcW w:w="0" w:type="auto"/>
          </w:tcPr>
          <w:p w:rsidR="00A410F8" w:rsidRPr="00CA3AEA" w:rsidRDefault="00A410F8" w:rsidP="00A410F8">
            <w:pPr>
              <w:rPr>
                <w:rFonts w:eastAsia="Lucida Sans Unicode"/>
              </w:rPr>
            </w:pPr>
            <w:r w:rsidRPr="00CA3AEA">
              <w:rPr>
                <w:rFonts w:eastAsia="Lucida Sans Unicode"/>
              </w:rPr>
              <w:t>Принятые решения</w:t>
            </w:r>
          </w:p>
        </w:tc>
      </w:tr>
      <w:tr w:rsidR="00A410F8" w:rsidRPr="00CA3AEA" w:rsidTr="00A410F8">
        <w:tc>
          <w:tcPr>
            <w:tcW w:w="0" w:type="auto"/>
          </w:tcPr>
          <w:p w:rsidR="00A410F8" w:rsidRPr="00CA3AEA" w:rsidRDefault="00A410F8" w:rsidP="00923FE9">
            <w:pPr>
              <w:pStyle w:val="af3"/>
              <w:numPr>
                <w:ilvl w:val="0"/>
                <w:numId w:val="15"/>
              </w:numPr>
              <w:rPr>
                <w:rFonts w:eastAsia="Lucida Sans Unicode"/>
              </w:rPr>
            </w:pPr>
          </w:p>
        </w:tc>
        <w:tc>
          <w:tcPr>
            <w:tcW w:w="0" w:type="auto"/>
          </w:tcPr>
          <w:p w:rsidR="00A410F8" w:rsidRPr="00CA3AEA" w:rsidRDefault="00A410F8" w:rsidP="00A410F8">
            <w:pPr>
              <w:rPr>
                <w:rFonts w:eastAsia="Lucida Sans Unicode"/>
              </w:rPr>
            </w:pPr>
            <w:r>
              <w:rPr>
                <w:rFonts w:eastAsia="Lucida Sans Unicode"/>
              </w:rPr>
              <w:t xml:space="preserve">О </w:t>
            </w:r>
            <w:r w:rsidRPr="00CA3AEA">
              <w:rPr>
                <w:rFonts w:eastAsia="Lucida Sans Unicode"/>
              </w:rPr>
              <w:t>Поручени</w:t>
            </w:r>
            <w:r>
              <w:rPr>
                <w:rFonts w:eastAsia="Lucida Sans Unicode"/>
              </w:rPr>
              <w:t>и</w:t>
            </w:r>
            <w:r w:rsidRPr="00CA3AEA">
              <w:rPr>
                <w:rFonts w:eastAsia="Lucida Sans Unicode"/>
              </w:rPr>
              <w:t xml:space="preserve"> Главы города Василия Владимировича Тихонова по определению механизма реализации поручения Губернатора ХМАО-Югры от 1</w:t>
            </w:r>
            <w:r>
              <w:rPr>
                <w:rFonts w:eastAsia="Lucida Sans Unicode"/>
              </w:rPr>
              <w:t xml:space="preserve">4.04.2020 поддержки обучающихся, </w:t>
            </w:r>
            <w:r w:rsidRPr="00CA3AEA">
              <w:rPr>
                <w:rFonts w:eastAsia="Lucida Sans Unicode"/>
              </w:rPr>
              <w:t>обеспечиваемым питанием  за счет средств местного бюджета</w:t>
            </w:r>
          </w:p>
        </w:tc>
        <w:tc>
          <w:tcPr>
            <w:tcW w:w="0" w:type="auto"/>
          </w:tcPr>
          <w:p w:rsidR="00A410F8" w:rsidRPr="00CA3AEA" w:rsidRDefault="00A410F8" w:rsidP="00A410F8">
            <w:pPr>
              <w:rPr>
                <w:rFonts w:eastAsia="Lucida Sans Unicode"/>
              </w:rPr>
            </w:pPr>
            <w:r>
              <w:rPr>
                <w:rFonts w:eastAsia="Calibri"/>
              </w:rPr>
              <w:t xml:space="preserve">Выбрать </w:t>
            </w:r>
            <w:r w:rsidRPr="00CA3AEA">
              <w:rPr>
                <w:rFonts w:eastAsia="Calibri"/>
              </w:rPr>
              <w:t>форм</w:t>
            </w:r>
            <w:r>
              <w:rPr>
                <w:rFonts w:eastAsia="Calibri"/>
              </w:rPr>
              <w:t>у</w:t>
            </w:r>
            <w:r w:rsidRPr="00CA3AEA">
              <w:rPr>
                <w:rFonts w:eastAsia="Calibri"/>
              </w:rPr>
              <w:t xml:space="preserve"> поддержки в виде денежной компенсации</w:t>
            </w:r>
          </w:p>
        </w:tc>
      </w:tr>
      <w:tr w:rsidR="00A410F8" w:rsidRPr="00CA3AEA" w:rsidTr="00A410F8">
        <w:tc>
          <w:tcPr>
            <w:tcW w:w="0" w:type="auto"/>
          </w:tcPr>
          <w:p w:rsidR="00A410F8" w:rsidRPr="00CA3AEA" w:rsidRDefault="00A410F8" w:rsidP="00923FE9">
            <w:pPr>
              <w:pStyle w:val="af3"/>
              <w:numPr>
                <w:ilvl w:val="0"/>
                <w:numId w:val="15"/>
              </w:numPr>
              <w:rPr>
                <w:rFonts w:eastAsia="Lucida Sans Unicode"/>
              </w:rPr>
            </w:pPr>
          </w:p>
        </w:tc>
        <w:tc>
          <w:tcPr>
            <w:tcW w:w="0" w:type="auto"/>
          </w:tcPr>
          <w:p w:rsidR="00A410F8" w:rsidRPr="00CA3AEA" w:rsidRDefault="00A410F8" w:rsidP="00A410F8">
            <w:pPr>
              <w:shd w:val="clear" w:color="auto" w:fill="FFFFFF"/>
            </w:pPr>
            <w:r w:rsidRPr="00CA3AEA">
              <w:t xml:space="preserve">Рассмотрение правила приема в МБОУ «СШ №19» в новой редакции. В </w:t>
            </w:r>
            <w:r>
              <w:t>п</w:t>
            </w:r>
            <w:r w:rsidRPr="00CA3AEA">
              <w:t>равила внесены поправки согласно требованиям законодательства РФ, учтены следующие документы:</w:t>
            </w:r>
          </w:p>
          <w:p w:rsidR="00A410F8" w:rsidRPr="00CA3AEA" w:rsidRDefault="00A410F8" w:rsidP="00923FE9">
            <w:pPr>
              <w:numPr>
                <w:ilvl w:val="0"/>
                <w:numId w:val="8"/>
              </w:numPr>
              <w:shd w:val="clear" w:color="auto" w:fill="FFFFFF"/>
              <w:ind w:left="0" w:firstLine="0"/>
            </w:pPr>
            <w:r w:rsidRPr="00CA3AEA">
              <w:t>Часть 6 статьи 46 Федерального закона от 07.02.2011 № 3-ФЗ (ред. от 01.04.2019) «О полиции»</w:t>
            </w:r>
          </w:p>
          <w:p w:rsidR="00A410F8" w:rsidRPr="00CA3AEA" w:rsidRDefault="00A410F8" w:rsidP="00923FE9">
            <w:pPr>
              <w:numPr>
                <w:ilvl w:val="0"/>
                <w:numId w:val="8"/>
              </w:numPr>
              <w:shd w:val="clear" w:color="auto" w:fill="FFFFFF"/>
              <w:ind w:left="0" w:firstLine="0"/>
            </w:pPr>
            <w:r w:rsidRPr="00CA3AEA">
              <w:t>Часть 6 статьи 19 Федерального закона от 27.05.1998 № 76-ФЗ (ред. от 29.05.2019) «О статусе военнослужащих»</w:t>
            </w:r>
          </w:p>
          <w:p w:rsidR="00A410F8" w:rsidRPr="00CA3AEA" w:rsidRDefault="00A410F8" w:rsidP="00923FE9">
            <w:pPr>
              <w:numPr>
                <w:ilvl w:val="0"/>
                <w:numId w:val="8"/>
              </w:numPr>
              <w:shd w:val="clear" w:color="auto" w:fill="FFFFFF"/>
              <w:ind w:left="0" w:firstLine="0"/>
            </w:pPr>
            <w:r w:rsidRPr="00CA3AEA">
              <w:t>Статья 19 Закона РФ от 26.06.1992 № 3132-1 (ред. от 06.03.2019) «О статусе судей в Российской Федерации»</w:t>
            </w:r>
          </w:p>
          <w:p w:rsidR="00A410F8" w:rsidRPr="00CA3AEA" w:rsidRDefault="00A410F8" w:rsidP="00923FE9">
            <w:pPr>
              <w:numPr>
                <w:ilvl w:val="0"/>
                <w:numId w:val="8"/>
              </w:numPr>
              <w:shd w:val="clear" w:color="auto" w:fill="FFFFFF"/>
              <w:ind w:left="0" w:firstLine="0"/>
              <w:rPr>
                <w:rFonts w:eastAsia="Lucida Sans Unicode"/>
              </w:rPr>
            </w:pPr>
            <w:r w:rsidRPr="00CA3AEA">
              <w:t>Федеральный закон от 02.12.2019 №411-ФЗ «О внесении изменений в статью 54 семейного кодекса российской федерации и статью 67 федерального закона «Об образовании в Российской Федерации»</w:t>
            </w:r>
          </w:p>
        </w:tc>
        <w:tc>
          <w:tcPr>
            <w:tcW w:w="0" w:type="auto"/>
          </w:tcPr>
          <w:p w:rsidR="00A410F8" w:rsidRPr="00CA3AEA" w:rsidRDefault="00A410F8" w:rsidP="00A410F8">
            <w:pPr>
              <w:rPr>
                <w:rFonts w:eastAsia="Lucida Sans Unicode"/>
              </w:rPr>
            </w:pPr>
            <w:r w:rsidRPr="00CA3AEA">
              <w:rPr>
                <w:shd w:val="clear" w:color="auto" w:fill="FFFFFF"/>
              </w:rPr>
              <w:t>Согласова</w:t>
            </w:r>
            <w:r>
              <w:rPr>
                <w:shd w:val="clear" w:color="auto" w:fill="FFFFFF"/>
              </w:rPr>
              <w:t>ть</w:t>
            </w:r>
            <w:r w:rsidRPr="00CA3AEA">
              <w:rPr>
                <w:shd w:val="clear" w:color="auto" w:fill="FFFFFF"/>
              </w:rPr>
              <w:t xml:space="preserve"> прав</w:t>
            </w:r>
            <w:r>
              <w:rPr>
                <w:shd w:val="clear" w:color="auto" w:fill="FFFFFF"/>
              </w:rPr>
              <w:t>ила</w:t>
            </w:r>
            <w:r w:rsidRPr="00CA3AEA">
              <w:rPr>
                <w:shd w:val="clear" w:color="auto" w:fill="FFFFFF"/>
              </w:rPr>
              <w:t xml:space="preserve"> приема в МБОУ «СШ</w:t>
            </w:r>
            <w:r>
              <w:rPr>
                <w:shd w:val="clear" w:color="auto" w:fill="FFFFFF"/>
              </w:rPr>
              <w:t xml:space="preserve"> </w:t>
            </w:r>
            <w:r w:rsidRPr="00CA3AEA">
              <w:rPr>
                <w:shd w:val="clear" w:color="auto" w:fill="FFFFFF"/>
              </w:rPr>
              <w:t>№19» в новой редакции </w:t>
            </w:r>
          </w:p>
          <w:p w:rsidR="00A410F8" w:rsidRPr="00CA3AEA" w:rsidRDefault="00A410F8" w:rsidP="00A410F8">
            <w:pPr>
              <w:rPr>
                <w:rFonts w:eastAsia="Lucida Sans Unicode"/>
              </w:rPr>
            </w:pPr>
          </w:p>
        </w:tc>
      </w:tr>
      <w:tr w:rsidR="00A410F8" w:rsidRPr="00CA3AEA" w:rsidTr="00A410F8">
        <w:trPr>
          <w:trHeight w:val="665"/>
        </w:trPr>
        <w:tc>
          <w:tcPr>
            <w:tcW w:w="0" w:type="auto"/>
          </w:tcPr>
          <w:p w:rsidR="00A410F8" w:rsidRPr="00CA3AEA" w:rsidRDefault="00A410F8" w:rsidP="00923FE9">
            <w:pPr>
              <w:pStyle w:val="af3"/>
              <w:numPr>
                <w:ilvl w:val="0"/>
                <w:numId w:val="15"/>
              </w:numPr>
              <w:rPr>
                <w:rFonts w:eastAsia="Lucida Sans Unicode"/>
              </w:rPr>
            </w:pPr>
          </w:p>
        </w:tc>
        <w:tc>
          <w:tcPr>
            <w:tcW w:w="0" w:type="auto"/>
          </w:tcPr>
          <w:p w:rsidR="00A410F8" w:rsidRPr="00CA3AEA" w:rsidRDefault="00A410F8" w:rsidP="00A410F8">
            <w:pPr>
              <w:rPr>
                <w:rFonts w:eastAsia="Lucida Sans Unicode"/>
              </w:rPr>
            </w:pPr>
            <w:r w:rsidRPr="00CA3AEA">
              <w:rPr>
                <w:rFonts w:eastAsia="Calibri"/>
                <w:lang w:eastAsia="zh-CN"/>
              </w:rPr>
              <w:t>Утверждение состава управляющего совета</w:t>
            </w:r>
          </w:p>
        </w:tc>
        <w:tc>
          <w:tcPr>
            <w:tcW w:w="0" w:type="auto"/>
          </w:tcPr>
          <w:p w:rsidR="00A410F8" w:rsidRPr="00CA3AEA" w:rsidRDefault="00A410F8" w:rsidP="00A410F8">
            <w:pPr>
              <w:rPr>
                <w:rFonts w:eastAsia="Lucida Sans Unicode"/>
              </w:rPr>
            </w:pPr>
            <w:r w:rsidRPr="00CA3AEA">
              <w:rPr>
                <w:rFonts w:eastAsia="Lucida Sans Unicode"/>
              </w:rPr>
              <w:t>Утвер</w:t>
            </w:r>
            <w:r>
              <w:rPr>
                <w:rFonts w:eastAsia="Lucida Sans Unicode"/>
              </w:rPr>
              <w:t>дить</w:t>
            </w:r>
            <w:r w:rsidRPr="00CA3AEA">
              <w:rPr>
                <w:rFonts w:eastAsia="Lucida Sans Unicode"/>
              </w:rPr>
              <w:t xml:space="preserve"> состав</w:t>
            </w:r>
            <w:r>
              <w:rPr>
                <w:rFonts w:eastAsia="Lucida Sans Unicode"/>
              </w:rPr>
              <w:t xml:space="preserve"> </w:t>
            </w:r>
            <w:r w:rsidRPr="00CA3AEA">
              <w:rPr>
                <w:rFonts w:eastAsia="Lucida Sans Unicode"/>
              </w:rPr>
              <w:t>управляющего совета</w:t>
            </w:r>
          </w:p>
        </w:tc>
      </w:tr>
      <w:tr w:rsidR="00A410F8" w:rsidRPr="00CA3AEA" w:rsidTr="00A410F8">
        <w:tc>
          <w:tcPr>
            <w:tcW w:w="0" w:type="auto"/>
          </w:tcPr>
          <w:p w:rsidR="00A410F8" w:rsidRPr="00CA3AEA" w:rsidRDefault="00A410F8" w:rsidP="00923FE9">
            <w:pPr>
              <w:pStyle w:val="af3"/>
              <w:numPr>
                <w:ilvl w:val="0"/>
                <w:numId w:val="15"/>
              </w:numPr>
              <w:rPr>
                <w:rFonts w:eastAsia="Lucida Sans Unicode"/>
              </w:rPr>
            </w:pPr>
          </w:p>
        </w:tc>
        <w:tc>
          <w:tcPr>
            <w:tcW w:w="0" w:type="auto"/>
          </w:tcPr>
          <w:p w:rsidR="00A410F8" w:rsidRPr="00CA3AEA" w:rsidRDefault="00A410F8" w:rsidP="00A410F8">
            <w:pPr>
              <w:suppressAutoHyphens/>
              <w:rPr>
                <w:rFonts w:eastAsia="Calibri"/>
                <w:lang w:eastAsia="zh-CN"/>
              </w:rPr>
            </w:pPr>
            <w:r w:rsidRPr="00CA3AEA">
              <w:rPr>
                <w:rFonts w:eastAsia="Calibri"/>
                <w:lang w:eastAsia="zh-CN"/>
              </w:rPr>
              <w:t xml:space="preserve">Согласование </w:t>
            </w:r>
            <w:r>
              <w:rPr>
                <w:rFonts w:eastAsia="Calibri"/>
                <w:lang w:eastAsia="zh-CN"/>
              </w:rPr>
              <w:t>л</w:t>
            </w:r>
            <w:r w:rsidRPr="00CA3AEA">
              <w:rPr>
                <w:rFonts w:eastAsia="Calibri"/>
                <w:lang w:eastAsia="zh-CN"/>
              </w:rPr>
              <w:t>окальных актов, планов, рабочих программ, программ материально- технического обеспечения и оснащения образовател</w:t>
            </w:r>
            <w:r>
              <w:rPr>
                <w:rFonts w:eastAsia="Calibri"/>
                <w:lang w:eastAsia="zh-CN"/>
              </w:rPr>
              <w:t>ьной организации</w:t>
            </w:r>
          </w:p>
        </w:tc>
        <w:tc>
          <w:tcPr>
            <w:tcW w:w="0" w:type="auto"/>
          </w:tcPr>
          <w:p w:rsidR="00A410F8" w:rsidRPr="00CA3AEA" w:rsidRDefault="00A410F8" w:rsidP="00A410F8">
            <w:pPr>
              <w:suppressAutoHyphens/>
              <w:rPr>
                <w:rFonts w:eastAsia="Calibri"/>
                <w:lang w:eastAsia="zh-CN"/>
              </w:rPr>
            </w:pPr>
            <w:r>
              <w:rPr>
                <w:rFonts w:eastAsia="Calibri"/>
                <w:lang w:eastAsia="zh-CN"/>
              </w:rPr>
              <w:t>Согласовать л</w:t>
            </w:r>
            <w:r w:rsidRPr="00CA3AEA">
              <w:rPr>
                <w:rFonts w:eastAsia="Calibri"/>
                <w:lang w:eastAsia="zh-CN"/>
              </w:rPr>
              <w:t>окальные акты, планы, рабочие программы, программы материально- технического обеспечения и оснаще</w:t>
            </w:r>
            <w:r>
              <w:rPr>
                <w:rFonts w:eastAsia="Calibri"/>
                <w:lang w:eastAsia="zh-CN"/>
              </w:rPr>
              <w:t>ния образовательной организации</w:t>
            </w:r>
          </w:p>
        </w:tc>
      </w:tr>
      <w:tr w:rsidR="00A410F8" w:rsidRPr="00CA3AEA" w:rsidTr="00A410F8">
        <w:tc>
          <w:tcPr>
            <w:tcW w:w="0" w:type="auto"/>
          </w:tcPr>
          <w:p w:rsidR="00A410F8" w:rsidRPr="00CA3AEA" w:rsidRDefault="00A410F8" w:rsidP="00923FE9">
            <w:pPr>
              <w:pStyle w:val="af3"/>
              <w:numPr>
                <w:ilvl w:val="0"/>
                <w:numId w:val="15"/>
              </w:numPr>
              <w:rPr>
                <w:rFonts w:eastAsia="Lucida Sans Unicode"/>
              </w:rPr>
            </w:pPr>
          </w:p>
        </w:tc>
        <w:tc>
          <w:tcPr>
            <w:tcW w:w="0" w:type="auto"/>
          </w:tcPr>
          <w:p w:rsidR="00A410F8" w:rsidRPr="00CA3AEA" w:rsidRDefault="00A410F8" w:rsidP="00A410F8">
            <w:pPr>
              <w:rPr>
                <w:rFonts w:eastAsia="Lucida Sans Unicode"/>
              </w:rPr>
            </w:pPr>
            <w:r>
              <w:rPr>
                <w:rFonts w:eastAsia="Lucida Sans Unicode"/>
              </w:rPr>
              <w:t xml:space="preserve">Об </w:t>
            </w:r>
            <w:r w:rsidRPr="00CA3AEA">
              <w:rPr>
                <w:rFonts w:eastAsia="Lucida Sans Unicode"/>
              </w:rPr>
              <w:t>использовании телефонов в образовательной организации</w:t>
            </w:r>
          </w:p>
        </w:tc>
        <w:tc>
          <w:tcPr>
            <w:tcW w:w="0" w:type="auto"/>
          </w:tcPr>
          <w:p w:rsidR="00A410F8" w:rsidRDefault="00A410F8" w:rsidP="00A410F8">
            <w:pPr>
              <w:suppressAutoHyphens/>
              <w:rPr>
                <w:rFonts w:eastAsia="Calibri"/>
              </w:rPr>
            </w:pPr>
            <w:r w:rsidRPr="00CA3AEA">
              <w:rPr>
                <w:rFonts w:eastAsia="Calibri"/>
              </w:rPr>
              <w:t xml:space="preserve">Обсудить на классных родительских собраниях вопрос о целесообразности применения смартфонов и телефонов в школе. </w:t>
            </w:r>
          </w:p>
          <w:p w:rsidR="00A410F8" w:rsidRPr="00CA3AEA" w:rsidRDefault="00A410F8" w:rsidP="00A410F8">
            <w:pPr>
              <w:suppressAutoHyphens/>
              <w:rPr>
                <w:rFonts w:eastAsia="Calibri"/>
              </w:rPr>
            </w:pPr>
            <w:r w:rsidRPr="00CA3AEA">
              <w:rPr>
                <w:rFonts w:eastAsia="Calibri"/>
              </w:rPr>
              <w:t>Внести</w:t>
            </w:r>
            <w:r>
              <w:rPr>
                <w:rFonts w:eastAsia="Calibri"/>
              </w:rPr>
              <w:t xml:space="preserve"> по итогам обсуждения</w:t>
            </w:r>
            <w:r w:rsidRPr="00CA3AEA">
              <w:rPr>
                <w:rFonts w:eastAsia="Calibri"/>
              </w:rPr>
              <w:t xml:space="preserve"> коррективы в Положение </w:t>
            </w:r>
            <w:r w:rsidRPr="00CA3AEA">
              <w:rPr>
                <w:rFonts w:eastAsia="Lucida Sans Unicode"/>
              </w:rPr>
              <w:t>об использовании сотовых телефонов во время образовательного процесса</w:t>
            </w:r>
          </w:p>
        </w:tc>
      </w:tr>
      <w:tr w:rsidR="00A410F8" w:rsidRPr="00CA3AEA" w:rsidTr="00A410F8">
        <w:tc>
          <w:tcPr>
            <w:tcW w:w="0" w:type="auto"/>
          </w:tcPr>
          <w:p w:rsidR="00A410F8" w:rsidRPr="00CA3AEA" w:rsidRDefault="00A410F8" w:rsidP="00923FE9">
            <w:pPr>
              <w:pStyle w:val="af3"/>
              <w:numPr>
                <w:ilvl w:val="0"/>
                <w:numId w:val="15"/>
              </w:numPr>
              <w:rPr>
                <w:rFonts w:eastAsia="Lucida Sans Unicode"/>
              </w:rPr>
            </w:pPr>
          </w:p>
        </w:tc>
        <w:tc>
          <w:tcPr>
            <w:tcW w:w="0" w:type="auto"/>
          </w:tcPr>
          <w:p w:rsidR="00A410F8" w:rsidRPr="00CA3AEA" w:rsidRDefault="00A410F8" w:rsidP="00A410F8">
            <w:pPr>
              <w:suppressAutoHyphens/>
              <w:rPr>
                <w:rFonts w:eastAsia="Calibri"/>
                <w:lang w:eastAsia="zh-CN"/>
              </w:rPr>
            </w:pPr>
            <w:r>
              <w:rPr>
                <w:rFonts w:eastAsia="Calibri"/>
                <w:lang w:eastAsia="zh-CN"/>
              </w:rPr>
              <w:t>О д</w:t>
            </w:r>
            <w:r w:rsidRPr="00CA3AEA">
              <w:rPr>
                <w:rFonts w:eastAsia="Calibri"/>
                <w:lang w:eastAsia="zh-CN"/>
              </w:rPr>
              <w:t>еятельност</w:t>
            </w:r>
            <w:r>
              <w:rPr>
                <w:rFonts w:eastAsia="Calibri"/>
                <w:lang w:eastAsia="zh-CN"/>
              </w:rPr>
              <w:t>и</w:t>
            </w:r>
            <w:r w:rsidRPr="00CA3AEA">
              <w:rPr>
                <w:rFonts w:eastAsia="Calibri"/>
                <w:lang w:eastAsia="zh-CN"/>
              </w:rPr>
              <w:t xml:space="preserve"> сотрудников школы по профилактике несчастных случаев с детьми, ДТП с детьми, вопросы личн</w:t>
            </w:r>
            <w:r>
              <w:rPr>
                <w:rFonts w:eastAsia="Calibri"/>
                <w:lang w:eastAsia="zh-CN"/>
              </w:rPr>
              <w:t>ой и  комплексной безопасности</w:t>
            </w:r>
          </w:p>
        </w:tc>
        <w:tc>
          <w:tcPr>
            <w:tcW w:w="0" w:type="auto"/>
          </w:tcPr>
          <w:p w:rsidR="00A410F8" w:rsidRPr="00CA3AEA" w:rsidRDefault="00A410F8" w:rsidP="00A410F8">
            <w:pPr>
              <w:keepNext/>
              <w:keepLines/>
              <w:contextualSpacing/>
              <w:rPr>
                <w:rFonts w:eastAsia="Calibri"/>
              </w:rPr>
            </w:pPr>
            <w:r w:rsidRPr="00CA3AEA">
              <w:rPr>
                <w:rFonts w:eastAsia="Calibri"/>
              </w:rPr>
              <w:t>Обсудить</w:t>
            </w:r>
            <w:r>
              <w:rPr>
                <w:rFonts w:eastAsia="Calibri"/>
              </w:rPr>
              <w:t xml:space="preserve"> </w:t>
            </w:r>
            <w:r w:rsidRPr="00CA3AEA">
              <w:rPr>
                <w:rFonts w:eastAsia="Calibri"/>
              </w:rPr>
              <w:t xml:space="preserve"> вопрос по бе</w:t>
            </w:r>
            <w:r>
              <w:rPr>
                <w:rFonts w:eastAsia="Calibri"/>
              </w:rPr>
              <w:t>зопасному поведению на дорогах</w:t>
            </w:r>
            <w:r w:rsidRPr="00CA3AEA">
              <w:rPr>
                <w:rFonts w:eastAsia="Calibri"/>
              </w:rPr>
              <w:t xml:space="preserve"> </w:t>
            </w:r>
            <w:r>
              <w:rPr>
                <w:rFonts w:eastAsia="Calibri"/>
              </w:rPr>
              <w:t>н</w:t>
            </w:r>
            <w:r w:rsidRPr="00CA3AEA">
              <w:rPr>
                <w:rFonts w:eastAsia="Calibri"/>
              </w:rPr>
              <w:t>а классных родительских собраниях</w:t>
            </w:r>
          </w:p>
        </w:tc>
      </w:tr>
      <w:tr w:rsidR="00A410F8" w:rsidRPr="00CA3AEA" w:rsidTr="00A410F8">
        <w:tc>
          <w:tcPr>
            <w:tcW w:w="0" w:type="auto"/>
          </w:tcPr>
          <w:p w:rsidR="00A410F8" w:rsidRPr="00CA3AEA" w:rsidRDefault="00A410F8" w:rsidP="00923FE9">
            <w:pPr>
              <w:pStyle w:val="af3"/>
              <w:numPr>
                <w:ilvl w:val="0"/>
                <w:numId w:val="15"/>
              </w:numPr>
              <w:rPr>
                <w:rFonts w:eastAsia="Lucida Sans Unicode"/>
              </w:rPr>
            </w:pPr>
          </w:p>
        </w:tc>
        <w:tc>
          <w:tcPr>
            <w:tcW w:w="0" w:type="auto"/>
          </w:tcPr>
          <w:p w:rsidR="00A410F8" w:rsidRPr="00CA3AEA" w:rsidRDefault="00A410F8" w:rsidP="00A410F8">
            <w:pPr>
              <w:rPr>
                <w:rFonts w:eastAsia="Calibri"/>
                <w:lang w:eastAsia="zh-CN"/>
              </w:rPr>
            </w:pPr>
            <w:r w:rsidRPr="00CA3AEA">
              <w:rPr>
                <w:rFonts w:eastAsia="Calibri"/>
              </w:rPr>
              <w:t>Об утверждении плана работы Управляющего сов</w:t>
            </w:r>
            <w:r>
              <w:rPr>
                <w:rFonts w:eastAsia="Calibri"/>
              </w:rPr>
              <w:t>ета на 2019 - 2020 учебный год</w:t>
            </w:r>
          </w:p>
        </w:tc>
        <w:tc>
          <w:tcPr>
            <w:tcW w:w="0" w:type="auto"/>
          </w:tcPr>
          <w:p w:rsidR="00A410F8" w:rsidRPr="00CA3AEA" w:rsidRDefault="00A410F8" w:rsidP="00A410F8">
            <w:pPr>
              <w:widowControl w:val="0"/>
            </w:pPr>
            <w:r w:rsidRPr="00CA3AEA">
              <w:t>Утвердить план работы управляющего совета на 2019-2020 учебный год.</w:t>
            </w:r>
          </w:p>
        </w:tc>
      </w:tr>
      <w:tr w:rsidR="00A410F8" w:rsidRPr="00CA3AEA" w:rsidTr="00A410F8">
        <w:tc>
          <w:tcPr>
            <w:tcW w:w="0" w:type="auto"/>
          </w:tcPr>
          <w:p w:rsidR="00A410F8" w:rsidRPr="00CA3AEA" w:rsidRDefault="00A410F8" w:rsidP="00923FE9">
            <w:pPr>
              <w:pStyle w:val="af3"/>
              <w:numPr>
                <w:ilvl w:val="0"/>
                <w:numId w:val="15"/>
              </w:numPr>
              <w:rPr>
                <w:rFonts w:eastAsia="Lucida Sans Unicode"/>
              </w:rPr>
            </w:pPr>
          </w:p>
        </w:tc>
        <w:tc>
          <w:tcPr>
            <w:tcW w:w="0" w:type="auto"/>
          </w:tcPr>
          <w:p w:rsidR="00A410F8" w:rsidRPr="00CA3AEA" w:rsidRDefault="00A410F8" w:rsidP="00A410F8">
            <w:pPr>
              <w:rPr>
                <w:rFonts w:eastAsia="Calibri"/>
              </w:rPr>
            </w:pPr>
            <w:r w:rsidRPr="00CA3AEA">
              <w:rPr>
                <w:rFonts w:eastAsia="Calibri"/>
              </w:rPr>
              <w:t xml:space="preserve">Согласование списка членов комиссии по контентной фильтрации. </w:t>
            </w:r>
          </w:p>
        </w:tc>
        <w:tc>
          <w:tcPr>
            <w:tcW w:w="0" w:type="auto"/>
          </w:tcPr>
          <w:p w:rsidR="00A410F8" w:rsidRPr="00CA3AEA" w:rsidRDefault="00A410F8" w:rsidP="00A410F8">
            <w:pPr>
              <w:widowControl w:val="0"/>
            </w:pPr>
            <w:r w:rsidRPr="00CA3AEA">
              <w:rPr>
                <w:rFonts w:eastAsia="Calibri"/>
              </w:rPr>
              <w:t>Согласовать список членов ком</w:t>
            </w:r>
            <w:r>
              <w:rPr>
                <w:rFonts w:eastAsia="Calibri"/>
              </w:rPr>
              <w:t>иссии по контентной фильтрации</w:t>
            </w:r>
          </w:p>
        </w:tc>
      </w:tr>
      <w:tr w:rsidR="00A410F8" w:rsidRPr="00CA3AEA" w:rsidTr="00A410F8">
        <w:tc>
          <w:tcPr>
            <w:tcW w:w="0" w:type="auto"/>
          </w:tcPr>
          <w:p w:rsidR="00A410F8" w:rsidRPr="00CA3AEA" w:rsidRDefault="00A410F8" w:rsidP="00923FE9">
            <w:pPr>
              <w:pStyle w:val="af3"/>
              <w:numPr>
                <w:ilvl w:val="0"/>
                <w:numId w:val="15"/>
              </w:numPr>
              <w:rPr>
                <w:rFonts w:eastAsia="Lucida Sans Unicode"/>
              </w:rPr>
            </w:pPr>
          </w:p>
        </w:tc>
        <w:tc>
          <w:tcPr>
            <w:tcW w:w="0" w:type="auto"/>
          </w:tcPr>
          <w:p w:rsidR="00A410F8" w:rsidRPr="00CA3AEA" w:rsidRDefault="00A410F8" w:rsidP="00A410F8">
            <w:pPr>
              <w:rPr>
                <w:rFonts w:eastAsia="Calibri"/>
              </w:rPr>
            </w:pPr>
            <w:r w:rsidRPr="00CA3AEA">
              <w:rPr>
                <w:rFonts w:eastAsia="Calibri"/>
              </w:rPr>
              <w:t>Согласование</w:t>
            </w:r>
            <w:r>
              <w:rPr>
                <w:rFonts w:eastAsia="Calibri"/>
              </w:rPr>
              <w:t xml:space="preserve"> Положения о Совете обучающихся</w:t>
            </w:r>
          </w:p>
        </w:tc>
        <w:tc>
          <w:tcPr>
            <w:tcW w:w="0" w:type="auto"/>
          </w:tcPr>
          <w:p w:rsidR="00A410F8" w:rsidRPr="00CA3AEA" w:rsidRDefault="00A410F8" w:rsidP="00A410F8">
            <w:pPr>
              <w:widowControl w:val="0"/>
              <w:rPr>
                <w:rFonts w:eastAsia="Calibri"/>
              </w:rPr>
            </w:pPr>
            <w:r w:rsidRPr="00CA3AEA">
              <w:rPr>
                <w:rFonts w:eastAsia="Calibri"/>
              </w:rPr>
              <w:t>Согласовать Положение о Сов</w:t>
            </w:r>
            <w:r>
              <w:rPr>
                <w:rFonts w:eastAsia="Calibri"/>
              </w:rPr>
              <w:t>ете обучающихся</w:t>
            </w:r>
          </w:p>
        </w:tc>
      </w:tr>
      <w:tr w:rsidR="00A410F8" w:rsidRPr="00CA3AEA" w:rsidTr="00A410F8">
        <w:tc>
          <w:tcPr>
            <w:tcW w:w="0" w:type="auto"/>
          </w:tcPr>
          <w:p w:rsidR="00A410F8" w:rsidRPr="00CA3AEA" w:rsidRDefault="00A410F8" w:rsidP="00923FE9">
            <w:pPr>
              <w:pStyle w:val="af3"/>
              <w:numPr>
                <w:ilvl w:val="0"/>
                <w:numId w:val="15"/>
              </w:numPr>
              <w:rPr>
                <w:rFonts w:eastAsia="Lucida Sans Unicode"/>
              </w:rPr>
            </w:pPr>
          </w:p>
        </w:tc>
        <w:tc>
          <w:tcPr>
            <w:tcW w:w="0" w:type="auto"/>
          </w:tcPr>
          <w:p w:rsidR="00A410F8" w:rsidRPr="00CA3AEA" w:rsidRDefault="00A410F8" w:rsidP="00A410F8">
            <w:pPr>
              <w:contextualSpacing/>
              <w:rPr>
                <w:rFonts w:eastAsia="Calibri"/>
              </w:rPr>
            </w:pPr>
            <w:r w:rsidRPr="00CA3AEA">
              <w:rPr>
                <w:rFonts w:eastAsia="Calibri"/>
              </w:rPr>
              <w:t>Обсуждение проекта закона Ханты-Мансийского автономного округа-Югры «Об основных принципах организации питания в об</w:t>
            </w:r>
            <w:r>
              <w:rPr>
                <w:rFonts w:eastAsia="Calibri"/>
              </w:rPr>
              <w:t>щеобразовательных организациях»</w:t>
            </w:r>
          </w:p>
        </w:tc>
        <w:tc>
          <w:tcPr>
            <w:tcW w:w="0" w:type="auto"/>
          </w:tcPr>
          <w:p w:rsidR="00A410F8" w:rsidRPr="00CA3AEA" w:rsidRDefault="00A410F8" w:rsidP="00A410F8">
            <w:pPr>
              <w:widowControl w:val="0"/>
            </w:pPr>
            <w:r w:rsidRPr="00CA3AEA">
              <w:t xml:space="preserve">Обсудить проект закона «Об основных принципах организации питания в общеобразовательных организациях» на </w:t>
            </w:r>
            <w:r>
              <w:t>классных родительских собраниях</w:t>
            </w:r>
          </w:p>
        </w:tc>
      </w:tr>
      <w:tr w:rsidR="00A410F8" w:rsidRPr="00CA3AEA" w:rsidTr="00A410F8">
        <w:tc>
          <w:tcPr>
            <w:tcW w:w="0" w:type="auto"/>
          </w:tcPr>
          <w:p w:rsidR="00A410F8" w:rsidRPr="00CA3AEA" w:rsidRDefault="00A410F8" w:rsidP="00923FE9">
            <w:pPr>
              <w:pStyle w:val="af3"/>
              <w:numPr>
                <w:ilvl w:val="0"/>
                <w:numId w:val="15"/>
              </w:numPr>
              <w:rPr>
                <w:rFonts w:eastAsia="Lucida Sans Unicode"/>
              </w:rPr>
            </w:pPr>
          </w:p>
        </w:tc>
        <w:tc>
          <w:tcPr>
            <w:tcW w:w="0" w:type="auto"/>
          </w:tcPr>
          <w:p w:rsidR="00A410F8" w:rsidRPr="00CA3AEA" w:rsidRDefault="00A410F8" w:rsidP="00A410F8">
            <w:pPr>
              <w:rPr>
                <w:rFonts w:eastAsia="Calibri"/>
              </w:rPr>
            </w:pPr>
            <w:r w:rsidRPr="00CA3AEA">
              <w:rPr>
                <w:rFonts w:eastAsia="Calibri"/>
              </w:rPr>
              <w:t>Деловая и</w:t>
            </w:r>
            <w:r>
              <w:rPr>
                <w:rFonts w:eastAsia="Calibri"/>
              </w:rPr>
              <w:t>гра «Школьная нешкольная форма»</w:t>
            </w:r>
          </w:p>
        </w:tc>
        <w:tc>
          <w:tcPr>
            <w:tcW w:w="0" w:type="auto"/>
          </w:tcPr>
          <w:p w:rsidR="00A410F8" w:rsidRPr="00CA3AEA" w:rsidRDefault="00A410F8" w:rsidP="00A410F8">
            <w:pPr>
              <w:rPr>
                <w:rFonts w:eastAsia="Lucida Sans Unicode"/>
              </w:rPr>
            </w:pPr>
            <w:r w:rsidRPr="00CA3AEA">
              <w:rPr>
                <w:rFonts w:eastAsia="Calibri"/>
              </w:rPr>
              <w:t>Осуществлять контроль за внешним видом обучающихся</w:t>
            </w:r>
          </w:p>
        </w:tc>
      </w:tr>
      <w:tr w:rsidR="00A410F8" w:rsidRPr="00CA3AEA" w:rsidTr="00A410F8">
        <w:tc>
          <w:tcPr>
            <w:tcW w:w="0" w:type="auto"/>
          </w:tcPr>
          <w:p w:rsidR="00A410F8" w:rsidRPr="00CA3AEA" w:rsidRDefault="00A410F8" w:rsidP="00923FE9">
            <w:pPr>
              <w:pStyle w:val="af3"/>
              <w:numPr>
                <w:ilvl w:val="0"/>
                <w:numId w:val="15"/>
              </w:numPr>
              <w:rPr>
                <w:rFonts w:eastAsia="Lucida Sans Unicode"/>
              </w:rPr>
            </w:pPr>
          </w:p>
        </w:tc>
        <w:tc>
          <w:tcPr>
            <w:tcW w:w="0" w:type="auto"/>
          </w:tcPr>
          <w:p w:rsidR="00A410F8" w:rsidRPr="00CA3AEA" w:rsidRDefault="00A410F8" w:rsidP="00A410F8">
            <w:pPr>
              <w:rPr>
                <w:rFonts w:eastAsia="Calibri"/>
              </w:rPr>
            </w:pPr>
            <w:r w:rsidRPr="00CA3AEA">
              <w:t xml:space="preserve">Утверждение положения об </w:t>
            </w:r>
            <w:r w:rsidRPr="00CA3AEA">
              <w:rPr>
                <w:rFonts w:eastAsia="Calibri"/>
              </w:rPr>
              <w:t>использовании сотовых (мобильных) телефоно</w:t>
            </w:r>
            <w:r>
              <w:rPr>
                <w:rFonts w:eastAsia="Calibri"/>
              </w:rPr>
              <w:t>в и других средств коммуникации</w:t>
            </w:r>
          </w:p>
        </w:tc>
        <w:tc>
          <w:tcPr>
            <w:tcW w:w="0" w:type="auto"/>
          </w:tcPr>
          <w:p w:rsidR="00A410F8" w:rsidRPr="00CA3AEA" w:rsidRDefault="00A410F8" w:rsidP="00A410F8">
            <w:pPr>
              <w:rPr>
                <w:rFonts w:eastAsia="Calibri"/>
              </w:rPr>
            </w:pPr>
            <w:r w:rsidRPr="00CA3AEA">
              <w:rPr>
                <w:rFonts w:eastAsia="Calibri"/>
              </w:rPr>
              <w:t>Утвердить положение</w:t>
            </w:r>
            <w:r w:rsidRPr="00CA3AEA">
              <w:t xml:space="preserve"> об </w:t>
            </w:r>
            <w:r w:rsidRPr="00CA3AEA">
              <w:rPr>
                <w:rFonts w:eastAsia="Calibri"/>
              </w:rPr>
              <w:t>использовании сотовых (мобильных) телефоно</w:t>
            </w:r>
            <w:r>
              <w:rPr>
                <w:rFonts w:eastAsia="Calibri"/>
              </w:rPr>
              <w:t>в и других средств коммуникации</w:t>
            </w:r>
          </w:p>
        </w:tc>
      </w:tr>
      <w:tr w:rsidR="00A410F8" w:rsidRPr="00CA3AEA" w:rsidTr="00A410F8">
        <w:tc>
          <w:tcPr>
            <w:tcW w:w="0" w:type="auto"/>
          </w:tcPr>
          <w:p w:rsidR="00A410F8" w:rsidRPr="00CA3AEA" w:rsidRDefault="00A410F8" w:rsidP="00923FE9">
            <w:pPr>
              <w:pStyle w:val="af3"/>
              <w:numPr>
                <w:ilvl w:val="0"/>
                <w:numId w:val="15"/>
              </w:numPr>
              <w:rPr>
                <w:rFonts w:eastAsia="Lucida Sans Unicode"/>
              </w:rPr>
            </w:pPr>
          </w:p>
        </w:tc>
        <w:tc>
          <w:tcPr>
            <w:tcW w:w="0" w:type="auto"/>
          </w:tcPr>
          <w:p w:rsidR="00A410F8" w:rsidRPr="00CA3AEA" w:rsidRDefault="00A410F8" w:rsidP="00A410F8">
            <w:pPr>
              <w:rPr>
                <w:rFonts w:eastAsia="Calibri"/>
              </w:rPr>
            </w:pPr>
            <w:r w:rsidRPr="00CA3AEA">
              <w:rPr>
                <w:rFonts w:eastAsia="Calibri"/>
              </w:rPr>
              <w:t>О внесении изменений в Положение</w:t>
            </w:r>
            <w:r>
              <w:rPr>
                <w:rFonts w:eastAsia="Calibri"/>
              </w:rPr>
              <w:t xml:space="preserve"> об организации питания в школе</w:t>
            </w:r>
          </w:p>
        </w:tc>
        <w:tc>
          <w:tcPr>
            <w:tcW w:w="0" w:type="auto"/>
          </w:tcPr>
          <w:p w:rsidR="00A410F8" w:rsidRPr="00CA3AEA" w:rsidRDefault="00A410F8" w:rsidP="00A410F8">
            <w:pPr>
              <w:widowControl w:val="0"/>
            </w:pPr>
            <w:r w:rsidRPr="00CA3AEA">
              <w:t>Утвердить изменения в Положении о питании</w:t>
            </w:r>
          </w:p>
        </w:tc>
      </w:tr>
      <w:tr w:rsidR="00A410F8" w:rsidRPr="00CA3AEA" w:rsidTr="00A410F8">
        <w:tc>
          <w:tcPr>
            <w:tcW w:w="0" w:type="auto"/>
          </w:tcPr>
          <w:p w:rsidR="00A410F8" w:rsidRPr="00CA3AEA" w:rsidRDefault="00A410F8" w:rsidP="00923FE9">
            <w:pPr>
              <w:pStyle w:val="af3"/>
              <w:numPr>
                <w:ilvl w:val="0"/>
                <w:numId w:val="15"/>
              </w:numPr>
              <w:rPr>
                <w:rFonts w:eastAsia="Lucida Sans Unicode"/>
              </w:rPr>
            </w:pPr>
          </w:p>
        </w:tc>
        <w:tc>
          <w:tcPr>
            <w:tcW w:w="0" w:type="auto"/>
          </w:tcPr>
          <w:p w:rsidR="00A410F8" w:rsidRPr="00CA3AEA" w:rsidRDefault="00A410F8" w:rsidP="00A410F8">
            <w:pPr>
              <w:rPr>
                <w:rFonts w:eastAsia="Lucida Sans Unicode"/>
              </w:rPr>
            </w:pPr>
            <w:r w:rsidRPr="00CA3AEA">
              <w:rPr>
                <w:rFonts w:eastAsia="Calibri"/>
              </w:rPr>
              <w:t>Об изменении состава управляющего совета</w:t>
            </w:r>
          </w:p>
        </w:tc>
        <w:tc>
          <w:tcPr>
            <w:tcW w:w="0" w:type="auto"/>
          </w:tcPr>
          <w:p w:rsidR="00A410F8" w:rsidRPr="00CA3AEA" w:rsidRDefault="00A410F8" w:rsidP="00A410F8">
            <w:pPr>
              <w:widowControl w:val="0"/>
            </w:pPr>
            <w:r w:rsidRPr="00CA3AEA">
              <w:t xml:space="preserve">Утвердить </w:t>
            </w:r>
            <w:r>
              <w:t>новый состав управляющего совета</w:t>
            </w:r>
          </w:p>
        </w:tc>
      </w:tr>
      <w:tr w:rsidR="00A410F8" w:rsidRPr="00CA3AEA" w:rsidTr="00A410F8">
        <w:tc>
          <w:tcPr>
            <w:tcW w:w="0" w:type="auto"/>
          </w:tcPr>
          <w:p w:rsidR="00A410F8" w:rsidRPr="00CA3AEA" w:rsidRDefault="00A410F8" w:rsidP="00923FE9">
            <w:pPr>
              <w:pStyle w:val="af3"/>
              <w:numPr>
                <w:ilvl w:val="0"/>
                <w:numId w:val="15"/>
              </w:numPr>
              <w:rPr>
                <w:rFonts w:eastAsia="Lucida Sans Unicode"/>
              </w:rPr>
            </w:pPr>
          </w:p>
        </w:tc>
        <w:tc>
          <w:tcPr>
            <w:tcW w:w="0" w:type="auto"/>
          </w:tcPr>
          <w:p w:rsidR="00A410F8" w:rsidRPr="00CA3AEA" w:rsidRDefault="00A410F8" w:rsidP="00A410F8">
            <w:pPr>
              <w:rPr>
                <w:rFonts w:eastAsia="Lucida Sans Unicode"/>
              </w:rPr>
            </w:pPr>
            <w:r w:rsidRPr="00CA3AEA">
              <w:rPr>
                <w:rFonts w:eastAsia="Calibri"/>
              </w:rPr>
              <w:t>Отчет о самообследова</w:t>
            </w:r>
            <w:r>
              <w:rPr>
                <w:rFonts w:eastAsia="Calibri"/>
              </w:rPr>
              <w:t>нии образовательной организации</w:t>
            </w:r>
          </w:p>
        </w:tc>
        <w:tc>
          <w:tcPr>
            <w:tcW w:w="0" w:type="auto"/>
          </w:tcPr>
          <w:p w:rsidR="00A410F8" w:rsidRPr="00CA3AEA" w:rsidRDefault="00A410F8" w:rsidP="00A410F8">
            <w:pPr>
              <w:rPr>
                <w:rFonts w:eastAsia="Lucida Sans Unicode"/>
              </w:rPr>
            </w:pPr>
            <w:r w:rsidRPr="00CA3AEA">
              <w:rPr>
                <w:rFonts w:eastAsia="Calibri"/>
              </w:rPr>
              <w:t>Принять отчет по самообследованию, направить учредителю</w:t>
            </w:r>
          </w:p>
        </w:tc>
      </w:tr>
    </w:tbl>
    <w:p w:rsidR="00A410F8" w:rsidRDefault="00A410F8" w:rsidP="00A410F8">
      <w:pPr>
        <w:jc w:val="both"/>
        <w:rPr>
          <w:b/>
        </w:rPr>
      </w:pPr>
    </w:p>
    <w:p w:rsidR="00A410F8" w:rsidRPr="00230EFF" w:rsidRDefault="00A410F8" w:rsidP="00A410F8">
      <w:pPr>
        <w:jc w:val="right"/>
        <w:rPr>
          <w:b/>
        </w:rPr>
      </w:pPr>
      <w:r w:rsidRPr="00F22E40">
        <w:rPr>
          <w:b/>
          <w:noProof/>
        </w:rPr>
        <w:drawing>
          <wp:inline distT="0" distB="0" distL="0" distR="0" wp14:anchorId="19CF1034" wp14:editId="37AD4FB7">
            <wp:extent cx="5888744" cy="5842660"/>
            <wp:effectExtent l="0" t="0" r="0" b="5715"/>
            <wp:docPr id="116" name="Рисунок 116" descr="Y:\01_Канцелярия\ПУБЛИЧНЫЙ ДОКЛАД\Публичный доклад 2020\фото 2019-2020\тарелка 35 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1_Канцелярия\ПУБЛИЧНЫЙ ДОКЛАД\Публичный доклад 2020\фото 2019-2020\тарелка 35 лет.jpg"/>
                    <pic:cNvPicPr>
                      <a:picLocks noChangeAspect="1" noChangeArrowheads="1"/>
                    </pic:cNvPicPr>
                  </pic:nvPicPr>
                  <pic:blipFill rotWithShape="1">
                    <a:blip r:embed="rId138">
                      <a:extLst>
                        <a:ext uri="{28A0092B-C50C-407E-A947-70E740481C1C}">
                          <a14:useLocalDpi xmlns:a14="http://schemas.microsoft.com/office/drawing/2010/main" val="0"/>
                        </a:ext>
                      </a:extLst>
                    </a:blip>
                    <a:srcRect t="20347" b="4502"/>
                    <a:stretch/>
                  </pic:blipFill>
                  <pic:spPr bwMode="auto">
                    <a:xfrm>
                      <a:off x="0" y="0"/>
                      <a:ext cx="5965106" cy="5918424"/>
                    </a:xfrm>
                    <a:prstGeom prst="rect">
                      <a:avLst/>
                    </a:prstGeom>
                    <a:noFill/>
                    <a:ln>
                      <a:noFill/>
                    </a:ln>
                    <a:extLst>
                      <a:ext uri="{53640926-AAD7-44D8-BBD7-CCE9431645EC}">
                        <a14:shadowObscured xmlns:a14="http://schemas.microsoft.com/office/drawing/2010/main"/>
                      </a:ext>
                    </a:extLst>
                  </pic:spPr>
                </pic:pic>
              </a:graphicData>
            </a:graphic>
          </wp:inline>
        </w:drawing>
      </w:r>
    </w:p>
    <w:p w:rsidR="006730EA" w:rsidRDefault="006730EA">
      <w:r>
        <w:br w:type="page"/>
      </w:r>
    </w:p>
    <w:p w:rsidR="006730EA" w:rsidRPr="006730EA" w:rsidRDefault="006730EA" w:rsidP="006730EA">
      <w:pPr>
        <w:pStyle w:val="1"/>
      </w:pPr>
      <w:bookmarkStart w:id="10" w:name="_Toc47281168"/>
      <w:r w:rsidRPr="006730EA">
        <w:lastRenderedPageBreak/>
        <w:t>Заключение</w:t>
      </w:r>
      <w:bookmarkEnd w:id="10"/>
    </w:p>
    <w:p w:rsidR="006730EA" w:rsidRPr="009F18A5" w:rsidRDefault="006730EA" w:rsidP="006730EA">
      <w:pPr>
        <w:ind w:firstLine="708"/>
        <w:jc w:val="both"/>
      </w:pPr>
      <w:r w:rsidRPr="009F18A5">
        <w:t>МБОУ «СШ № 19» обладает необходимым и достаточным потенциалом для осуществления качественного образовательно-воспитательного  процесса:</w:t>
      </w:r>
    </w:p>
    <w:p w:rsidR="006730EA" w:rsidRPr="009F18A5" w:rsidRDefault="006730EA" w:rsidP="006730EA">
      <w:pPr>
        <w:numPr>
          <w:ilvl w:val="0"/>
          <w:numId w:val="17"/>
        </w:numPr>
        <w:ind w:left="0" w:firstLine="709"/>
        <w:jc w:val="both"/>
      </w:pPr>
      <w:r w:rsidRPr="009F18A5">
        <w:t>содержание и условия образования в школе соответствуют требованиям образовательных стандартов;</w:t>
      </w:r>
    </w:p>
    <w:p w:rsidR="006730EA" w:rsidRPr="009F18A5" w:rsidRDefault="006730EA" w:rsidP="006730EA">
      <w:pPr>
        <w:numPr>
          <w:ilvl w:val="0"/>
          <w:numId w:val="17"/>
        </w:numPr>
        <w:ind w:left="0" w:firstLine="709"/>
        <w:jc w:val="both"/>
      </w:pPr>
      <w:r w:rsidRPr="009F18A5">
        <w:t>разнообразие и качество занятий внеурочной деятельности, кружков и вариативность групп продленного дня становится конкурентным преимуществом школы;</w:t>
      </w:r>
    </w:p>
    <w:p w:rsidR="006730EA" w:rsidRPr="009F18A5" w:rsidRDefault="006730EA" w:rsidP="006730EA">
      <w:pPr>
        <w:numPr>
          <w:ilvl w:val="0"/>
          <w:numId w:val="17"/>
        </w:numPr>
        <w:ind w:left="0" w:firstLine="709"/>
        <w:jc w:val="both"/>
      </w:pPr>
      <w:r w:rsidRPr="009F18A5">
        <w:t>сформированный костяк управленческого аппарата, обновленный кадровый состав школы обладают достаточным потенциалом для решения профессиональных задач;</w:t>
      </w:r>
    </w:p>
    <w:p w:rsidR="006730EA" w:rsidRPr="009F18A5" w:rsidRDefault="006730EA" w:rsidP="006730EA">
      <w:pPr>
        <w:numPr>
          <w:ilvl w:val="0"/>
          <w:numId w:val="17"/>
        </w:numPr>
        <w:ind w:left="0" w:firstLine="709"/>
        <w:jc w:val="both"/>
      </w:pPr>
      <w:r w:rsidRPr="009F18A5">
        <w:t>организованный мониторинг качества образования позволяет быстро реагировать  на изменения и оптимизировать учебный процесс,</w:t>
      </w:r>
    </w:p>
    <w:p w:rsidR="006730EA" w:rsidRPr="009F18A5" w:rsidRDefault="006730EA" w:rsidP="006730EA">
      <w:pPr>
        <w:numPr>
          <w:ilvl w:val="0"/>
          <w:numId w:val="17"/>
        </w:numPr>
        <w:ind w:left="0" w:firstLine="709"/>
        <w:jc w:val="both"/>
      </w:pPr>
      <w:r w:rsidRPr="009F18A5">
        <w:t>модернизируется система работы с органами государственно -общественного управления (управляющий (родительский) совет, совет старшеклассников, общешкольный форум обучающихся);</w:t>
      </w:r>
    </w:p>
    <w:p w:rsidR="006730EA" w:rsidRPr="009F18A5" w:rsidRDefault="006730EA" w:rsidP="006730EA">
      <w:pPr>
        <w:numPr>
          <w:ilvl w:val="0"/>
          <w:numId w:val="17"/>
        </w:numPr>
        <w:ind w:left="0" w:firstLine="709"/>
        <w:jc w:val="both"/>
      </w:pPr>
      <w:r w:rsidRPr="009F18A5">
        <w:t>повышаются результаты ГИА, участия во всероссийской олимпиаде школьников, творческих конкурсах и фестивалях;</w:t>
      </w:r>
    </w:p>
    <w:p w:rsidR="006730EA" w:rsidRPr="009F18A5" w:rsidRDefault="006730EA" w:rsidP="006730EA">
      <w:pPr>
        <w:numPr>
          <w:ilvl w:val="0"/>
          <w:numId w:val="17"/>
        </w:numPr>
        <w:ind w:left="0" w:firstLine="709"/>
        <w:jc w:val="both"/>
      </w:pPr>
      <w:r w:rsidRPr="009F18A5">
        <w:t xml:space="preserve">постоянно актуализируются материально-техническая и учебно-методическая базы школы; </w:t>
      </w:r>
    </w:p>
    <w:p w:rsidR="006730EA" w:rsidRPr="009F18A5" w:rsidRDefault="006730EA" w:rsidP="006730EA">
      <w:pPr>
        <w:numPr>
          <w:ilvl w:val="0"/>
          <w:numId w:val="17"/>
        </w:numPr>
        <w:ind w:left="0" w:firstLine="709"/>
        <w:jc w:val="both"/>
      </w:pPr>
      <w:r w:rsidRPr="009F18A5">
        <w:t xml:space="preserve">психологический климат школы способствует обеспечению наиболее полного развития потенциала обучаемых, их творчества, профессионального самоопределения в новой социальной среде; </w:t>
      </w:r>
    </w:p>
    <w:p w:rsidR="006730EA" w:rsidRPr="009F18A5" w:rsidRDefault="006730EA" w:rsidP="006730EA">
      <w:pPr>
        <w:numPr>
          <w:ilvl w:val="0"/>
          <w:numId w:val="17"/>
        </w:numPr>
        <w:ind w:left="0" w:firstLine="709"/>
        <w:jc w:val="both"/>
      </w:pPr>
      <w:r w:rsidRPr="009F18A5">
        <w:t>системно ведется работа по повышению квалификации работников, участию в профессионально значимых событиях;</w:t>
      </w:r>
    </w:p>
    <w:p w:rsidR="006730EA" w:rsidRPr="009F18A5" w:rsidRDefault="006730EA" w:rsidP="006730EA">
      <w:pPr>
        <w:numPr>
          <w:ilvl w:val="0"/>
          <w:numId w:val="17"/>
        </w:numPr>
        <w:ind w:left="0" w:firstLine="709"/>
        <w:jc w:val="both"/>
      </w:pPr>
      <w:r w:rsidRPr="009F18A5">
        <w:t>педагоги более объективно подходят к оцениванию образовательных результатов, что подтверждается итогами независимой оценки качества образования;</w:t>
      </w:r>
    </w:p>
    <w:p w:rsidR="006730EA" w:rsidRPr="009F18A5" w:rsidRDefault="006730EA" w:rsidP="006730EA">
      <w:pPr>
        <w:numPr>
          <w:ilvl w:val="0"/>
          <w:numId w:val="17"/>
        </w:numPr>
        <w:ind w:left="0" w:firstLine="709"/>
        <w:jc w:val="both"/>
      </w:pPr>
      <w:r w:rsidRPr="009F18A5">
        <w:t xml:space="preserve">наблюдается стабильное увеличение ученического контингента на всех уровнях образования. </w:t>
      </w:r>
    </w:p>
    <w:p w:rsidR="006730EA" w:rsidRPr="009F18A5" w:rsidRDefault="006730EA" w:rsidP="006730EA">
      <w:pPr>
        <w:ind w:left="720"/>
        <w:jc w:val="center"/>
        <w:rPr>
          <w:b/>
        </w:rPr>
      </w:pPr>
      <w:r w:rsidRPr="009F18A5">
        <w:rPr>
          <w:b/>
        </w:rPr>
        <w:t xml:space="preserve">Задачи </w:t>
      </w:r>
    </w:p>
    <w:p w:rsidR="006730EA" w:rsidRPr="009F18A5" w:rsidRDefault="006730EA" w:rsidP="006730EA">
      <w:pPr>
        <w:ind w:left="720"/>
        <w:jc w:val="center"/>
        <w:rPr>
          <w:b/>
        </w:rPr>
      </w:pPr>
    </w:p>
    <w:p w:rsidR="006730EA" w:rsidRPr="009F18A5" w:rsidRDefault="006730EA" w:rsidP="006730EA">
      <w:pPr>
        <w:numPr>
          <w:ilvl w:val="0"/>
          <w:numId w:val="18"/>
        </w:numPr>
        <w:ind w:left="0" w:firstLine="709"/>
        <w:jc w:val="both"/>
      </w:pPr>
      <w:r w:rsidRPr="009F18A5">
        <w:t xml:space="preserve">Обеспечивать безопасные условия обучения и воспитания. </w:t>
      </w:r>
    </w:p>
    <w:p w:rsidR="006730EA" w:rsidRPr="009F18A5" w:rsidRDefault="006730EA" w:rsidP="006730EA">
      <w:pPr>
        <w:numPr>
          <w:ilvl w:val="0"/>
          <w:numId w:val="18"/>
        </w:numPr>
        <w:ind w:left="0" w:firstLine="709"/>
        <w:jc w:val="both"/>
      </w:pPr>
      <w:r w:rsidRPr="009F18A5">
        <w:t>Обеспечить снижение количества несчастных случаев, правонарушений.</w:t>
      </w:r>
    </w:p>
    <w:p w:rsidR="006730EA" w:rsidRPr="009F18A5" w:rsidRDefault="006730EA" w:rsidP="006730EA">
      <w:pPr>
        <w:numPr>
          <w:ilvl w:val="0"/>
          <w:numId w:val="18"/>
        </w:numPr>
        <w:ind w:left="0" w:firstLine="709"/>
        <w:jc w:val="both"/>
      </w:pPr>
      <w:r w:rsidRPr="009F18A5">
        <w:t>Обеспечить нормативно-правовые условия работы школы - актуализировать локальные акты в соответствии с современным законодательством РФ.</w:t>
      </w:r>
    </w:p>
    <w:p w:rsidR="006730EA" w:rsidRPr="009F18A5" w:rsidRDefault="006730EA" w:rsidP="006730EA">
      <w:pPr>
        <w:numPr>
          <w:ilvl w:val="0"/>
          <w:numId w:val="18"/>
        </w:numPr>
        <w:ind w:left="0" w:firstLine="709"/>
        <w:jc w:val="both"/>
      </w:pPr>
      <w:r w:rsidRPr="009F18A5">
        <w:t>Обеспечивать качественное освоение основных образовательных программ:</w:t>
      </w:r>
    </w:p>
    <w:p w:rsidR="006730EA" w:rsidRPr="009F18A5" w:rsidRDefault="006730EA" w:rsidP="006730EA">
      <w:pPr>
        <w:numPr>
          <w:ilvl w:val="1"/>
          <w:numId w:val="18"/>
        </w:numPr>
        <w:ind w:left="0" w:firstLine="709"/>
        <w:jc w:val="both"/>
      </w:pPr>
      <w:r w:rsidRPr="009F18A5">
        <w:t>на уровне начального и основного общего образования качество должно быть объективным и подтверждаться результатами независимой оценки качества образования (ВПР, РДР, внутренняя система оценки качества образования),</w:t>
      </w:r>
    </w:p>
    <w:p w:rsidR="006730EA" w:rsidRPr="009F18A5" w:rsidRDefault="006730EA" w:rsidP="006730EA">
      <w:pPr>
        <w:numPr>
          <w:ilvl w:val="1"/>
          <w:numId w:val="18"/>
        </w:numPr>
        <w:ind w:left="0" w:firstLine="709"/>
        <w:jc w:val="both"/>
      </w:pPr>
      <w:r w:rsidRPr="009F18A5">
        <w:t xml:space="preserve">на уровне среднего общего образования – качество должно подтверждаться государственной итоговой аттестацией и достичь среднегородских </w:t>
      </w:r>
      <w:r>
        <w:t>показателей по результатам ЕГЭ.</w:t>
      </w:r>
    </w:p>
    <w:p w:rsidR="006730EA" w:rsidRPr="009F18A5" w:rsidRDefault="006730EA" w:rsidP="006730EA">
      <w:pPr>
        <w:numPr>
          <w:ilvl w:val="0"/>
          <w:numId w:val="18"/>
        </w:numPr>
        <w:ind w:left="0" w:firstLine="709"/>
        <w:jc w:val="both"/>
      </w:pPr>
      <w:r w:rsidRPr="009F18A5">
        <w:t>Обеспечивать индивидуальный подход, создавая условия для самореализации обучающимся, имеющим высокие интеллектуальные и творческие способности:</w:t>
      </w:r>
    </w:p>
    <w:p w:rsidR="006730EA" w:rsidRPr="009F18A5" w:rsidRDefault="006730EA" w:rsidP="006730EA">
      <w:pPr>
        <w:numPr>
          <w:ilvl w:val="1"/>
          <w:numId w:val="18"/>
        </w:numPr>
        <w:ind w:left="0" w:firstLine="709"/>
        <w:jc w:val="both"/>
      </w:pPr>
      <w:r w:rsidRPr="009F18A5">
        <w:t>увеличить число школьников - участников в муниципальных, региональных, университетских олимпиадах и конкурсах, международных акциях,</w:t>
      </w:r>
    </w:p>
    <w:p w:rsidR="006730EA" w:rsidRPr="009F18A5" w:rsidRDefault="006730EA" w:rsidP="006730EA">
      <w:pPr>
        <w:numPr>
          <w:ilvl w:val="1"/>
          <w:numId w:val="18"/>
        </w:numPr>
        <w:ind w:left="0" w:firstLine="709"/>
        <w:jc w:val="both"/>
      </w:pPr>
      <w:r w:rsidRPr="009F18A5">
        <w:t>для качественной профессиональной ориентации систематически организовать экскурсии, приглашения представителей, совместные мероприятия с городскими учреждениями среднего профессионального образования и высшими учебными заведениями;</w:t>
      </w:r>
    </w:p>
    <w:p w:rsidR="006730EA" w:rsidRPr="009F18A5" w:rsidRDefault="006730EA" w:rsidP="006730EA">
      <w:pPr>
        <w:numPr>
          <w:ilvl w:val="1"/>
          <w:numId w:val="18"/>
        </w:numPr>
        <w:ind w:left="0" w:firstLine="709"/>
        <w:jc w:val="both"/>
      </w:pPr>
      <w:r w:rsidRPr="009F18A5">
        <w:t>организовать персонифицированный учет достижений обучающихся в интеллектуальных, творческих и спортивных мероприятиях.</w:t>
      </w:r>
    </w:p>
    <w:p w:rsidR="006730EA" w:rsidRPr="009F18A5" w:rsidRDefault="006730EA" w:rsidP="006730EA">
      <w:pPr>
        <w:numPr>
          <w:ilvl w:val="0"/>
          <w:numId w:val="18"/>
        </w:numPr>
        <w:ind w:left="0" w:firstLine="709"/>
        <w:jc w:val="both"/>
      </w:pPr>
      <w:r w:rsidRPr="009F18A5">
        <w:t>Создавать условия для повышения профессионального мастерства педагогов, систематизировать работу по повышению квалификации педагогов:</w:t>
      </w:r>
    </w:p>
    <w:p w:rsidR="006730EA" w:rsidRPr="009F18A5" w:rsidRDefault="006730EA" w:rsidP="006730EA">
      <w:pPr>
        <w:numPr>
          <w:ilvl w:val="1"/>
          <w:numId w:val="18"/>
        </w:numPr>
        <w:ind w:left="0" w:firstLine="709"/>
        <w:jc w:val="both"/>
      </w:pPr>
      <w:r w:rsidRPr="009F18A5">
        <w:lastRenderedPageBreak/>
        <w:t>организовать обучение педагогов, обучающиеся которых продемонстрировали недостаточный уровень сдачи ГИА, на курсах соответствующей проблематики,</w:t>
      </w:r>
    </w:p>
    <w:p w:rsidR="006730EA" w:rsidRPr="009F18A5" w:rsidRDefault="006730EA" w:rsidP="006730EA">
      <w:pPr>
        <w:numPr>
          <w:ilvl w:val="1"/>
          <w:numId w:val="18"/>
        </w:numPr>
        <w:ind w:left="0" w:firstLine="709"/>
        <w:jc w:val="both"/>
      </w:pPr>
      <w:r w:rsidRPr="009F18A5">
        <w:t>организовать внутрикорпоративное повышение квалификации внутри методических объединений по подготовке к участию в различных конкурсах, олимпиадах, акциях и фестивалях интеллектуальной направленности,</w:t>
      </w:r>
    </w:p>
    <w:p w:rsidR="006730EA" w:rsidRPr="009F18A5" w:rsidRDefault="006730EA" w:rsidP="006730EA">
      <w:pPr>
        <w:numPr>
          <w:ilvl w:val="1"/>
          <w:numId w:val="18"/>
        </w:numPr>
        <w:ind w:left="0" w:firstLine="709"/>
        <w:jc w:val="both"/>
      </w:pPr>
      <w:r w:rsidRPr="009F18A5">
        <w:t>обеспечить проведение методическими объединениями не менее 1 тематического мероприятия в триместр.</w:t>
      </w:r>
    </w:p>
    <w:p w:rsidR="006730EA" w:rsidRPr="009F18A5" w:rsidRDefault="006730EA" w:rsidP="006730EA">
      <w:pPr>
        <w:numPr>
          <w:ilvl w:val="0"/>
          <w:numId w:val="18"/>
        </w:numPr>
        <w:ind w:left="0" w:firstLine="709"/>
        <w:jc w:val="both"/>
      </w:pPr>
      <w:r w:rsidRPr="009F18A5">
        <w:t>Модернизировать воспитательную работу:</w:t>
      </w:r>
    </w:p>
    <w:p w:rsidR="006730EA" w:rsidRPr="009F18A5" w:rsidRDefault="006730EA" w:rsidP="006730EA">
      <w:pPr>
        <w:numPr>
          <w:ilvl w:val="1"/>
          <w:numId w:val="18"/>
        </w:numPr>
        <w:ind w:left="0" w:firstLine="709"/>
        <w:jc w:val="both"/>
      </w:pPr>
      <w:r w:rsidRPr="009F18A5">
        <w:t>обеспечить вовлеченность в воспитательные мероприятия 100% обучающихся,</w:t>
      </w:r>
    </w:p>
    <w:p w:rsidR="006730EA" w:rsidRPr="009F18A5" w:rsidRDefault="006730EA" w:rsidP="006730EA">
      <w:pPr>
        <w:numPr>
          <w:ilvl w:val="1"/>
          <w:numId w:val="18"/>
        </w:numPr>
        <w:ind w:left="0" w:firstLine="709"/>
        <w:jc w:val="both"/>
      </w:pPr>
      <w:r w:rsidRPr="009F18A5">
        <w:t>обеспечить рост численности обучающихся, включенных в деятельность общественных объединений, в т.ч. волонтерских и добровольческих,</w:t>
      </w:r>
    </w:p>
    <w:p w:rsidR="006730EA" w:rsidRPr="009F18A5" w:rsidRDefault="006730EA" w:rsidP="006730EA">
      <w:pPr>
        <w:numPr>
          <w:ilvl w:val="1"/>
          <w:numId w:val="18"/>
        </w:numPr>
        <w:ind w:left="0" w:firstLine="709"/>
        <w:jc w:val="both"/>
      </w:pPr>
      <w:r w:rsidRPr="009F18A5">
        <w:t>увеличить долю детей в возрасте от 7 до 18 лет, охваченных дополнительным образованием, до 90%,</w:t>
      </w:r>
    </w:p>
    <w:p w:rsidR="006730EA" w:rsidRPr="009F18A5" w:rsidRDefault="006730EA" w:rsidP="006730EA">
      <w:pPr>
        <w:numPr>
          <w:ilvl w:val="1"/>
          <w:numId w:val="18"/>
        </w:numPr>
        <w:ind w:left="0" w:firstLine="709"/>
        <w:jc w:val="both"/>
      </w:pPr>
      <w:r w:rsidRPr="009F18A5">
        <w:t>увеличить долю детей в возрасте от 7 до 18 лет, охваченных дополнительными общеразвивающими программами технической и естественнонаучной направленности, до  20%.</w:t>
      </w:r>
    </w:p>
    <w:p w:rsidR="006730EA" w:rsidRPr="009F18A5" w:rsidRDefault="006730EA" w:rsidP="006730EA">
      <w:pPr>
        <w:numPr>
          <w:ilvl w:val="0"/>
          <w:numId w:val="18"/>
        </w:numPr>
        <w:ind w:left="0" w:firstLine="709"/>
        <w:jc w:val="both"/>
      </w:pPr>
      <w:r w:rsidRPr="009F18A5">
        <w:t>Спланировать работу по проведению опросов оценки качества работы, удовлетворенности педагогов, обучающихся и их родителей по актуальным вопросам и ключевым направлениям деятельности.</w:t>
      </w:r>
    </w:p>
    <w:p w:rsidR="006730EA" w:rsidRPr="009F18A5" w:rsidRDefault="006730EA" w:rsidP="006730EA">
      <w:pPr>
        <w:numPr>
          <w:ilvl w:val="0"/>
          <w:numId w:val="18"/>
        </w:numPr>
        <w:ind w:left="0" w:firstLine="709"/>
        <w:jc w:val="both"/>
      </w:pPr>
      <w:r w:rsidRPr="009F18A5">
        <w:t>Организовать качественное прохождение практики на базе школы не менее чем 50 студентами, обучающимися по образовательной программе «Филология» (русский язык и литература)  ФГБОУ ВО «Нижневартовский государственный университет».</w:t>
      </w:r>
    </w:p>
    <w:p w:rsidR="006730EA" w:rsidRPr="009F18A5" w:rsidRDefault="006730EA" w:rsidP="006730EA">
      <w:pPr>
        <w:numPr>
          <w:ilvl w:val="0"/>
          <w:numId w:val="18"/>
        </w:numPr>
        <w:ind w:left="0" w:firstLine="709"/>
        <w:jc w:val="both"/>
      </w:pPr>
      <w:r w:rsidRPr="009F18A5">
        <w:t>Организовывать эффективную финансово и хозяйственную деятельность, отвечающую современным нормативно-правовым требованиям:</w:t>
      </w:r>
    </w:p>
    <w:p w:rsidR="006730EA" w:rsidRPr="009F18A5" w:rsidRDefault="006730EA" w:rsidP="006730EA">
      <w:pPr>
        <w:numPr>
          <w:ilvl w:val="1"/>
          <w:numId w:val="18"/>
        </w:numPr>
        <w:ind w:left="0" w:firstLine="709"/>
        <w:jc w:val="both"/>
      </w:pPr>
      <w:r w:rsidRPr="009F18A5">
        <w:t>продолжать обеспечивать исполнение плановых показателей городского мониторинга,</w:t>
      </w:r>
    </w:p>
    <w:p w:rsidR="006730EA" w:rsidRPr="009F18A5" w:rsidRDefault="006730EA" w:rsidP="006730EA">
      <w:pPr>
        <w:numPr>
          <w:ilvl w:val="1"/>
          <w:numId w:val="18"/>
        </w:numPr>
        <w:ind w:left="0" w:firstLine="709"/>
        <w:jc w:val="both"/>
      </w:pPr>
      <w:r w:rsidRPr="009F18A5">
        <w:t>обеспечивать исполнение санитарных норм и требований,</w:t>
      </w:r>
    </w:p>
    <w:p w:rsidR="006730EA" w:rsidRPr="009F18A5" w:rsidRDefault="006730EA" w:rsidP="006730EA">
      <w:pPr>
        <w:numPr>
          <w:ilvl w:val="1"/>
          <w:numId w:val="18"/>
        </w:numPr>
        <w:ind w:left="0" w:firstLine="709"/>
        <w:jc w:val="both"/>
      </w:pPr>
      <w:r w:rsidRPr="009F18A5">
        <w:t xml:space="preserve">продолжать модернизировать внутреннее образовательное пространство и создать не менее 5 современных предметно-тематических помещений; </w:t>
      </w:r>
    </w:p>
    <w:p w:rsidR="006730EA" w:rsidRPr="009F18A5" w:rsidRDefault="006730EA" w:rsidP="006730EA">
      <w:pPr>
        <w:numPr>
          <w:ilvl w:val="1"/>
          <w:numId w:val="18"/>
        </w:numPr>
        <w:ind w:left="0" w:firstLine="709"/>
        <w:jc w:val="both"/>
      </w:pPr>
      <w:r>
        <w:t>обеспечит актуальным контентом новый официальный сайт школы</w:t>
      </w:r>
      <w:r w:rsidRPr="009F18A5">
        <w:t>.</w:t>
      </w:r>
    </w:p>
    <w:p w:rsidR="00530E69" w:rsidRPr="00FD7403" w:rsidRDefault="00530E69" w:rsidP="002F47E3">
      <w:pPr>
        <w:tabs>
          <w:tab w:val="left" w:pos="851"/>
        </w:tabs>
        <w:jc w:val="both"/>
      </w:pPr>
    </w:p>
    <w:sectPr w:rsidR="00530E69" w:rsidRPr="00FD7403" w:rsidSect="007E07E3">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64FAA"/>
    <w:multiLevelType w:val="hybridMultilevel"/>
    <w:tmpl w:val="69266356"/>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16392B5F"/>
    <w:multiLevelType w:val="hybridMultilevel"/>
    <w:tmpl w:val="22568C58"/>
    <w:lvl w:ilvl="0" w:tplc="00C0121A">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A43747"/>
    <w:multiLevelType w:val="hybridMultilevel"/>
    <w:tmpl w:val="33907E78"/>
    <w:lvl w:ilvl="0" w:tplc="00C0121A">
      <w:start w:val="1"/>
      <w:numFmt w:val="decimal"/>
      <w:lvlText w:val="%1."/>
      <w:lvlJc w:val="left"/>
      <w:pPr>
        <w:ind w:left="36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1DD35536"/>
    <w:multiLevelType w:val="hybridMultilevel"/>
    <w:tmpl w:val="9D80CCE2"/>
    <w:lvl w:ilvl="0" w:tplc="AFF2801C">
      <w:start w:val="1"/>
      <w:numFmt w:val="bullet"/>
      <w:lvlText w:val="-"/>
      <w:lvlJc w:val="left"/>
      <w:pPr>
        <w:ind w:left="232" w:hanging="147"/>
      </w:pPr>
      <w:rPr>
        <w:rFonts w:ascii="Georgia" w:eastAsia="Georgia" w:hAnsi="Georgia" w:hint="default"/>
        <w:w w:val="100"/>
        <w:sz w:val="24"/>
        <w:szCs w:val="24"/>
      </w:rPr>
    </w:lvl>
    <w:lvl w:ilvl="1" w:tplc="2D44E228">
      <w:start w:val="1"/>
      <w:numFmt w:val="bullet"/>
      <w:lvlText w:val="•"/>
      <w:lvlJc w:val="left"/>
      <w:pPr>
        <w:ind w:left="1196" w:hanging="147"/>
      </w:pPr>
    </w:lvl>
    <w:lvl w:ilvl="2" w:tplc="978A20C4">
      <w:start w:val="1"/>
      <w:numFmt w:val="bullet"/>
      <w:lvlText w:val="•"/>
      <w:lvlJc w:val="left"/>
      <w:pPr>
        <w:ind w:left="2153" w:hanging="147"/>
      </w:pPr>
    </w:lvl>
    <w:lvl w:ilvl="3" w:tplc="5FF6FC52">
      <w:start w:val="1"/>
      <w:numFmt w:val="bullet"/>
      <w:lvlText w:val="•"/>
      <w:lvlJc w:val="left"/>
      <w:pPr>
        <w:ind w:left="3109" w:hanging="147"/>
      </w:pPr>
    </w:lvl>
    <w:lvl w:ilvl="4" w:tplc="598A77C4">
      <w:start w:val="1"/>
      <w:numFmt w:val="bullet"/>
      <w:lvlText w:val="•"/>
      <w:lvlJc w:val="left"/>
      <w:pPr>
        <w:ind w:left="4066" w:hanging="147"/>
      </w:pPr>
    </w:lvl>
    <w:lvl w:ilvl="5" w:tplc="1666B084">
      <w:start w:val="1"/>
      <w:numFmt w:val="bullet"/>
      <w:lvlText w:val="•"/>
      <w:lvlJc w:val="left"/>
      <w:pPr>
        <w:ind w:left="5023" w:hanging="147"/>
      </w:pPr>
    </w:lvl>
    <w:lvl w:ilvl="6" w:tplc="37202512">
      <w:start w:val="1"/>
      <w:numFmt w:val="bullet"/>
      <w:lvlText w:val="•"/>
      <w:lvlJc w:val="left"/>
      <w:pPr>
        <w:ind w:left="5979" w:hanging="147"/>
      </w:pPr>
    </w:lvl>
    <w:lvl w:ilvl="7" w:tplc="7430D664">
      <w:start w:val="1"/>
      <w:numFmt w:val="bullet"/>
      <w:lvlText w:val="•"/>
      <w:lvlJc w:val="left"/>
      <w:pPr>
        <w:ind w:left="6936" w:hanging="147"/>
      </w:pPr>
    </w:lvl>
    <w:lvl w:ilvl="8" w:tplc="6CDA5AE2">
      <w:start w:val="1"/>
      <w:numFmt w:val="bullet"/>
      <w:lvlText w:val="•"/>
      <w:lvlJc w:val="left"/>
      <w:pPr>
        <w:ind w:left="7893" w:hanging="147"/>
      </w:pPr>
    </w:lvl>
  </w:abstractNum>
  <w:abstractNum w:abstractNumId="4" w15:restartNumberingAfterBreak="0">
    <w:nsid w:val="1E6967BD"/>
    <w:multiLevelType w:val="hybridMultilevel"/>
    <w:tmpl w:val="D2A48CD4"/>
    <w:lvl w:ilvl="0" w:tplc="00C0121A">
      <w:start w:val="1"/>
      <w:numFmt w:val="decimal"/>
      <w:lvlText w:val="%1."/>
      <w:lvlJc w:val="left"/>
      <w:pPr>
        <w:ind w:left="36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23577E06"/>
    <w:multiLevelType w:val="hybridMultilevel"/>
    <w:tmpl w:val="33907E78"/>
    <w:lvl w:ilvl="0" w:tplc="00C0121A">
      <w:start w:val="1"/>
      <w:numFmt w:val="decimal"/>
      <w:lvlText w:val="%1."/>
      <w:lvlJc w:val="left"/>
      <w:pPr>
        <w:ind w:left="36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2735563B"/>
    <w:multiLevelType w:val="hybridMultilevel"/>
    <w:tmpl w:val="CDE4620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83C0CC7"/>
    <w:multiLevelType w:val="hybridMultilevel"/>
    <w:tmpl w:val="C5A2669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9367B8E"/>
    <w:multiLevelType w:val="hybridMultilevel"/>
    <w:tmpl w:val="D9B21FBA"/>
    <w:lvl w:ilvl="0" w:tplc="00C0121A">
      <w:start w:val="1"/>
      <w:numFmt w:val="decimal"/>
      <w:lvlText w:val="%1."/>
      <w:lvlJc w:val="left"/>
      <w:pPr>
        <w:ind w:left="36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3FF83D40"/>
    <w:multiLevelType w:val="multilevel"/>
    <w:tmpl w:val="1CD8E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694F6D"/>
    <w:multiLevelType w:val="hybridMultilevel"/>
    <w:tmpl w:val="FFFFFFFF"/>
    <w:lvl w:ilvl="0" w:tplc="8F820BF4">
      <w:numFmt w:val="bullet"/>
      <w:lvlText w:val="-"/>
      <w:lvlJc w:val="left"/>
      <w:pPr>
        <w:ind w:left="542" w:hanging="387"/>
      </w:pPr>
      <w:rPr>
        <w:rFonts w:ascii="Times New Roman" w:eastAsia="Times New Roman" w:hAnsi="Times New Roman" w:hint="default"/>
        <w:b/>
        <w:spacing w:val="-5"/>
        <w:w w:val="99"/>
        <w:sz w:val="24"/>
      </w:rPr>
    </w:lvl>
    <w:lvl w:ilvl="1" w:tplc="01BCF222">
      <w:numFmt w:val="bullet"/>
      <w:lvlText w:val="•"/>
      <w:lvlJc w:val="left"/>
      <w:pPr>
        <w:ind w:left="1529" w:hanging="387"/>
      </w:pPr>
      <w:rPr>
        <w:rFonts w:hint="default"/>
      </w:rPr>
    </w:lvl>
    <w:lvl w:ilvl="2" w:tplc="92DC6EEA">
      <w:numFmt w:val="bullet"/>
      <w:lvlText w:val="•"/>
      <w:lvlJc w:val="left"/>
      <w:pPr>
        <w:ind w:left="2519" w:hanging="387"/>
      </w:pPr>
      <w:rPr>
        <w:rFonts w:hint="default"/>
      </w:rPr>
    </w:lvl>
    <w:lvl w:ilvl="3" w:tplc="69A0A358">
      <w:numFmt w:val="bullet"/>
      <w:lvlText w:val="•"/>
      <w:lvlJc w:val="left"/>
      <w:pPr>
        <w:ind w:left="3509" w:hanging="387"/>
      </w:pPr>
      <w:rPr>
        <w:rFonts w:hint="default"/>
      </w:rPr>
    </w:lvl>
    <w:lvl w:ilvl="4" w:tplc="EA7C4B48">
      <w:numFmt w:val="bullet"/>
      <w:lvlText w:val="•"/>
      <w:lvlJc w:val="left"/>
      <w:pPr>
        <w:ind w:left="4499" w:hanging="387"/>
      </w:pPr>
      <w:rPr>
        <w:rFonts w:hint="default"/>
      </w:rPr>
    </w:lvl>
    <w:lvl w:ilvl="5" w:tplc="66986DCE">
      <w:numFmt w:val="bullet"/>
      <w:lvlText w:val="•"/>
      <w:lvlJc w:val="left"/>
      <w:pPr>
        <w:ind w:left="5489" w:hanging="387"/>
      </w:pPr>
      <w:rPr>
        <w:rFonts w:hint="default"/>
      </w:rPr>
    </w:lvl>
    <w:lvl w:ilvl="6" w:tplc="0EAC3268">
      <w:numFmt w:val="bullet"/>
      <w:lvlText w:val="•"/>
      <w:lvlJc w:val="left"/>
      <w:pPr>
        <w:ind w:left="6479" w:hanging="387"/>
      </w:pPr>
      <w:rPr>
        <w:rFonts w:hint="default"/>
      </w:rPr>
    </w:lvl>
    <w:lvl w:ilvl="7" w:tplc="25AEC866">
      <w:numFmt w:val="bullet"/>
      <w:lvlText w:val="•"/>
      <w:lvlJc w:val="left"/>
      <w:pPr>
        <w:ind w:left="7469" w:hanging="387"/>
      </w:pPr>
      <w:rPr>
        <w:rFonts w:hint="default"/>
      </w:rPr>
    </w:lvl>
    <w:lvl w:ilvl="8" w:tplc="9310303E">
      <w:numFmt w:val="bullet"/>
      <w:lvlText w:val="•"/>
      <w:lvlJc w:val="left"/>
      <w:pPr>
        <w:ind w:left="8459" w:hanging="387"/>
      </w:pPr>
      <w:rPr>
        <w:rFonts w:hint="default"/>
      </w:rPr>
    </w:lvl>
  </w:abstractNum>
  <w:abstractNum w:abstractNumId="11" w15:restartNumberingAfterBreak="0">
    <w:nsid w:val="4BC465BF"/>
    <w:multiLevelType w:val="multilevel"/>
    <w:tmpl w:val="E06AC570"/>
    <w:lvl w:ilvl="0">
      <w:start w:val="1"/>
      <w:numFmt w:val="decimal"/>
      <w:lvlText w:val="%1."/>
      <w:lvlJc w:val="left"/>
      <w:pPr>
        <w:ind w:left="1440" w:hanging="360"/>
      </w:pPr>
      <w:rPr>
        <w:rFonts w:ascii="Times New Roman" w:eastAsia="Calibri" w:hAnsi="Times New Roman" w:cs="Times New Roman"/>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2" w15:restartNumberingAfterBreak="0">
    <w:nsid w:val="538D079E"/>
    <w:multiLevelType w:val="hybridMultilevel"/>
    <w:tmpl w:val="B150C0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54935083"/>
    <w:multiLevelType w:val="hybridMultilevel"/>
    <w:tmpl w:val="312CEDAE"/>
    <w:lvl w:ilvl="0" w:tplc="00C0121A">
      <w:start w:val="1"/>
      <w:numFmt w:val="decimal"/>
      <w:lvlText w:val="%1."/>
      <w:lvlJc w:val="left"/>
      <w:pPr>
        <w:ind w:left="36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73FF3E9E"/>
    <w:multiLevelType w:val="multilevel"/>
    <w:tmpl w:val="D81892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7862F40"/>
    <w:multiLevelType w:val="hybridMultilevel"/>
    <w:tmpl w:val="312CEDAE"/>
    <w:lvl w:ilvl="0" w:tplc="00C0121A">
      <w:start w:val="1"/>
      <w:numFmt w:val="decimal"/>
      <w:lvlText w:val="%1."/>
      <w:lvlJc w:val="left"/>
      <w:pPr>
        <w:ind w:left="36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7C954440"/>
    <w:multiLevelType w:val="hybridMultilevel"/>
    <w:tmpl w:val="4C967D0E"/>
    <w:lvl w:ilvl="0" w:tplc="4CA4AB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7E6C54FD"/>
    <w:multiLevelType w:val="hybridMultilevel"/>
    <w:tmpl w:val="53EA975E"/>
    <w:lvl w:ilvl="0" w:tplc="704CB24C">
      <w:start w:val="1"/>
      <w:numFmt w:val="bullet"/>
      <w:lvlText w:val="•"/>
      <w:lvlJc w:val="left"/>
      <w:pPr>
        <w:tabs>
          <w:tab w:val="num" w:pos="720"/>
        </w:tabs>
        <w:ind w:left="720" w:hanging="360"/>
      </w:pPr>
      <w:rPr>
        <w:rFonts w:ascii="Arial" w:hAnsi="Arial" w:hint="default"/>
      </w:rPr>
    </w:lvl>
    <w:lvl w:ilvl="1" w:tplc="79B6A112" w:tentative="1">
      <w:start w:val="1"/>
      <w:numFmt w:val="bullet"/>
      <w:lvlText w:val="•"/>
      <w:lvlJc w:val="left"/>
      <w:pPr>
        <w:tabs>
          <w:tab w:val="num" w:pos="1440"/>
        </w:tabs>
        <w:ind w:left="1440" w:hanging="360"/>
      </w:pPr>
      <w:rPr>
        <w:rFonts w:ascii="Arial" w:hAnsi="Arial" w:hint="default"/>
      </w:rPr>
    </w:lvl>
    <w:lvl w:ilvl="2" w:tplc="9BDAA6F8" w:tentative="1">
      <w:start w:val="1"/>
      <w:numFmt w:val="bullet"/>
      <w:lvlText w:val="•"/>
      <w:lvlJc w:val="left"/>
      <w:pPr>
        <w:tabs>
          <w:tab w:val="num" w:pos="2160"/>
        </w:tabs>
        <w:ind w:left="2160" w:hanging="360"/>
      </w:pPr>
      <w:rPr>
        <w:rFonts w:ascii="Arial" w:hAnsi="Arial" w:hint="default"/>
      </w:rPr>
    </w:lvl>
    <w:lvl w:ilvl="3" w:tplc="0EFE6B10" w:tentative="1">
      <w:start w:val="1"/>
      <w:numFmt w:val="bullet"/>
      <w:lvlText w:val="•"/>
      <w:lvlJc w:val="left"/>
      <w:pPr>
        <w:tabs>
          <w:tab w:val="num" w:pos="2880"/>
        </w:tabs>
        <w:ind w:left="2880" w:hanging="360"/>
      </w:pPr>
      <w:rPr>
        <w:rFonts w:ascii="Arial" w:hAnsi="Arial" w:hint="default"/>
      </w:rPr>
    </w:lvl>
    <w:lvl w:ilvl="4" w:tplc="C3D2F6A8" w:tentative="1">
      <w:start w:val="1"/>
      <w:numFmt w:val="bullet"/>
      <w:lvlText w:val="•"/>
      <w:lvlJc w:val="left"/>
      <w:pPr>
        <w:tabs>
          <w:tab w:val="num" w:pos="3600"/>
        </w:tabs>
        <w:ind w:left="3600" w:hanging="360"/>
      </w:pPr>
      <w:rPr>
        <w:rFonts w:ascii="Arial" w:hAnsi="Arial" w:hint="default"/>
      </w:rPr>
    </w:lvl>
    <w:lvl w:ilvl="5" w:tplc="3A147090" w:tentative="1">
      <w:start w:val="1"/>
      <w:numFmt w:val="bullet"/>
      <w:lvlText w:val="•"/>
      <w:lvlJc w:val="left"/>
      <w:pPr>
        <w:tabs>
          <w:tab w:val="num" w:pos="4320"/>
        </w:tabs>
        <w:ind w:left="4320" w:hanging="360"/>
      </w:pPr>
      <w:rPr>
        <w:rFonts w:ascii="Arial" w:hAnsi="Arial" w:hint="default"/>
      </w:rPr>
    </w:lvl>
    <w:lvl w:ilvl="6" w:tplc="B8029880" w:tentative="1">
      <w:start w:val="1"/>
      <w:numFmt w:val="bullet"/>
      <w:lvlText w:val="•"/>
      <w:lvlJc w:val="left"/>
      <w:pPr>
        <w:tabs>
          <w:tab w:val="num" w:pos="5040"/>
        </w:tabs>
        <w:ind w:left="5040" w:hanging="360"/>
      </w:pPr>
      <w:rPr>
        <w:rFonts w:ascii="Arial" w:hAnsi="Arial" w:hint="default"/>
      </w:rPr>
    </w:lvl>
    <w:lvl w:ilvl="7" w:tplc="DE10BF34" w:tentative="1">
      <w:start w:val="1"/>
      <w:numFmt w:val="bullet"/>
      <w:lvlText w:val="•"/>
      <w:lvlJc w:val="left"/>
      <w:pPr>
        <w:tabs>
          <w:tab w:val="num" w:pos="5760"/>
        </w:tabs>
        <w:ind w:left="5760" w:hanging="360"/>
      </w:pPr>
      <w:rPr>
        <w:rFonts w:ascii="Arial" w:hAnsi="Arial" w:hint="default"/>
      </w:rPr>
    </w:lvl>
    <w:lvl w:ilvl="8" w:tplc="A1B87AB2"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12"/>
  </w:num>
  <w:num w:numId="3">
    <w:abstractNumId w:val="3"/>
  </w:num>
  <w:num w:numId="4">
    <w:abstractNumId w:val="10"/>
  </w:num>
  <w:num w:numId="5">
    <w:abstractNumId w:val="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9"/>
  </w:num>
  <w:num w:numId="9">
    <w:abstractNumId w:val="16"/>
  </w:num>
  <w:num w:numId="10">
    <w:abstractNumId w:val="7"/>
  </w:num>
  <w:num w:numId="11">
    <w:abstractNumId w:val="8"/>
  </w:num>
  <w:num w:numId="12">
    <w:abstractNumId w:val="2"/>
  </w:num>
  <w:num w:numId="13">
    <w:abstractNumId w:val="13"/>
  </w:num>
  <w:num w:numId="14">
    <w:abstractNumId w:val="5"/>
  </w:num>
  <w:num w:numId="15">
    <w:abstractNumId w:val="15"/>
  </w:num>
  <w:num w:numId="16">
    <w:abstractNumId w:val="1"/>
  </w:num>
  <w:num w:numId="17">
    <w:abstractNumId w:val="17"/>
  </w:num>
  <w:num w:numId="18">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538"/>
    <w:rsid w:val="000015E4"/>
    <w:rsid w:val="000107F7"/>
    <w:rsid w:val="000134E1"/>
    <w:rsid w:val="00013CCE"/>
    <w:rsid w:val="00015187"/>
    <w:rsid w:val="00017C28"/>
    <w:rsid w:val="00020268"/>
    <w:rsid w:val="000237E0"/>
    <w:rsid w:val="0002426F"/>
    <w:rsid w:val="000250D7"/>
    <w:rsid w:val="000266D9"/>
    <w:rsid w:val="00027CCC"/>
    <w:rsid w:val="000301A3"/>
    <w:rsid w:val="00034D51"/>
    <w:rsid w:val="00036AF5"/>
    <w:rsid w:val="00040C28"/>
    <w:rsid w:val="000411A2"/>
    <w:rsid w:val="000435B2"/>
    <w:rsid w:val="00043C04"/>
    <w:rsid w:val="00043D05"/>
    <w:rsid w:val="00044805"/>
    <w:rsid w:val="00046927"/>
    <w:rsid w:val="00051679"/>
    <w:rsid w:val="000546B8"/>
    <w:rsid w:val="000608F7"/>
    <w:rsid w:val="00063740"/>
    <w:rsid w:val="00065BD5"/>
    <w:rsid w:val="0006632D"/>
    <w:rsid w:val="00071DD2"/>
    <w:rsid w:val="00073201"/>
    <w:rsid w:val="000749DE"/>
    <w:rsid w:val="0007654C"/>
    <w:rsid w:val="00077D5B"/>
    <w:rsid w:val="000840F9"/>
    <w:rsid w:val="00084F8B"/>
    <w:rsid w:val="00092C53"/>
    <w:rsid w:val="0009302E"/>
    <w:rsid w:val="00093634"/>
    <w:rsid w:val="00093E4D"/>
    <w:rsid w:val="00095073"/>
    <w:rsid w:val="000960EF"/>
    <w:rsid w:val="000A31ED"/>
    <w:rsid w:val="000A41A8"/>
    <w:rsid w:val="000A4755"/>
    <w:rsid w:val="000A6340"/>
    <w:rsid w:val="000A7485"/>
    <w:rsid w:val="000A7E08"/>
    <w:rsid w:val="000B2F8B"/>
    <w:rsid w:val="000B34BD"/>
    <w:rsid w:val="000C1B40"/>
    <w:rsid w:val="000C1E5E"/>
    <w:rsid w:val="000C3539"/>
    <w:rsid w:val="000C4660"/>
    <w:rsid w:val="000C6E76"/>
    <w:rsid w:val="000D07A9"/>
    <w:rsid w:val="000D64B3"/>
    <w:rsid w:val="000D7362"/>
    <w:rsid w:val="000D7365"/>
    <w:rsid w:val="000D7880"/>
    <w:rsid w:val="000E4125"/>
    <w:rsid w:val="000E5696"/>
    <w:rsid w:val="00104DE3"/>
    <w:rsid w:val="0010581D"/>
    <w:rsid w:val="00107CF9"/>
    <w:rsid w:val="00110A26"/>
    <w:rsid w:val="001148A6"/>
    <w:rsid w:val="00115809"/>
    <w:rsid w:val="00121DE3"/>
    <w:rsid w:val="001220D3"/>
    <w:rsid w:val="00125133"/>
    <w:rsid w:val="001271AB"/>
    <w:rsid w:val="00127A57"/>
    <w:rsid w:val="0013403F"/>
    <w:rsid w:val="00134494"/>
    <w:rsid w:val="00135A3A"/>
    <w:rsid w:val="00135B0E"/>
    <w:rsid w:val="00135DB1"/>
    <w:rsid w:val="00136744"/>
    <w:rsid w:val="001418B1"/>
    <w:rsid w:val="00141AAE"/>
    <w:rsid w:val="00143B8C"/>
    <w:rsid w:val="00143DCA"/>
    <w:rsid w:val="00147F2F"/>
    <w:rsid w:val="00150ED0"/>
    <w:rsid w:val="00151C18"/>
    <w:rsid w:val="001532CC"/>
    <w:rsid w:val="001536E4"/>
    <w:rsid w:val="00153DA2"/>
    <w:rsid w:val="001569CD"/>
    <w:rsid w:val="001602F5"/>
    <w:rsid w:val="00160A39"/>
    <w:rsid w:val="00160B01"/>
    <w:rsid w:val="001644F0"/>
    <w:rsid w:val="00164B7B"/>
    <w:rsid w:val="00165C8C"/>
    <w:rsid w:val="00174863"/>
    <w:rsid w:val="0017702B"/>
    <w:rsid w:val="001807D0"/>
    <w:rsid w:val="00180904"/>
    <w:rsid w:val="00180CD9"/>
    <w:rsid w:val="0018125D"/>
    <w:rsid w:val="0018308E"/>
    <w:rsid w:val="00184BEA"/>
    <w:rsid w:val="00185740"/>
    <w:rsid w:val="00185A8A"/>
    <w:rsid w:val="0019287E"/>
    <w:rsid w:val="001929FA"/>
    <w:rsid w:val="001932FC"/>
    <w:rsid w:val="001937C4"/>
    <w:rsid w:val="00193D25"/>
    <w:rsid w:val="001A0A66"/>
    <w:rsid w:val="001A3FD4"/>
    <w:rsid w:val="001A7E10"/>
    <w:rsid w:val="001B3763"/>
    <w:rsid w:val="001B475F"/>
    <w:rsid w:val="001B61B0"/>
    <w:rsid w:val="001C0352"/>
    <w:rsid w:val="001C09DD"/>
    <w:rsid w:val="001C23D5"/>
    <w:rsid w:val="001C2CE7"/>
    <w:rsid w:val="001C4538"/>
    <w:rsid w:val="001C4B1B"/>
    <w:rsid w:val="001C5A6E"/>
    <w:rsid w:val="001C739E"/>
    <w:rsid w:val="001D2711"/>
    <w:rsid w:val="001D2AD7"/>
    <w:rsid w:val="001D7E3F"/>
    <w:rsid w:val="001D7E4E"/>
    <w:rsid w:val="001E6057"/>
    <w:rsid w:val="001E79B8"/>
    <w:rsid w:val="001F6F51"/>
    <w:rsid w:val="00200860"/>
    <w:rsid w:val="0020199A"/>
    <w:rsid w:val="00203304"/>
    <w:rsid w:val="00214A4D"/>
    <w:rsid w:val="002156E6"/>
    <w:rsid w:val="00217BB7"/>
    <w:rsid w:val="00217F6C"/>
    <w:rsid w:val="00221247"/>
    <w:rsid w:val="002244CD"/>
    <w:rsid w:val="002269A8"/>
    <w:rsid w:val="002278B8"/>
    <w:rsid w:val="00231BC8"/>
    <w:rsid w:val="00232CCC"/>
    <w:rsid w:val="002331F8"/>
    <w:rsid w:val="00240646"/>
    <w:rsid w:val="00242D38"/>
    <w:rsid w:val="00243378"/>
    <w:rsid w:val="00243AEE"/>
    <w:rsid w:val="00245FFF"/>
    <w:rsid w:val="002474AC"/>
    <w:rsid w:val="002476D1"/>
    <w:rsid w:val="002506AC"/>
    <w:rsid w:val="002521C2"/>
    <w:rsid w:val="00255535"/>
    <w:rsid w:val="00257DA1"/>
    <w:rsid w:val="00261299"/>
    <w:rsid w:val="002616E9"/>
    <w:rsid w:val="0026204D"/>
    <w:rsid w:val="00265B37"/>
    <w:rsid w:val="002704AD"/>
    <w:rsid w:val="00273283"/>
    <w:rsid w:val="002805CF"/>
    <w:rsid w:val="00281C16"/>
    <w:rsid w:val="00286B41"/>
    <w:rsid w:val="00287BFF"/>
    <w:rsid w:val="002902A9"/>
    <w:rsid w:val="0029346E"/>
    <w:rsid w:val="00296DD1"/>
    <w:rsid w:val="002A1232"/>
    <w:rsid w:val="002A428C"/>
    <w:rsid w:val="002A4ECD"/>
    <w:rsid w:val="002A67F5"/>
    <w:rsid w:val="002B151B"/>
    <w:rsid w:val="002B2B38"/>
    <w:rsid w:val="002B4153"/>
    <w:rsid w:val="002B4F5A"/>
    <w:rsid w:val="002C2E8C"/>
    <w:rsid w:val="002C5AE2"/>
    <w:rsid w:val="002C641B"/>
    <w:rsid w:val="002C6938"/>
    <w:rsid w:val="002C6AF5"/>
    <w:rsid w:val="002C6E7A"/>
    <w:rsid w:val="002D34D8"/>
    <w:rsid w:val="002E1CC3"/>
    <w:rsid w:val="002F2443"/>
    <w:rsid w:val="002F31AC"/>
    <w:rsid w:val="002F47E3"/>
    <w:rsid w:val="002F79A1"/>
    <w:rsid w:val="00300B12"/>
    <w:rsid w:val="00303B6F"/>
    <w:rsid w:val="003047AD"/>
    <w:rsid w:val="00304D3E"/>
    <w:rsid w:val="00305BAB"/>
    <w:rsid w:val="0030744E"/>
    <w:rsid w:val="003120D9"/>
    <w:rsid w:val="0031343E"/>
    <w:rsid w:val="00314421"/>
    <w:rsid w:val="0031468C"/>
    <w:rsid w:val="00315C7A"/>
    <w:rsid w:val="003220FB"/>
    <w:rsid w:val="00324914"/>
    <w:rsid w:val="00325135"/>
    <w:rsid w:val="00325217"/>
    <w:rsid w:val="00334519"/>
    <w:rsid w:val="00335D6D"/>
    <w:rsid w:val="00341DAB"/>
    <w:rsid w:val="00342463"/>
    <w:rsid w:val="00352AE3"/>
    <w:rsid w:val="00354D66"/>
    <w:rsid w:val="00356E8D"/>
    <w:rsid w:val="00367B97"/>
    <w:rsid w:val="00367C73"/>
    <w:rsid w:val="0037352D"/>
    <w:rsid w:val="00373BBB"/>
    <w:rsid w:val="00381294"/>
    <w:rsid w:val="0038171E"/>
    <w:rsid w:val="00384B83"/>
    <w:rsid w:val="00390CA3"/>
    <w:rsid w:val="003914D9"/>
    <w:rsid w:val="003915A8"/>
    <w:rsid w:val="003932D7"/>
    <w:rsid w:val="00395B64"/>
    <w:rsid w:val="003A4857"/>
    <w:rsid w:val="003A5938"/>
    <w:rsid w:val="003A61A4"/>
    <w:rsid w:val="003B6AB6"/>
    <w:rsid w:val="003B6AD5"/>
    <w:rsid w:val="003C10E2"/>
    <w:rsid w:val="003C2265"/>
    <w:rsid w:val="003C2E0A"/>
    <w:rsid w:val="003C4877"/>
    <w:rsid w:val="003C60A7"/>
    <w:rsid w:val="003D0993"/>
    <w:rsid w:val="003D0D28"/>
    <w:rsid w:val="003D178F"/>
    <w:rsid w:val="003D2511"/>
    <w:rsid w:val="003D2537"/>
    <w:rsid w:val="003D6773"/>
    <w:rsid w:val="003E2413"/>
    <w:rsid w:val="003E2F55"/>
    <w:rsid w:val="003E4A4D"/>
    <w:rsid w:val="003E4CFE"/>
    <w:rsid w:val="003E55F6"/>
    <w:rsid w:val="003E6AC2"/>
    <w:rsid w:val="003F46EA"/>
    <w:rsid w:val="003F4C1B"/>
    <w:rsid w:val="003F5067"/>
    <w:rsid w:val="003F6815"/>
    <w:rsid w:val="003F6DF6"/>
    <w:rsid w:val="003F7D0A"/>
    <w:rsid w:val="004032DF"/>
    <w:rsid w:val="00405FD3"/>
    <w:rsid w:val="00406C30"/>
    <w:rsid w:val="00407F36"/>
    <w:rsid w:val="00412602"/>
    <w:rsid w:val="00421CCC"/>
    <w:rsid w:val="004242E6"/>
    <w:rsid w:val="00426C7F"/>
    <w:rsid w:val="004278F1"/>
    <w:rsid w:val="00427E5B"/>
    <w:rsid w:val="00431882"/>
    <w:rsid w:val="00436289"/>
    <w:rsid w:val="004376B9"/>
    <w:rsid w:val="00437902"/>
    <w:rsid w:val="00440F8C"/>
    <w:rsid w:val="00441A6C"/>
    <w:rsid w:val="00443BD8"/>
    <w:rsid w:val="00445B80"/>
    <w:rsid w:val="00450D7A"/>
    <w:rsid w:val="00452E72"/>
    <w:rsid w:val="00453AF6"/>
    <w:rsid w:val="00455116"/>
    <w:rsid w:val="00456C13"/>
    <w:rsid w:val="00457862"/>
    <w:rsid w:val="00461CE1"/>
    <w:rsid w:val="004661AB"/>
    <w:rsid w:val="00467A3E"/>
    <w:rsid w:val="004719BF"/>
    <w:rsid w:val="00471B9B"/>
    <w:rsid w:val="004727E8"/>
    <w:rsid w:val="004728A1"/>
    <w:rsid w:val="00475201"/>
    <w:rsid w:val="00482ADF"/>
    <w:rsid w:val="00482D79"/>
    <w:rsid w:val="0049198F"/>
    <w:rsid w:val="00493E3B"/>
    <w:rsid w:val="00494BB4"/>
    <w:rsid w:val="00497D7C"/>
    <w:rsid w:val="004A07A3"/>
    <w:rsid w:val="004A2412"/>
    <w:rsid w:val="004A574E"/>
    <w:rsid w:val="004A7F90"/>
    <w:rsid w:val="004B1405"/>
    <w:rsid w:val="004B1BC0"/>
    <w:rsid w:val="004B2206"/>
    <w:rsid w:val="004B3435"/>
    <w:rsid w:val="004B39BF"/>
    <w:rsid w:val="004B424C"/>
    <w:rsid w:val="004B6F95"/>
    <w:rsid w:val="004C5318"/>
    <w:rsid w:val="004C71FD"/>
    <w:rsid w:val="004D03E2"/>
    <w:rsid w:val="004D09A3"/>
    <w:rsid w:val="004D7D1C"/>
    <w:rsid w:val="004E0C01"/>
    <w:rsid w:val="004E1189"/>
    <w:rsid w:val="004E13B7"/>
    <w:rsid w:val="004E4475"/>
    <w:rsid w:val="004E47A5"/>
    <w:rsid w:val="004F0D19"/>
    <w:rsid w:val="004F3497"/>
    <w:rsid w:val="004F7D82"/>
    <w:rsid w:val="0050018C"/>
    <w:rsid w:val="00500F32"/>
    <w:rsid w:val="005061D4"/>
    <w:rsid w:val="0051292A"/>
    <w:rsid w:val="005138ED"/>
    <w:rsid w:val="00514068"/>
    <w:rsid w:val="005169D3"/>
    <w:rsid w:val="00520C54"/>
    <w:rsid w:val="00520E64"/>
    <w:rsid w:val="00522407"/>
    <w:rsid w:val="00524542"/>
    <w:rsid w:val="005301FA"/>
    <w:rsid w:val="00530A99"/>
    <w:rsid w:val="00530E69"/>
    <w:rsid w:val="00530E7F"/>
    <w:rsid w:val="00533BD0"/>
    <w:rsid w:val="00533E74"/>
    <w:rsid w:val="00546328"/>
    <w:rsid w:val="00546E46"/>
    <w:rsid w:val="00547470"/>
    <w:rsid w:val="005510EE"/>
    <w:rsid w:val="005534A8"/>
    <w:rsid w:val="00554DCB"/>
    <w:rsid w:val="00560062"/>
    <w:rsid w:val="00564466"/>
    <w:rsid w:val="00564904"/>
    <w:rsid w:val="005654B3"/>
    <w:rsid w:val="00565BE8"/>
    <w:rsid w:val="00572883"/>
    <w:rsid w:val="00572FA4"/>
    <w:rsid w:val="00574DEA"/>
    <w:rsid w:val="005779C3"/>
    <w:rsid w:val="00580542"/>
    <w:rsid w:val="00580B89"/>
    <w:rsid w:val="00582810"/>
    <w:rsid w:val="00584F26"/>
    <w:rsid w:val="00585520"/>
    <w:rsid w:val="005862FF"/>
    <w:rsid w:val="0058791C"/>
    <w:rsid w:val="005A3A9E"/>
    <w:rsid w:val="005B00FE"/>
    <w:rsid w:val="005B1577"/>
    <w:rsid w:val="005B4C65"/>
    <w:rsid w:val="005B5334"/>
    <w:rsid w:val="005B5673"/>
    <w:rsid w:val="005C1F5D"/>
    <w:rsid w:val="005C21D6"/>
    <w:rsid w:val="005C3E57"/>
    <w:rsid w:val="005C45D5"/>
    <w:rsid w:val="005C7EB5"/>
    <w:rsid w:val="005D28CE"/>
    <w:rsid w:val="005D642E"/>
    <w:rsid w:val="005D74BF"/>
    <w:rsid w:val="005D7DB2"/>
    <w:rsid w:val="005E1670"/>
    <w:rsid w:val="005E386E"/>
    <w:rsid w:val="005E4DEA"/>
    <w:rsid w:val="005E6B0A"/>
    <w:rsid w:val="005F254C"/>
    <w:rsid w:val="005F2551"/>
    <w:rsid w:val="005F3876"/>
    <w:rsid w:val="00604198"/>
    <w:rsid w:val="00613836"/>
    <w:rsid w:val="006138FF"/>
    <w:rsid w:val="006173F8"/>
    <w:rsid w:val="00620B8A"/>
    <w:rsid w:val="006210E1"/>
    <w:rsid w:val="0062397C"/>
    <w:rsid w:val="0062488C"/>
    <w:rsid w:val="00625BE5"/>
    <w:rsid w:val="00625DDD"/>
    <w:rsid w:val="006305E8"/>
    <w:rsid w:val="00632B0E"/>
    <w:rsid w:val="006333D1"/>
    <w:rsid w:val="00633E4C"/>
    <w:rsid w:val="006343AB"/>
    <w:rsid w:val="00635D04"/>
    <w:rsid w:val="00636190"/>
    <w:rsid w:val="00637845"/>
    <w:rsid w:val="0064032A"/>
    <w:rsid w:val="00641F01"/>
    <w:rsid w:val="0064407D"/>
    <w:rsid w:val="00647CC4"/>
    <w:rsid w:val="006552FA"/>
    <w:rsid w:val="00657FB8"/>
    <w:rsid w:val="00660348"/>
    <w:rsid w:val="0067080F"/>
    <w:rsid w:val="00671378"/>
    <w:rsid w:val="006730EA"/>
    <w:rsid w:val="00677833"/>
    <w:rsid w:val="00680346"/>
    <w:rsid w:val="00683292"/>
    <w:rsid w:val="006869D0"/>
    <w:rsid w:val="00691D6A"/>
    <w:rsid w:val="00694825"/>
    <w:rsid w:val="00697799"/>
    <w:rsid w:val="00697955"/>
    <w:rsid w:val="006A2E24"/>
    <w:rsid w:val="006A4D67"/>
    <w:rsid w:val="006A4E61"/>
    <w:rsid w:val="006B12F7"/>
    <w:rsid w:val="006B1407"/>
    <w:rsid w:val="006B2700"/>
    <w:rsid w:val="006B737F"/>
    <w:rsid w:val="006C20E2"/>
    <w:rsid w:val="006C2BAE"/>
    <w:rsid w:val="006C3BB4"/>
    <w:rsid w:val="006D1E0A"/>
    <w:rsid w:val="006D6CE9"/>
    <w:rsid w:val="006D771B"/>
    <w:rsid w:val="006E4971"/>
    <w:rsid w:val="006E51E0"/>
    <w:rsid w:val="006E51FB"/>
    <w:rsid w:val="006E6E3D"/>
    <w:rsid w:val="006F1411"/>
    <w:rsid w:val="006F4CBD"/>
    <w:rsid w:val="006F5B92"/>
    <w:rsid w:val="006F7060"/>
    <w:rsid w:val="006F752D"/>
    <w:rsid w:val="00702D0A"/>
    <w:rsid w:val="0070302C"/>
    <w:rsid w:val="0070417B"/>
    <w:rsid w:val="007044E2"/>
    <w:rsid w:val="00705FE2"/>
    <w:rsid w:val="00707B07"/>
    <w:rsid w:val="00707EEB"/>
    <w:rsid w:val="00710396"/>
    <w:rsid w:val="00710CD6"/>
    <w:rsid w:val="0071203E"/>
    <w:rsid w:val="007122C7"/>
    <w:rsid w:val="0071444E"/>
    <w:rsid w:val="00715578"/>
    <w:rsid w:val="007226AC"/>
    <w:rsid w:val="007242F9"/>
    <w:rsid w:val="007245F2"/>
    <w:rsid w:val="00724ED3"/>
    <w:rsid w:val="00724F3E"/>
    <w:rsid w:val="00725C65"/>
    <w:rsid w:val="0072604B"/>
    <w:rsid w:val="00731716"/>
    <w:rsid w:val="00734E30"/>
    <w:rsid w:val="007359F5"/>
    <w:rsid w:val="00737B5C"/>
    <w:rsid w:val="00741BCC"/>
    <w:rsid w:val="007425B8"/>
    <w:rsid w:val="00744093"/>
    <w:rsid w:val="00746351"/>
    <w:rsid w:val="007473C1"/>
    <w:rsid w:val="0075072C"/>
    <w:rsid w:val="007615F7"/>
    <w:rsid w:val="0076430A"/>
    <w:rsid w:val="00765118"/>
    <w:rsid w:val="007821D0"/>
    <w:rsid w:val="0078220B"/>
    <w:rsid w:val="00782318"/>
    <w:rsid w:val="00784729"/>
    <w:rsid w:val="007848F1"/>
    <w:rsid w:val="00784ADB"/>
    <w:rsid w:val="00786DCB"/>
    <w:rsid w:val="00786F37"/>
    <w:rsid w:val="00790B94"/>
    <w:rsid w:val="00790CAB"/>
    <w:rsid w:val="0079302F"/>
    <w:rsid w:val="007948E6"/>
    <w:rsid w:val="00796A32"/>
    <w:rsid w:val="007A0505"/>
    <w:rsid w:val="007B0E3F"/>
    <w:rsid w:val="007B2302"/>
    <w:rsid w:val="007B27DA"/>
    <w:rsid w:val="007B3D48"/>
    <w:rsid w:val="007B4105"/>
    <w:rsid w:val="007B6F10"/>
    <w:rsid w:val="007C42E1"/>
    <w:rsid w:val="007C5272"/>
    <w:rsid w:val="007D76EA"/>
    <w:rsid w:val="007E03F7"/>
    <w:rsid w:val="007E047B"/>
    <w:rsid w:val="007E07E3"/>
    <w:rsid w:val="007E1794"/>
    <w:rsid w:val="007E236D"/>
    <w:rsid w:val="007E61AA"/>
    <w:rsid w:val="007F0F38"/>
    <w:rsid w:val="007F2808"/>
    <w:rsid w:val="007F56DC"/>
    <w:rsid w:val="007F6EA0"/>
    <w:rsid w:val="007F76AA"/>
    <w:rsid w:val="008009C8"/>
    <w:rsid w:val="0080103D"/>
    <w:rsid w:val="008014EC"/>
    <w:rsid w:val="00802C00"/>
    <w:rsid w:val="00803076"/>
    <w:rsid w:val="00807476"/>
    <w:rsid w:val="008078D3"/>
    <w:rsid w:val="00815D4B"/>
    <w:rsid w:val="00821396"/>
    <w:rsid w:val="0082279F"/>
    <w:rsid w:val="008247A8"/>
    <w:rsid w:val="0083001A"/>
    <w:rsid w:val="00834113"/>
    <w:rsid w:val="008365A3"/>
    <w:rsid w:val="008375B2"/>
    <w:rsid w:val="008419A3"/>
    <w:rsid w:val="00846472"/>
    <w:rsid w:val="00847F84"/>
    <w:rsid w:val="0085075C"/>
    <w:rsid w:val="00853D4A"/>
    <w:rsid w:val="0085409C"/>
    <w:rsid w:val="0086062B"/>
    <w:rsid w:val="00861B08"/>
    <w:rsid w:val="00861EA0"/>
    <w:rsid w:val="00863DBC"/>
    <w:rsid w:val="00864279"/>
    <w:rsid w:val="0086534E"/>
    <w:rsid w:val="00870DDB"/>
    <w:rsid w:val="008727D1"/>
    <w:rsid w:val="008744FF"/>
    <w:rsid w:val="008749B0"/>
    <w:rsid w:val="00876EED"/>
    <w:rsid w:val="00892CEC"/>
    <w:rsid w:val="00894D15"/>
    <w:rsid w:val="00895DCA"/>
    <w:rsid w:val="008961FA"/>
    <w:rsid w:val="0089712E"/>
    <w:rsid w:val="008A0DFF"/>
    <w:rsid w:val="008A1650"/>
    <w:rsid w:val="008A2CAB"/>
    <w:rsid w:val="008A6E53"/>
    <w:rsid w:val="008B0805"/>
    <w:rsid w:val="008B1A26"/>
    <w:rsid w:val="008B1DD3"/>
    <w:rsid w:val="008B33AC"/>
    <w:rsid w:val="008B3B03"/>
    <w:rsid w:val="008B43D8"/>
    <w:rsid w:val="008B466E"/>
    <w:rsid w:val="008B55BE"/>
    <w:rsid w:val="008C12B2"/>
    <w:rsid w:val="008C6341"/>
    <w:rsid w:val="008C6D47"/>
    <w:rsid w:val="008C73B3"/>
    <w:rsid w:val="008D11BF"/>
    <w:rsid w:val="008D1CF8"/>
    <w:rsid w:val="008D2120"/>
    <w:rsid w:val="008D2F15"/>
    <w:rsid w:val="008D2FD5"/>
    <w:rsid w:val="008D3D3E"/>
    <w:rsid w:val="008D6DDF"/>
    <w:rsid w:val="008E15F2"/>
    <w:rsid w:val="008F3381"/>
    <w:rsid w:val="008F4B3C"/>
    <w:rsid w:val="009011D0"/>
    <w:rsid w:val="009029D9"/>
    <w:rsid w:val="0090595E"/>
    <w:rsid w:val="009075B3"/>
    <w:rsid w:val="00907970"/>
    <w:rsid w:val="0091439E"/>
    <w:rsid w:val="00915A88"/>
    <w:rsid w:val="00915E73"/>
    <w:rsid w:val="009162EB"/>
    <w:rsid w:val="00916882"/>
    <w:rsid w:val="00920074"/>
    <w:rsid w:val="00921531"/>
    <w:rsid w:val="00923FE9"/>
    <w:rsid w:val="009318AA"/>
    <w:rsid w:val="009322C1"/>
    <w:rsid w:val="00933FFF"/>
    <w:rsid w:val="00935F03"/>
    <w:rsid w:val="00941F14"/>
    <w:rsid w:val="00945CA1"/>
    <w:rsid w:val="00945FE9"/>
    <w:rsid w:val="00947F9E"/>
    <w:rsid w:val="00950B2D"/>
    <w:rsid w:val="0095273C"/>
    <w:rsid w:val="00961313"/>
    <w:rsid w:val="00970CAD"/>
    <w:rsid w:val="00973125"/>
    <w:rsid w:val="009743E2"/>
    <w:rsid w:val="009758C7"/>
    <w:rsid w:val="00981489"/>
    <w:rsid w:val="00984173"/>
    <w:rsid w:val="00987347"/>
    <w:rsid w:val="009901A8"/>
    <w:rsid w:val="009909D7"/>
    <w:rsid w:val="0099363B"/>
    <w:rsid w:val="00995EB4"/>
    <w:rsid w:val="009A2332"/>
    <w:rsid w:val="009A249E"/>
    <w:rsid w:val="009A3D65"/>
    <w:rsid w:val="009A49B5"/>
    <w:rsid w:val="009A4E5F"/>
    <w:rsid w:val="009A4FD1"/>
    <w:rsid w:val="009A5A05"/>
    <w:rsid w:val="009A680F"/>
    <w:rsid w:val="009A6E13"/>
    <w:rsid w:val="009A7AB5"/>
    <w:rsid w:val="009B10D2"/>
    <w:rsid w:val="009B36A6"/>
    <w:rsid w:val="009B6971"/>
    <w:rsid w:val="009B6D45"/>
    <w:rsid w:val="009C0727"/>
    <w:rsid w:val="009C3633"/>
    <w:rsid w:val="009C44DA"/>
    <w:rsid w:val="009C63F3"/>
    <w:rsid w:val="009D12BC"/>
    <w:rsid w:val="009D19FE"/>
    <w:rsid w:val="009D1C0E"/>
    <w:rsid w:val="009D378F"/>
    <w:rsid w:val="009D75F9"/>
    <w:rsid w:val="009E028D"/>
    <w:rsid w:val="009E2674"/>
    <w:rsid w:val="009E4510"/>
    <w:rsid w:val="009E56A8"/>
    <w:rsid w:val="009E73F5"/>
    <w:rsid w:val="009F0330"/>
    <w:rsid w:val="009F0DCB"/>
    <w:rsid w:val="009F5225"/>
    <w:rsid w:val="00A04A43"/>
    <w:rsid w:val="00A0652F"/>
    <w:rsid w:val="00A119A9"/>
    <w:rsid w:val="00A11CC1"/>
    <w:rsid w:val="00A123A7"/>
    <w:rsid w:val="00A12F6B"/>
    <w:rsid w:val="00A15D03"/>
    <w:rsid w:val="00A166E7"/>
    <w:rsid w:val="00A1799E"/>
    <w:rsid w:val="00A234D6"/>
    <w:rsid w:val="00A25715"/>
    <w:rsid w:val="00A26841"/>
    <w:rsid w:val="00A268A8"/>
    <w:rsid w:val="00A27E47"/>
    <w:rsid w:val="00A32952"/>
    <w:rsid w:val="00A35A89"/>
    <w:rsid w:val="00A35CC9"/>
    <w:rsid w:val="00A3675C"/>
    <w:rsid w:val="00A410F8"/>
    <w:rsid w:val="00A42756"/>
    <w:rsid w:val="00A427CC"/>
    <w:rsid w:val="00A42C8D"/>
    <w:rsid w:val="00A437F9"/>
    <w:rsid w:val="00A45542"/>
    <w:rsid w:val="00A512E8"/>
    <w:rsid w:val="00A52193"/>
    <w:rsid w:val="00A55614"/>
    <w:rsid w:val="00A63CF9"/>
    <w:rsid w:val="00A70AFF"/>
    <w:rsid w:val="00A725F7"/>
    <w:rsid w:val="00A72EDA"/>
    <w:rsid w:val="00A73B10"/>
    <w:rsid w:val="00A775A7"/>
    <w:rsid w:val="00A80CEC"/>
    <w:rsid w:val="00A81930"/>
    <w:rsid w:val="00A81C46"/>
    <w:rsid w:val="00A863E7"/>
    <w:rsid w:val="00A90863"/>
    <w:rsid w:val="00A91BF9"/>
    <w:rsid w:val="00A970C6"/>
    <w:rsid w:val="00AA6004"/>
    <w:rsid w:val="00AB06CE"/>
    <w:rsid w:val="00AB3FB9"/>
    <w:rsid w:val="00AB505E"/>
    <w:rsid w:val="00AB62A1"/>
    <w:rsid w:val="00AB72DF"/>
    <w:rsid w:val="00AC5EF6"/>
    <w:rsid w:val="00AC6A18"/>
    <w:rsid w:val="00AD1528"/>
    <w:rsid w:val="00AD19B9"/>
    <w:rsid w:val="00AD4604"/>
    <w:rsid w:val="00AD689D"/>
    <w:rsid w:val="00AD77D9"/>
    <w:rsid w:val="00AE2BA0"/>
    <w:rsid w:val="00AE4885"/>
    <w:rsid w:val="00AE59C5"/>
    <w:rsid w:val="00AE5CD5"/>
    <w:rsid w:val="00AF21F6"/>
    <w:rsid w:val="00AF4B91"/>
    <w:rsid w:val="00AF6670"/>
    <w:rsid w:val="00AF7711"/>
    <w:rsid w:val="00B00EDE"/>
    <w:rsid w:val="00B03292"/>
    <w:rsid w:val="00B0354F"/>
    <w:rsid w:val="00B05427"/>
    <w:rsid w:val="00B05A60"/>
    <w:rsid w:val="00B06164"/>
    <w:rsid w:val="00B123AA"/>
    <w:rsid w:val="00B17797"/>
    <w:rsid w:val="00B20BEA"/>
    <w:rsid w:val="00B20CD2"/>
    <w:rsid w:val="00B22059"/>
    <w:rsid w:val="00B2381F"/>
    <w:rsid w:val="00B24420"/>
    <w:rsid w:val="00B27512"/>
    <w:rsid w:val="00B30B9F"/>
    <w:rsid w:val="00B32054"/>
    <w:rsid w:val="00B323F3"/>
    <w:rsid w:val="00B32D7D"/>
    <w:rsid w:val="00B33B2D"/>
    <w:rsid w:val="00B350C7"/>
    <w:rsid w:val="00B43CE6"/>
    <w:rsid w:val="00B4663F"/>
    <w:rsid w:val="00B477AF"/>
    <w:rsid w:val="00B47F22"/>
    <w:rsid w:val="00B47F79"/>
    <w:rsid w:val="00B53F58"/>
    <w:rsid w:val="00B54952"/>
    <w:rsid w:val="00B55CE3"/>
    <w:rsid w:val="00B60B4A"/>
    <w:rsid w:val="00B60E34"/>
    <w:rsid w:val="00B63750"/>
    <w:rsid w:val="00B64992"/>
    <w:rsid w:val="00B67885"/>
    <w:rsid w:val="00B704E3"/>
    <w:rsid w:val="00B70B2C"/>
    <w:rsid w:val="00B70DF9"/>
    <w:rsid w:val="00B7109B"/>
    <w:rsid w:val="00B71CA4"/>
    <w:rsid w:val="00B7340F"/>
    <w:rsid w:val="00B760EB"/>
    <w:rsid w:val="00B76B8A"/>
    <w:rsid w:val="00B77C9A"/>
    <w:rsid w:val="00B80839"/>
    <w:rsid w:val="00B85367"/>
    <w:rsid w:val="00B85DBE"/>
    <w:rsid w:val="00B86689"/>
    <w:rsid w:val="00B9604B"/>
    <w:rsid w:val="00B962D2"/>
    <w:rsid w:val="00B9750B"/>
    <w:rsid w:val="00BA0D4A"/>
    <w:rsid w:val="00BA15A5"/>
    <w:rsid w:val="00BA236C"/>
    <w:rsid w:val="00BA6D45"/>
    <w:rsid w:val="00BA70B2"/>
    <w:rsid w:val="00BA7391"/>
    <w:rsid w:val="00BB43B7"/>
    <w:rsid w:val="00BB4E99"/>
    <w:rsid w:val="00BC121A"/>
    <w:rsid w:val="00BC2858"/>
    <w:rsid w:val="00BC40BC"/>
    <w:rsid w:val="00BC5B4B"/>
    <w:rsid w:val="00BC5D70"/>
    <w:rsid w:val="00BD161C"/>
    <w:rsid w:val="00BD295F"/>
    <w:rsid w:val="00BD50F0"/>
    <w:rsid w:val="00BD5311"/>
    <w:rsid w:val="00BD68F6"/>
    <w:rsid w:val="00BE16E0"/>
    <w:rsid w:val="00BE25B1"/>
    <w:rsid w:val="00BE45C6"/>
    <w:rsid w:val="00BF1171"/>
    <w:rsid w:val="00BF2947"/>
    <w:rsid w:val="00C0137D"/>
    <w:rsid w:val="00C01937"/>
    <w:rsid w:val="00C01BBF"/>
    <w:rsid w:val="00C023BC"/>
    <w:rsid w:val="00C03013"/>
    <w:rsid w:val="00C06EA8"/>
    <w:rsid w:val="00C107FC"/>
    <w:rsid w:val="00C12AB7"/>
    <w:rsid w:val="00C13ED1"/>
    <w:rsid w:val="00C1443C"/>
    <w:rsid w:val="00C2016F"/>
    <w:rsid w:val="00C23F03"/>
    <w:rsid w:val="00C24836"/>
    <w:rsid w:val="00C255A3"/>
    <w:rsid w:val="00C317BA"/>
    <w:rsid w:val="00C322EE"/>
    <w:rsid w:val="00C329AD"/>
    <w:rsid w:val="00C33AFC"/>
    <w:rsid w:val="00C3544B"/>
    <w:rsid w:val="00C4508C"/>
    <w:rsid w:val="00C45962"/>
    <w:rsid w:val="00C50496"/>
    <w:rsid w:val="00C52DBA"/>
    <w:rsid w:val="00C54DCB"/>
    <w:rsid w:val="00C55D9F"/>
    <w:rsid w:val="00C565C0"/>
    <w:rsid w:val="00C575BB"/>
    <w:rsid w:val="00C6408B"/>
    <w:rsid w:val="00C64CA9"/>
    <w:rsid w:val="00C707E3"/>
    <w:rsid w:val="00C70A1D"/>
    <w:rsid w:val="00C73A98"/>
    <w:rsid w:val="00C75372"/>
    <w:rsid w:val="00C926C7"/>
    <w:rsid w:val="00C93E3C"/>
    <w:rsid w:val="00C95DE2"/>
    <w:rsid w:val="00CA0C13"/>
    <w:rsid w:val="00CA0F41"/>
    <w:rsid w:val="00CA1E6D"/>
    <w:rsid w:val="00CA1EC3"/>
    <w:rsid w:val="00CA3508"/>
    <w:rsid w:val="00CA57CE"/>
    <w:rsid w:val="00CA75D0"/>
    <w:rsid w:val="00CB47C5"/>
    <w:rsid w:val="00CC0741"/>
    <w:rsid w:val="00CC0845"/>
    <w:rsid w:val="00CC2C5A"/>
    <w:rsid w:val="00CC48B3"/>
    <w:rsid w:val="00CC4D9C"/>
    <w:rsid w:val="00CC6810"/>
    <w:rsid w:val="00CC7861"/>
    <w:rsid w:val="00CD1A6B"/>
    <w:rsid w:val="00CD3CC9"/>
    <w:rsid w:val="00CD5B4F"/>
    <w:rsid w:val="00CD60B9"/>
    <w:rsid w:val="00CD74F6"/>
    <w:rsid w:val="00CD798F"/>
    <w:rsid w:val="00CD7A77"/>
    <w:rsid w:val="00CE0B68"/>
    <w:rsid w:val="00CE221B"/>
    <w:rsid w:val="00CE2669"/>
    <w:rsid w:val="00CE45E6"/>
    <w:rsid w:val="00CE4ACD"/>
    <w:rsid w:val="00CE7256"/>
    <w:rsid w:val="00CE7E5C"/>
    <w:rsid w:val="00CF1757"/>
    <w:rsid w:val="00CF1D48"/>
    <w:rsid w:val="00CF4304"/>
    <w:rsid w:val="00CF4410"/>
    <w:rsid w:val="00CF4C10"/>
    <w:rsid w:val="00D0084C"/>
    <w:rsid w:val="00D0096E"/>
    <w:rsid w:val="00D00DB8"/>
    <w:rsid w:val="00D05E19"/>
    <w:rsid w:val="00D0705C"/>
    <w:rsid w:val="00D07437"/>
    <w:rsid w:val="00D1039F"/>
    <w:rsid w:val="00D11CB9"/>
    <w:rsid w:val="00D13E91"/>
    <w:rsid w:val="00D148FD"/>
    <w:rsid w:val="00D16D3E"/>
    <w:rsid w:val="00D20727"/>
    <w:rsid w:val="00D21F52"/>
    <w:rsid w:val="00D223F5"/>
    <w:rsid w:val="00D2252F"/>
    <w:rsid w:val="00D2354F"/>
    <w:rsid w:val="00D252AB"/>
    <w:rsid w:val="00D25E29"/>
    <w:rsid w:val="00D270B6"/>
    <w:rsid w:val="00D27896"/>
    <w:rsid w:val="00D321DE"/>
    <w:rsid w:val="00D33145"/>
    <w:rsid w:val="00D3531A"/>
    <w:rsid w:val="00D35607"/>
    <w:rsid w:val="00D45C83"/>
    <w:rsid w:val="00D46513"/>
    <w:rsid w:val="00D47116"/>
    <w:rsid w:val="00D472B5"/>
    <w:rsid w:val="00D47883"/>
    <w:rsid w:val="00D479C9"/>
    <w:rsid w:val="00D47BA5"/>
    <w:rsid w:val="00D5237A"/>
    <w:rsid w:val="00D54EA2"/>
    <w:rsid w:val="00D55A9A"/>
    <w:rsid w:val="00D567A4"/>
    <w:rsid w:val="00D57DFE"/>
    <w:rsid w:val="00D608EC"/>
    <w:rsid w:val="00D62044"/>
    <w:rsid w:val="00D64C27"/>
    <w:rsid w:val="00D71260"/>
    <w:rsid w:val="00D722A3"/>
    <w:rsid w:val="00D72A81"/>
    <w:rsid w:val="00D758A1"/>
    <w:rsid w:val="00D75980"/>
    <w:rsid w:val="00D77BE1"/>
    <w:rsid w:val="00D80564"/>
    <w:rsid w:val="00D85E44"/>
    <w:rsid w:val="00D87ADF"/>
    <w:rsid w:val="00D90FA1"/>
    <w:rsid w:val="00D9262F"/>
    <w:rsid w:val="00D938CF"/>
    <w:rsid w:val="00D95372"/>
    <w:rsid w:val="00DA6D4C"/>
    <w:rsid w:val="00DC51AC"/>
    <w:rsid w:val="00DC54C1"/>
    <w:rsid w:val="00DC5549"/>
    <w:rsid w:val="00DC56C2"/>
    <w:rsid w:val="00DC6D02"/>
    <w:rsid w:val="00DC7624"/>
    <w:rsid w:val="00DD1743"/>
    <w:rsid w:val="00DD22C0"/>
    <w:rsid w:val="00DD48B4"/>
    <w:rsid w:val="00DD4A10"/>
    <w:rsid w:val="00DD5187"/>
    <w:rsid w:val="00DE2F07"/>
    <w:rsid w:val="00DE32BD"/>
    <w:rsid w:val="00DE367B"/>
    <w:rsid w:val="00DE46D0"/>
    <w:rsid w:val="00DE476A"/>
    <w:rsid w:val="00DE544E"/>
    <w:rsid w:val="00DF128F"/>
    <w:rsid w:val="00DF1ADD"/>
    <w:rsid w:val="00DF2E29"/>
    <w:rsid w:val="00DF3376"/>
    <w:rsid w:val="00DF6F73"/>
    <w:rsid w:val="00DF7D9D"/>
    <w:rsid w:val="00E00089"/>
    <w:rsid w:val="00E00AAA"/>
    <w:rsid w:val="00E034DB"/>
    <w:rsid w:val="00E04270"/>
    <w:rsid w:val="00E072B2"/>
    <w:rsid w:val="00E116FB"/>
    <w:rsid w:val="00E125DF"/>
    <w:rsid w:val="00E1383F"/>
    <w:rsid w:val="00E20789"/>
    <w:rsid w:val="00E208DA"/>
    <w:rsid w:val="00E2337F"/>
    <w:rsid w:val="00E256B5"/>
    <w:rsid w:val="00E266F6"/>
    <w:rsid w:val="00E26D4A"/>
    <w:rsid w:val="00E326AB"/>
    <w:rsid w:val="00E32E04"/>
    <w:rsid w:val="00E3482C"/>
    <w:rsid w:val="00E34CC0"/>
    <w:rsid w:val="00E35C01"/>
    <w:rsid w:val="00E35F7C"/>
    <w:rsid w:val="00E407E5"/>
    <w:rsid w:val="00E44964"/>
    <w:rsid w:val="00E4604C"/>
    <w:rsid w:val="00E46F56"/>
    <w:rsid w:val="00E47258"/>
    <w:rsid w:val="00E47363"/>
    <w:rsid w:val="00E51ADA"/>
    <w:rsid w:val="00E53201"/>
    <w:rsid w:val="00E5321B"/>
    <w:rsid w:val="00E53BF0"/>
    <w:rsid w:val="00E55192"/>
    <w:rsid w:val="00E55F9D"/>
    <w:rsid w:val="00E62E94"/>
    <w:rsid w:val="00E63499"/>
    <w:rsid w:val="00E6597B"/>
    <w:rsid w:val="00E739D3"/>
    <w:rsid w:val="00E74EB5"/>
    <w:rsid w:val="00E7573B"/>
    <w:rsid w:val="00E758D4"/>
    <w:rsid w:val="00E77704"/>
    <w:rsid w:val="00E80341"/>
    <w:rsid w:val="00E80830"/>
    <w:rsid w:val="00E80BCE"/>
    <w:rsid w:val="00E83360"/>
    <w:rsid w:val="00E850BC"/>
    <w:rsid w:val="00E87C3A"/>
    <w:rsid w:val="00E9414C"/>
    <w:rsid w:val="00E9709D"/>
    <w:rsid w:val="00EA0194"/>
    <w:rsid w:val="00EA2B07"/>
    <w:rsid w:val="00EA5C6E"/>
    <w:rsid w:val="00EA65E1"/>
    <w:rsid w:val="00EB07F0"/>
    <w:rsid w:val="00EB3725"/>
    <w:rsid w:val="00EB4283"/>
    <w:rsid w:val="00EB6CAF"/>
    <w:rsid w:val="00EB7E8B"/>
    <w:rsid w:val="00EC07FA"/>
    <w:rsid w:val="00EC1A52"/>
    <w:rsid w:val="00ED055F"/>
    <w:rsid w:val="00ED0674"/>
    <w:rsid w:val="00ED0C22"/>
    <w:rsid w:val="00ED18D3"/>
    <w:rsid w:val="00ED2327"/>
    <w:rsid w:val="00ED24CD"/>
    <w:rsid w:val="00ED424C"/>
    <w:rsid w:val="00ED48ED"/>
    <w:rsid w:val="00ED4BAE"/>
    <w:rsid w:val="00ED75C3"/>
    <w:rsid w:val="00ED7B9D"/>
    <w:rsid w:val="00EE0A20"/>
    <w:rsid w:val="00EE0AEE"/>
    <w:rsid w:val="00EE1787"/>
    <w:rsid w:val="00EE1F20"/>
    <w:rsid w:val="00EE5199"/>
    <w:rsid w:val="00EE73C6"/>
    <w:rsid w:val="00EF01EC"/>
    <w:rsid w:val="00EF568C"/>
    <w:rsid w:val="00EF6A1E"/>
    <w:rsid w:val="00EF7609"/>
    <w:rsid w:val="00F02E31"/>
    <w:rsid w:val="00F03306"/>
    <w:rsid w:val="00F05352"/>
    <w:rsid w:val="00F05DD7"/>
    <w:rsid w:val="00F1038D"/>
    <w:rsid w:val="00F1178E"/>
    <w:rsid w:val="00F1376C"/>
    <w:rsid w:val="00F14359"/>
    <w:rsid w:val="00F1443F"/>
    <w:rsid w:val="00F1456B"/>
    <w:rsid w:val="00F2481D"/>
    <w:rsid w:val="00F24E3D"/>
    <w:rsid w:val="00F26B48"/>
    <w:rsid w:val="00F26F63"/>
    <w:rsid w:val="00F30D24"/>
    <w:rsid w:val="00F31629"/>
    <w:rsid w:val="00F3467D"/>
    <w:rsid w:val="00F4090B"/>
    <w:rsid w:val="00F458D8"/>
    <w:rsid w:val="00F45C14"/>
    <w:rsid w:val="00F477D9"/>
    <w:rsid w:val="00F5017F"/>
    <w:rsid w:val="00F62084"/>
    <w:rsid w:val="00F6541F"/>
    <w:rsid w:val="00F655D1"/>
    <w:rsid w:val="00F67B46"/>
    <w:rsid w:val="00F70BD0"/>
    <w:rsid w:val="00F771DE"/>
    <w:rsid w:val="00F80D3A"/>
    <w:rsid w:val="00F84C9B"/>
    <w:rsid w:val="00F922A5"/>
    <w:rsid w:val="00F922EB"/>
    <w:rsid w:val="00F92C50"/>
    <w:rsid w:val="00F9303D"/>
    <w:rsid w:val="00F93057"/>
    <w:rsid w:val="00F93DF4"/>
    <w:rsid w:val="00F94FDA"/>
    <w:rsid w:val="00F9583B"/>
    <w:rsid w:val="00FA1D26"/>
    <w:rsid w:val="00FA2E9E"/>
    <w:rsid w:val="00FA4AD8"/>
    <w:rsid w:val="00FA4EF7"/>
    <w:rsid w:val="00FB0311"/>
    <w:rsid w:val="00FB18CF"/>
    <w:rsid w:val="00FB2B22"/>
    <w:rsid w:val="00FB563A"/>
    <w:rsid w:val="00FB61FE"/>
    <w:rsid w:val="00FC06A2"/>
    <w:rsid w:val="00FC4240"/>
    <w:rsid w:val="00FD16CB"/>
    <w:rsid w:val="00FD4B01"/>
    <w:rsid w:val="00FD7403"/>
    <w:rsid w:val="00FE003B"/>
    <w:rsid w:val="00FE1E85"/>
    <w:rsid w:val="00FE66AC"/>
    <w:rsid w:val="00FE7262"/>
    <w:rsid w:val="00FF19E3"/>
    <w:rsid w:val="00FF7411"/>
    <w:rsid w:val="00FF7A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548EF"/>
  <w15:docId w15:val="{FF8DC34D-AB27-4514-A687-6D8EA4BF6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4538"/>
    <w:rPr>
      <w:rFonts w:ascii="Times New Roman" w:eastAsia="Times New Roman" w:hAnsi="Times New Roman"/>
      <w:sz w:val="24"/>
      <w:szCs w:val="24"/>
    </w:rPr>
  </w:style>
  <w:style w:type="paragraph" w:styleId="1">
    <w:name w:val="heading 1"/>
    <w:basedOn w:val="a"/>
    <w:next w:val="a"/>
    <w:link w:val="10"/>
    <w:uiPriority w:val="9"/>
    <w:qFormat/>
    <w:rsid w:val="006E51E0"/>
    <w:pPr>
      <w:keepNext/>
      <w:spacing w:line="360" w:lineRule="auto"/>
      <w:jc w:val="center"/>
      <w:outlineLvl w:val="0"/>
    </w:pPr>
    <w:rPr>
      <w:b/>
      <w:color w:val="000000"/>
      <w:szCs w:val="20"/>
    </w:rPr>
  </w:style>
  <w:style w:type="paragraph" w:styleId="2">
    <w:name w:val="heading 2"/>
    <w:basedOn w:val="a"/>
    <w:next w:val="a"/>
    <w:link w:val="20"/>
    <w:uiPriority w:val="9"/>
    <w:unhideWhenUsed/>
    <w:qFormat/>
    <w:rsid w:val="00A410F8"/>
    <w:pPr>
      <w:keepNext/>
      <w:keepLines/>
      <w:ind w:firstLine="709"/>
      <w:jc w:val="center"/>
      <w:outlineLvl w:val="1"/>
    </w:pPr>
    <w:rPr>
      <w:rFonts w:eastAsiaTheme="majorEastAsia" w:cstheme="majorBidi"/>
      <w:b/>
      <w:bCs/>
      <w:szCs w:val="26"/>
      <w:lang w:eastAsia="en-US"/>
    </w:rPr>
  </w:style>
  <w:style w:type="paragraph" w:styleId="3">
    <w:name w:val="heading 3"/>
    <w:basedOn w:val="a"/>
    <w:next w:val="a"/>
    <w:link w:val="30"/>
    <w:uiPriority w:val="9"/>
    <w:qFormat/>
    <w:rsid w:val="006E51E0"/>
    <w:pPr>
      <w:keepNext/>
      <w:spacing w:before="240" w:after="60"/>
      <w:outlineLvl w:val="2"/>
    </w:pPr>
    <w:rPr>
      <w:rFonts w:ascii="Arial" w:hAnsi="Arial" w:cs="Arial"/>
      <w:b/>
      <w:bCs/>
      <w:sz w:val="26"/>
      <w:szCs w:val="26"/>
    </w:rPr>
  </w:style>
  <w:style w:type="paragraph" w:styleId="4">
    <w:name w:val="heading 4"/>
    <w:basedOn w:val="a"/>
    <w:next w:val="a"/>
    <w:link w:val="40"/>
    <w:uiPriority w:val="9"/>
    <w:semiHidden/>
    <w:unhideWhenUsed/>
    <w:qFormat/>
    <w:rsid w:val="00A410F8"/>
    <w:pPr>
      <w:keepNext/>
      <w:keepLines/>
      <w:spacing w:before="40"/>
      <w:outlineLvl w:val="3"/>
    </w:pPr>
    <w:rPr>
      <w:rFonts w:asciiTheme="majorHAnsi" w:eastAsiaTheme="majorEastAsia" w:hAnsiTheme="majorHAnsi" w:cstheme="majorBidi"/>
      <w:i/>
      <w:iCs/>
      <w:color w:val="2E74B5" w:themeColor="accent1" w:themeShade="BF"/>
      <w:sz w:val="28"/>
      <w:szCs w:val="20"/>
    </w:rPr>
  </w:style>
  <w:style w:type="paragraph" w:styleId="5">
    <w:name w:val="heading 5"/>
    <w:basedOn w:val="a"/>
    <w:next w:val="a"/>
    <w:link w:val="50"/>
    <w:uiPriority w:val="9"/>
    <w:semiHidden/>
    <w:unhideWhenUsed/>
    <w:qFormat/>
    <w:rsid w:val="00A410F8"/>
    <w:pPr>
      <w:pBdr>
        <w:bottom w:val="single" w:sz="6" w:space="1" w:color="5B9BD5" w:themeColor="accent1"/>
      </w:pBdr>
      <w:spacing w:before="200" w:line="276" w:lineRule="auto"/>
      <w:outlineLvl w:val="4"/>
    </w:pPr>
    <w:rPr>
      <w:rFonts w:asciiTheme="minorHAnsi" w:eastAsiaTheme="minorEastAsia" w:hAnsiTheme="minorHAnsi" w:cstheme="minorBidi"/>
      <w:caps/>
      <w:color w:val="2E74B5" w:themeColor="accent1" w:themeShade="BF"/>
      <w:spacing w:val="10"/>
      <w:sz w:val="20"/>
      <w:szCs w:val="20"/>
      <w:lang w:eastAsia="en-US"/>
    </w:rPr>
  </w:style>
  <w:style w:type="paragraph" w:styleId="6">
    <w:name w:val="heading 6"/>
    <w:basedOn w:val="a"/>
    <w:next w:val="a"/>
    <w:link w:val="60"/>
    <w:uiPriority w:val="9"/>
    <w:semiHidden/>
    <w:unhideWhenUsed/>
    <w:qFormat/>
    <w:rsid w:val="00A410F8"/>
    <w:pPr>
      <w:pBdr>
        <w:bottom w:val="dotted" w:sz="6" w:space="1" w:color="5B9BD5" w:themeColor="accent1"/>
      </w:pBdr>
      <w:spacing w:before="200" w:line="276" w:lineRule="auto"/>
      <w:outlineLvl w:val="5"/>
    </w:pPr>
    <w:rPr>
      <w:rFonts w:asciiTheme="minorHAnsi" w:eastAsiaTheme="minorEastAsia" w:hAnsiTheme="minorHAnsi" w:cstheme="minorBidi"/>
      <w:caps/>
      <w:color w:val="2E74B5" w:themeColor="accent1" w:themeShade="BF"/>
      <w:spacing w:val="10"/>
      <w:sz w:val="20"/>
      <w:szCs w:val="20"/>
      <w:lang w:eastAsia="en-US"/>
    </w:rPr>
  </w:style>
  <w:style w:type="paragraph" w:styleId="7">
    <w:name w:val="heading 7"/>
    <w:basedOn w:val="a"/>
    <w:next w:val="a"/>
    <w:link w:val="70"/>
    <w:uiPriority w:val="9"/>
    <w:semiHidden/>
    <w:unhideWhenUsed/>
    <w:qFormat/>
    <w:rsid w:val="00A410F8"/>
    <w:pPr>
      <w:spacing w:before="200" w:line="276" w:lineRule="auto"/>
      <w:outlineLvl w:val="6"/>
    </w:pPr>
    <w:rPr>
      <w:rFonts w:asciiTheme="minorHAnsi" w:eastAsiaTheme="minorEastAsia" w:hAnsiTheme="minorHAnsi" w:cstheme="minorBidi"/>
      <w:caps/>
      <w:color w:val="2E74B5" w:themeColor="accent1" w:themeShade="BF"/>
      <w:spacing w:val="10"/>
      <w:sz w:val="20"/>
      <w:szCs w:val="20"/>
      <w:lang w:eastAsia="en-US"/>
    </w:rPr>
  </w:style>
  <w:style w:type="paragraph" w:styleId="8">
    <w:name w:val="heading 8"/>
    <w:basedOn w:val="a"/>
    <w:next w:val="a"/>
    <w:link w:val="80"/>
    <w:uiPriority w:val="9"/>
    <w:semiHidden/>
    <w:unhideWhenUsed/>
    <w:qFormat/>
    <w:rsid w:val="00A410F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A410F8"/>
    <w:pPr>
      <w:spacing w:before="200" w:line="276" w:lineRule="auto"/>
      <w:outlineLvl w:val="8"/>
    </w:pPr>
    <w:rPr>
      <w:rFonts w:asciiTheme="minorHAnsi" w:eastAsiaTheme="minorEastAsia" w:hAnsiTheme="minorHAnsi" w:cstheme="minorBidi"/>
      <w:i/>
      <w:iCs/>
      <w:caps/>
      <w:spacing w:val="10"/>
      <w:sz w:val="18"/>
      <w:szCs w:val="1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6E51E0"/>
    <w:rPr>
      <w:rFonts w:ascii="Times New Roman" w:eastAsia="Times New Roman" w:hAnsi="Times New Roman"/>
      <w:b/>
      <w:color w:val="000000"/>
      <w:sz w:val="24"/>
    </w:rPr>
  </w:style>
  <w:style w:type="character" w:customStyle="1" w:styleId="20">
    <w:name w:val="Заголовок 2 Знак"/>
    <w:basedOn w:val="a0"/>
    <w:link w:val="2"/>
    <w:uiPriority w:val="9"/>
    <w:rsid w:val="00A410F8"/>
    <w:rPr>
      <w:rFonts w:ascii="Times New Roman" w:eastAsiaTheme="majorEastAsia" w:hAnsi="Times New Roman" w:cstheme="majorBidi"/>
      <w:b/>
      <w:bCs/>
      <w:sz w:val="24"/>
      <w:szCs w:val="26"/>
      <w:lang w:eastAsia="en-US"/>
    </w:rPr>
  </w:style>
  <w:style w:type="character" w:customStyle="1" w:styleId="30">
    <w:name w:val="Заголовок 3 Знак"/>
    <w:link w:val="3"/>
    <w:uiPriority w:val="9"/>
    <w:rsid w:val="006E51E0"/>
    <w:rPr>
      <w:rFonts w:ascii="Arial" w:eastAsia="Times New Roman" w:hAnsi="Arial" w:cs="Arial"/>
      <w:b/>
      <w:bCs/>
      <w:sz w:val="26"/>
      <w:szCs w:val="26"/>
    </w:rPr>
  </w:style>
  <w:style w:type="character" w:customStyle="1" w:styleId="40">
    <w:name w:val="Заголовок 4 Знак"/>
    <w:basedOn w:val="a0"/>
    <w:link w:val="4"/>
    <w:uiPriority w:val="9"/>
    <w:semiHidden/>
    <w:rsid w:val="00A410F8"/>
    <w:rPr>
      <w:rFonts w:asciiTheme="majorHAnsi" w:eastAsiaTheme="majorEastAsia" w:hAnsiTheme="majorHAnsi" w:cstheme="majorBidi"/>
      <w:i/>
      <w:iCs/>
      <w:color w:val="2E74B5" w:themeColor="accent1" w:themeShade="BF"/>
      <w:sz w:val="28"/>
    </w:rPr>
  </w:style>
  <w:style w:type="paragraph" w:styleId="a3">
    <w:name w:val="Body Text Indent"/>
    <w:basedOn w:val="a"/>
    <w:link w:val="a4"/>
    <w:rsid w:val="001C4538"/>
    <w:pPr>
      <w:ind w:firstLine="709"/>
      <w:jc w:val="both"/>
    </w:pPr>
    <w:rPr>
      <w:color w:val="000000"/>
      <w:sz w:val="28"/>
      <w:szCs w:val="28"/>
    </w:rPr>
  </w:style>
  <w:style w:type="character" w:customStyle="1" w:styleId="a4">
    <w:name w:val="Основной текст с отступом Знак"/>
    <w:link w:val="a3"/>
    <w:rsid w:val="001C4538"/>
    <w:rPr>
      <w:rFonts w:ascii="Times New Roman" w:eastAsia="Times New Roman" w:hAnsi="Times New Roman" w:cs="Times New Roman"/>
      <w:color w:val="000000"/>
      <w:sz w:val="28"/>
      <w:szCs w:val="28"/>
      <w:lang w:eastAsia="ru-RU"/>
    </w:rPr>
  </w:style>
  <w:style w:type="paragraph" w:styleId="a5">
    <w:name w:val="Balloon Text"/>
    <w:basedOn w:val="a"/>
    <w:link w:val="a6"/>
    <w:uiPriority w:val="99"/>
    <w:semiHidden/>
    <w:unhideWhenUsed/>
    <w:rsid w:val="00B30B9F"/>
    <w:rPr>
      <w:rFonts w:ascii="Tahoma" w:hAnsi="Tahoma" w:cs="Tahoma"/>
      <w:sz w:val="16"/>
      <w:szCs w:val="16"/>
    </w:rPr>
  </w:style>
  <w:style w:type="character" w:customStyle="1" w:styleId="a6">
    <w:name w:val="Текст выноски Знак"/>
    <w:link w:val="a5"/>
    <w:uiPriority w:val="99"/>
    <w:semiHidden/>
    <w:rsid w:val="00B30B9F"/>
    <w:rPr>
      <w:rFonts w:ascii="Tahoma" w:eastAsia="Times New Roman" w:hAnsi="Tahoma" w:cs="Tahoma"/>
      <w:sz w:val="16"/>
      <w:szCs w:val="16"/>
    </w:rPr>
  </w:style>
  <w:style w:type="table" w:styleId="a7">
    <w:name w:val="Table Grid"/>
    <w:basedOn w:val="a1"/>
    <w:uiPriority w:val="39"/>
    <w:rsid w:val="003932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uiPriority w:val="99"/>
    <w:semiHidden/>
    <w:unhideWhenUsed/>
    <w:rsid w:val="00DF2E29"/>
    <w:pPr>
      <w:spacing w:after="120"/>
    </w:pPr>
    <w:rPr>
      <w:sz w:val="16"/>
      <w:szCs w:val="16"/>
    </w:rPr>
  </w:style>
  <w:style w:type="character" w:customStyle="1" w:styleId="32">
    <w:name w:val="Основной текст 3 Знак"/>
    <w:link w:val="31"/>
    <w:uiPriority w:val="99"/>
    <w:semiHidden/>
    <w:rsid w:val="00DF2E29"/>
    <w:rPr>
      <w:rFonts w:ascii="Times New Roman" w:eastAsia="Times New Roman" w:hAnsi="Times New Roman"/>
      <w:sz w:val="16"/>
      <w:szCs w:val="16"/>
    </w:rPr>
  </w:style>
  <w:style w:type="paragraph" w:styleId="a8">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9"/>
    <w:uiPriority w:val="99"/>
    <w:semiHidden/>
    <w:unhideWhenUsed/>
    <w:rsid w:val="00B22059"/>
    <w:pPr>
      <w:spacing w:after="120"/>
    </w:pPr>
  </w:style>
  <w:style w:type="character" w:customStyle="1" w:styleId="a9">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8"/>
    <w:uiPriority w:val="99"/>
    <w:semiHidden/>
    <w:rsid w:val="00B22059"/>
    <w:rPr>
      <w:rFonts w:ascii="Times New Roman" w:eastAsia="Times New Roman" w:hAnsi="Times New Roman"/>
      <w:sz w:val="24"/>
      <w:szCs w:val="24"/>
    </w:rPr>
  </w:style>
  <w:style w:type="paragraph" w:styleId="aa">
    <w:name w:val="No Spacing"/>
    <w:aliases w:val="основа"/>
    <w:link w:val="ab"/>
    <w:uiPriority w:val="1"/>
    <w:qFormat/>
    <w:rsid w:val="009B36A6"/>
    <w:rPr>
      <w:sz w:val="22"/>
      <w:szCs w:val="22"/>
      <w:lang w:eastAsia="en-US"/>
    </w:rPr>
  </w:style>
  <w:style w:type="character" w:customStyle="1" w:styleId="ab">
    <w:name w:val="Без интервала Знак"/>
    <w:aliases w:val="основа Знак"/>
    <w:link w:val="aa"/>
    <w:uiPriority w:val="1"/>
    <w:rsid w:val="00A410F8"/>
    <w:rPr>
      <w:sz w:val="22"/>
      <w:szCs w:val="22"/>
      <w:lang w:eastAsia="en-US"/>
    </w:rPr>
  </w:style>
  <w:style w:type="character" w:styleId="ac">
    <w:name w:val="Hyperlink"/>
    <w:uiPriority w:val="99"/>
    <w:rsid w:val="006E51E0"/>
    <w:rPr>
      <w:color w:val="0000FF"/>
      <w:u w:val="single"/>
    </w:rPr>
  </w:style>
  <w:style w:type="paragraph" w:customStyle="1" w:styleId="msolistparagraphmailrucssattributepostfixmailrucssattributepostfix">
    <w:name w:val="msolistparagraph_mailru_css_attribute_postfix_mailru_css_attribute_postfix"/>
    <w:basedOn w:val="a"/>
    <w:rsid w:val="00530E69"/>
    <w:pPr>
      <w:spacing w:before="100" w:beforeAutospacing="1" w:after="100" w:afterAutospacing="1"/>
    </w:pPr>
  </w:style>
  <w:style w:type="paragraph" w:styleId="ad">
    <w:name w:val="Normal (Web)"/>
    <w:basedOn w:val="a"/>
    <w:uiPriority w:val="99"/>
    <w:unhideWhenUsed/>
    <w:rsid w:val="00CC6810"/>
    <w:pPr>
      <w:spacing w:before="100" w:beforeAutospacing="1" w:after="100" w:afterAutospacing="1"/>
    </w:pPr>
  </w:style>
  <w:style w:type="paragraph" w:customStyle="1" w:styleId="msolistparagraphmailrucssattributepostfixmailrucssattributepostfixmailrucssattributepostfix">
    <w:name w:val="msolistparagraphmailrucssattributepostfixmailrucssattributepostfix_mailru_css_attribute_postfix"/>
    <w:basedOn w:val="a"/>
    <w:rsid w:val="0019287E"/>
    <w:pPr>
      <w:spacing w:before="100" w:beforeAutospacing="1" w:after="100" w:afterAutospacing="1"/>
    </w:pPr>
  </w:style>
  <w:style w:type="paragraph" w:customStyle="1" w:styleId="msonormalmrcssattr">
    <w:name w:val="msonormal_mr_css_attr"/>
    <w:basedOn w:val="a"/>
    <w:rsid w:val="002C641B"/>
    <w:pPr>
      <w:spacing w:before="100" w:beforeAutospacing="1" w:after="100" w:afterAutospacing="1"/>
    </w:pPr>
  </w:style>
  <w:style w:type="character" w:customStyle="1" w:styleId="50">
    <w:name w:val="Заголовок 5 Знак"/>
    <w:basedOn w:val="a0"/>
    <w:link w:val="5"/>
    <w:uiPriority w:val="9"/>
    <w:semiHidden/>
    <w:rsid w:val="00A410F8"/>
    <w:rPr>
      <w:rFonts w:asciiTheme="minorHAnsi" w:eastAsiaTheme="minorEastAsia" w:hAnsiTheme="minorHAnsi" w:cstheme="minorBidi"/>
      <w:caps/>
      <w:color w:val="2E74B5" w:themeColor="accent1" w:themeShade="BF"/>
      <w:spacing w:val="10"/>
      <w:lang w:eastAsia="en-US"/>
    </w:rPr>
  </w:style>
  <w:style w:type="character" w:customStyle="1" w:styleId="60">
    <w:name w:val="Заголовок 6 Знак"/>
    <w:basedOn w:val="a0"/>
    <w:link w:val="6"/>
    <w:uiPriority w:val="9"/>
    <w:semiHidden/>
    <w:rsid w:val="00A410F8"/>
    <w:rPr>
      <w:rFonts w:asciiTheme="minorHAnsi" w:eastAsiaTheme="minorEastAsia" w:hAnsiTheme="minorHAnsi" w:cstheme="minorBidi"/>
      <w:caps/>
      <w:color w:val="2E74B5" w:themeColor="accent1" w:themeShade="BF"/>
      <w:spacing w:val="10"/>
      <w:lang w:eastAsia="en-US"/>
    </w:rPr>
  </w:style>
  <w:style w:type="character" w:customStyle="1" w:styleId="70">
    <w:name w:val="Заголовок 7 Знак"/>
    <w:basedOn w:val="a0"/>
    <w:link w:val="7"/>
    <w:uiPriority w:val="9"/>
    <w:semiHidden/>
    <w:rsid w:val="00A410F8"/>
    <w:rPr>
      <w:rFonts w:asciiTheme="minorHAnsi" w:eastAsiaTheme="minorEastAsia" w:hAnsiTheme="minorHAnsi" w:cstheme="minorBidi"/>
      <w:caps/>
      <w:color w:val="2E74B5" w:themeColor="accent1" w:themeShade="BF"/>
      <w:spacing w:val="10"/>
      <w:lang w:eastAsia="en-US"/>
    </w:rPr>
  </w:style>
  <w:style w:type="character" w:customStyle="1" w:styleId="80">
    <w:name w:val="Заголовок 8 Знак"/>
    <w:basedOn w:val="a0"/>
    <w:link w:val="8"/>
    <w:uiPriority w:val="9"/>
    <w:semiHidden/>
    <w:rsid w:val="00A410F8"/>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A410F8"/>
    <w:rPr>
      <w:rFonts w:asciiTheme="minorHAnsi" w:eastAsiaTheme="minorEastAsia" w:hAnsiTheme="minorHAnsi" w:cstheme="minorBidi"/>
      <w:i/>
      <w:iCs/>
      <w:caps/>
      <w:spacing w:val="10"/>
      <w:sz w:val="18"/>
      <w:szCs w:val="18"/>
      <w:lang w:eastAsia="en-US"/>
    </w:rPr>
  </w:style>
  <w:style w:type="paragraph" w:styleId="ae">
    <w:name w:val="TOC Heading"/>
    <w:basedOn w:val="1"/>
    <w:next w:val="a"/>
    <w:uiPriority w:val="39"/>
    <w:unhideWhenUsed/>
    <w:qFormat/>
    <w:rsid w:val="00A410F8"/>
    <w:pPr>
      <w:keepLines/>
      <w:spacing w:before="360" w:after="360" w:line="276" w:lineRule="auto"/>
      <w:jc w:val="left"/>
      <w:outlineLvl w:val="9"/>
    </w:pPr>
    <w:rPr>
      <w:rFonts w:eastAsiaTheme="majorEastAsia" w:cstheme="majorBidi"/>
      <w:bCs/>
      <w:color w:val="C00000"/>
      <w:sz w:val="36"/>
      <w:szCs w:val="28"/>
      <w:lang w:eastAsia="en-US"/>
    </w:rPr>
  </w:style>
  <w:style w:type="paragraph" w:styleId="11">
    <w:name w:val="toc 1"/>
    <w:basedOn w:val="a"/>
    <w:next w:val="a"/>
    <w:autoRedefine/>
    <w:uiPriority w:val="39"/>
    <w:unhideWhenUsed/>
    <w:rsid w:val="00A410F8"/>
    <w:pPr>
      <w:tabs>
        <w:tab w:val="right" w:leader="dot" w:pos="9345"/>
      </w:tabs>
      <w:spacing w:after="100" w:line="360" w:lineRule="auto"/>
    </w:pPr>
    <w:rPr>
      <w:color w:val="000000"/>
      <w:sz w:val="28"/>
      <w:szCs w:val="20"/>
    </w:rPr>
  </w:style>
  <w:style w:type="character" w:customStyle="1" w:styleId="af">
    <w:name w:val="Верхний колонтитул Знак"/>
    <w:basedOn w:val="a0"/>
    <w:link w:val="af0"/>
    <w:uiPriority w:val="99"/>
    <w:semiHidden/>
    <w:rsid w:val="00A410F8"/>
    <w:rPr>
      <w:rFonts w:ascii="Times New Roman" w:eastAsia="Times New Roman" w:hAnsi="Times New Roman"/>
      <w:color w:val="000000"/>
      <w:sz w:val="28"/>
    </w:rPr>
  </w:style>
  <w:style w:type="paragraph" w:styleId="af0">
    <w:name w:val="header"/>
    <w:basedOn w:val="a"/>
    <w:link w:val="af"/>
    <w:uiPriority w:val="99"/>
    <w:semiHidden/>
    <w:unhideWhenUsed/>
    <w:rsid w:val="00A410F8"/>
    <w:pPr>
      <w:tabs>
        <w:tab w:val="center" w:pos="4677"/>
        <w:tab w:val="right" w:pos="9355"/>
      </w:tabs>
    </w:pPr>
    <w:rPr>
      <w:color w:val="000000"/>
      <w:sz w:val="28"/>
      <w:szCs w:val="20"/>
    </w:rPr>
  </w:style>
  <w:style w:type="paragraph" w:styleId="af1">
    <w:name w:val="footer"/>
    <w:basedOn w:val="a"/>
    <w:link w:val="af2"/>
    <w:unhideWhenUsed/>
    <w:rsid w:val="00A410F8"/>
    <w:pPr>
      <w:tabs>
        <w:tab w:val="center" w:pos="4677"/>
        <w:tab w:val="right" w:pos="9355"/>
      </w:tabs>
    </w:pPr>
    <w:rPr>
      <w:color w:val="000000"/>
      <w:sz w:val="28"/>
      <w:szCs w:val="20"/>
    </w:rPr>
  </w:style>
  <w:style w:type="character" w:customStyle="1" w:styleId="af2">
    <w:name w:val="Нижний колонтитул Знак"/>
    <w:basedOn w:val="a0"/>
    <w:link w:val="af1"/>
    <w:rsid w:val="00A410F8"/>
    <w:rPr>
      <w:rFonts w:ascii="Times New Roman" w:eastAsia="Times New Roman" w:hAnsi="Times New Roman"/>
      <w:color w:val="000000"/>
      <w:sz w:val="28"/>
    </w:rPr>
  </w:style>
  <w:style w:type="paragraph" w:styleId="af3">
    <w:name w:val="List Paragraph"/>
    <w:basedOn w:val="a"/>
    <w:uiPriority w:val="34"/>
    <w:qFormat/>
    <w:rsid w:val="00A410F8"/>
    <w:pPr>
      <w:ind w:left="720"/>
      <w:contextualSpacing/>
    </w:pPr>
  </w:style>
  <w:style w:type="character" w:styleId="af4">
    <w:name w:val="Strong"/>
    <w:basedOn w:val="a0"/>
    <w:uiPriority w:val="22"/>
    <w:qFormat/>
    <w:rsid w:val="00A410F8"/>
    <w:rPr>
      <w:b/>
      <w:bCs/>
    </w:rPr>
  </w:style>
  <w:style w:type="character" w:customStyle="1" w:styleId="33">
    <w:name w:val="Основной текст (3)_"/>
    <w:link w:val="310"/>
    <w:locked/>
    <w:rsid w:val="00A410F8"/>
    <w:rPr>
      <w:rFonts w:ascii="Times New Roman" w:hAnsi="Times New Roman"/>
      <w:b/>
      <w:bCs/>
      <w:shd w:val="clear" w:color="auto" w:fill="FFFFFF"/>
    </w:rPr>
  </w:style>
  <w:style w:type="paragraph" w:customStyle="1" w:styleId="310">
    <w:name w:val="Основной текст (3)1"/>
    <w:basedOn w:val="a"/>
    <w:link w:val="33"/>
    <w:rsid w:val="00A410F8"/>
    <w:pPr>
      <w:widowControl w:val="0"/>
      <w:shd w:val="clear" w:color="auto" w:fill="FFFFFF"/>
      <w:spacing w:after="60" w:line="240" w:lineRule="atLeast"/>
      <w:jc w:val="right"/>
    </w:pPr>
    <w:rPr>
      <w:rFonts w:eastAsia="Calibri"/>
      <w:b/>
      <w:bCs/>
      <w:sz w:val="20"/>
      <w:szCs w:val="20"/>
    </w:rPr>
  </w:style>
  <w:style w:type="character" w:customStyle="1" w:styleId="af5">
    <w:name w:val="А_основной Знак"/>
    <w:link w:val="af6"/>
    <w:locked/>
    <w:rsid w:val="00A410F8"/>
    <w:rPr>
      <w:rFonts w:ascii="Times New Roman" w:hAnsi="Times New Roman" w:cs="Arial"/>
      <w:sz w:val="28"/>
    </w:rPr>
  </w:style>
  <w:style w:type="paragraph" w:customStyle="1" w:styleId="af6">
    <w:name w:val="А_основной"/>
    <w:basedOn w:val="a"/>
    <w:link w:val="af5"/>
    <w:qFormat/>
    <w:rsid w:val="00A410F8"/>
    <w:pPr>
      <w:widowControl w:val="0"/>
      <w:autoSpaceDE w:val="0"/>
      <w:autoSpaceDN w:val="0"/>
      <w:adjustRightInd w:val="0"/>
      <w:spacing w:line="360" w:lineRule="auto"/>
      <w:ind w:firstLine="454"/>
      <w:jc w:val="both"/>
    </w:pPr>
    <w:rPr>
      <w:rFonts w:eastAsia="Calibri" w:cs="Arial"/>
      <w:sz w:val="28"/>
      <w:szCs w:val="20"/>
    </w:rPr>
  </w:style>
  <w:style w:type="character" w:customStyle="1" w:styleId="af7">
    <w:name w:val="Текст сноски Знак"/>
    <w:basedOn w:val="a0"/>
    <w:link w:val="af8"/>
    <w:uiPriority w:val="99"/>
    <w:semiHidden/>
    <w:rsid w:val="00A410F8"/>
    <w:rPr>
      <w:rFonts w:ascii="Times New Roman" w:eastAsia="Times New Roman" w:hAnsi="Times New Roman"/>
      <w:color w:val="000000"/>
    </w:rPr>
  </w:style>
  <w:style w:type="paragraph" w:styleId="af8">
    <w:name w:val="footnote text"/>
    <w:basedOn w:val="a"/>
    <w:link w:val="af7"/>
    <w:uiPriority w:val="99"/>
    <w:semiHidden/>
    <w:unhideWhenUsed/>
    <w:rsid w:val="00A410F8"/>
    <w:rPr>
      <w:color w:val="000000"/>
      <w:sz w:val="20"/>
      <w:szCs w:val="20"/>
    </w:rPr>
  </w:style>
  <w:style w:type="character" w:customStyle="1" w:styleId="af9">
    <w:name w:val="Текст концевой сноски Знак"/>
    <w:basedOn w:val="a0"/>
    <w:link w:val="afa"/>
    <w:uiPriority w:val="99"/>
    <w:semiHidden/>
    <w:rsid w:val="00A410F8"/>
    <w:rPr>
      <w:rFonts w:ascii="Times New Roman" w:eastAsia="Times New Roman" w:hAnsi="Times New Roman"/>
      <w:color w:val="000000"/>
    </w:rPr>
  </w:style>
  <w:style w:type="paragraph" w:styleId="afa">
    <w:name w:val="endnote text"/>
    <w:basedOn w:val="a"/>
    <w:link w:val="af9"/>
    <w:uiPriority w:val="99"/>
    <w:semiHidden/>
    <w:unhideWhenUsed/>
    <w:rsid w:val="00A410F8"/>
    <w:rPr>
      <w:color w:val="000000"/>
      <w:sz w:val="20"/>
      <w:szCs w:val="20"/>
    </w:rPr>
  </w:style>
  <w:style w:type="paragraph" w:styleId="afb">
    <w:name w:val="caption"/>
    <w:basedOn w:val="a"/>
    <w:next w:val="a"/>
    <w:uiPriority w:val="35"/>
    <w:qFormat/>
    <w:rsid w:val="00A410F8"/>
    <w:rPr>
      <w:b/>
      <w:bCs/>
      <w:sz w:val="20"/>
      <w:szCs w:val="20"/>
    </w:rPr>
  </w:style>
  <w:style w:type="paragraph" w:styleId="21">
    <w:name w:val="Body Text 2"/>
    <w:basedOn w:val="a"/>
    <w:link w:val="22"/>
    <w:uiPriority w:val="99"/>
    <w:semiHidden/>
    <w:unhideWhenUsed/>
    <w:rsid w:val="00A410F8"/>
    <w:pPr>
      <w:spacing w:after="120" w:line="480" w:lineRule="auto"/>
    </w:pPr>
    <w:rPr>
      <w:color w:val="000000"/>
      <w:sz w:val="28"/>
      <w:szCs w:val="20"/>
    </w:rPr>
  </w:style>
  <w:style w:type="character" w:customStyle="1" w:styleId="22">
    <w:name w:val="Основной текст 2 Знак"/>
    <w:basedOn w:val="a0"/>
    <w:link w:val="21"/>
    <w:uiPriority w:val="99"/>
    <w:semiHidden/>
    <w:rsid w:val="00A410F8"/>
    <w:rPr>
      <w:rFonts w:ascii="Times New Roman" w:eastAsia="Times New Roman" w:hAnsi="Times New Roman"/>
      <w:color w:val="000000"/>
      <w:sz w:val="28"/>
    </w:rPr>
  </w:style>
  <w:style w:type="paragraph" w:customStyle="1" w:styleId="Default">
    <w:name w:val="Default"/>
    <w:rsid w:val="00A410F8"/>
    <w:pPr>
      <w:autoSpaceDE w:val="0"/>
      <w:autoSpaceDN w:val="0"/>
      <w:adjustRightInd w:val="0"/>
    </w:pPr>
    <w:rPr>
      <w:rFonts w:ascii="Times New Roman" w:eastAsia="Times New Roman" w:hAnsi="Times New Roman"/>
      <w:color w:val="000000"/>
      <w:sz w:val="24"/>
      <w:szCs w:val="24"/>
    </w:rPr>
  </w:style>
  <w:style w:type="character" w:customStyle="1" w:styleId="10pt">
    <w:name w:val="Основной текст + 10 pt;Полужирный"/>
    <w:basedOn w:val="a0"/>
    <w:rsid w:val="00A410F8"/>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afc">
    <w:name w:val="Основной текст_"/>
    <w:basedOn w:val="a0"/>
    <w:link w:val="23"/>
    <w:rsid w:val="00A410F8"/>
    <w:rPr>
      <w:rFonts w:ascii="Times New Roman" w:eastAsia="Times New Roman" w:hAnsi="Times New Roman"/>
      <w:sz w:val="23"/>
      <w:szCs w:val="23"/>
    </w:rPr>
  </w:style>
  <w:style w:type="paragraph" w:customStyle="1" w:styleId="23">
    <w:name w:val="Основной текст2"/>
    <w:basedOn w:val="a"/>
    <w:link w:val="afc"/>
    <w:rsid w:val="00A410F8"/>
    <w:pPr>
      <w:widowControl w:val="0"/>
      <w:spacing w:before="540" w:line="413" w:lineRule="exact"/>
      <w:ind w:hanging="340"/>
      <w:jc w:val="both"/>
    </w:pPr>
    <w:rPr>
      <w:sz w:val="23"/>
      <w:szCs w:val="23"/>
    </w:rPr>
  </w:style>
  <w:style w:type="character" w:customStyle="1" w:styleId="12">
    <w:name w:val="Основной текст1"/>
    <w:basedOn w:val="afc"/>
    <w:rsid w:val="00A410F8"/>
    <w:rPr>
      <w:rFonts w:ascii="Times New Roman" w:eastAsia="Times New Roman" w:hAnsi="Times New Roman"/>
      <w:color w:val="000000"/>
      <w:spacing w:val="0"/>
      <w:w w:val="100"/>
      <w:position w:val="0"/>
      <w:sz w:val="23"/>
      <w:szCs w:val="23"/>
      <w:u w:val="single"/>
      <w:lang w:val="ru-RU"/>
    </w:rPr>
  </w:style>
  <w:style w:type="paragraph" w:styleId="24">
    <w:name w:val="toc 2"/>
    <w:basedOn w:val="a"/>
    <w:next w:val="a"/>
    <w:autoRedefine/>
    <w:uiPriority w:val="39"/>
    <w:unhideWhenUsed/>
    <w:rsid w:val="00A410F8"/>
    <w:pPr>
      <w:spacing w:after="100"/>
      <w:ind w:left="280"/>
    </w:pPr>
    <w:rPr>
      <w:color w:val="000000"/>
      <w:sz w:val="28"/>
      <w:szCs w:val="20"/>
    </w:rPr>
  </w:style>
  <w:style w:type="paragraph" w:customStyle="1" w:styleId="81">
    <w:name w:val="Основной текст8"/>
    <w:basedOn w:val="a"/>
    <w:rsid w:val="00A410F8"/>
    <w:pPr>
      <w:widowControl w:val="0"/>
      <w:spacing w:line="264" w:lineRule="exact"/>
      <w:ind w:hanging="340"/>
      <w:jc w:val="both"/>
    </w:pPr>
    <w:rPr>
      <w:rFonts w:asciiTheme="minorHAnsi" w:eastAsiaTheme="minorHAnsi" w:hAnsiTheme="minorHAnsi" w:cstheme="minorBidi"/>
      <w:sz w:val="25"/>
      <w:szCs w:val="25"/>
      <w:lang w:eastAsia="en-US"/>
    </w:rPr>
  </w:style>
  <w:style w:type="paragraph" w:customStyle="1" w:styleId="ConsPlusNormal">
    <w:name w:val="ConsPlusNormal"/>
    <w:rsid w:val="00A410F8"/>
    <w:pPr>
      <w:widowControl w:val="0"/>
      <w:autoSpaceDE w:val="0"/>
      <w:autoSpaceDN w:val="0"/>
      <w:adjustRightInd w:val="0"/>
    </w:pPr>
    <w:rPr>
      <w:rFonts w:ascii="Arial" w:eastAsiaTheme="minorEastAsia" w:hAnsi="Arial" w:cs="Arial"/>
    </w:rPr>
  </w:style>
  <w:style w:type="table" w:customStyle="1" w:styleId="13">
    <w:name w:val="Сетка таблицы1"/>
    <w:basedOn w:val="a1"/>
    <w:next w:val="a7"/>
    <w:uiPriority w:val="59"/>
    <w:rsid w:val="00A410F8"/>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A410F8"/>
    <w:pPr>
      <w:widowControl w:val="0"/>
      <w:autoSpaceDE w:val="0"/>
      <w:autoSpaceDN w:val="0"/>
    </w:pPr>
    <w:rPr>
      <w:rFonts w:eastAsia="Times New Roman" w:cs="Calibri"/>
      <w:b/>
      <w:sz w:val="22"/>
    </w:rPr>
  </w:style>
  <w:style w:type="paragraph" w:customStyle="1" w:styleId="TableParagraph">
    <w:name w:val="Table Paragraph"/>
    <w:basedOn w:val="a"/>
    <w:uiPriority w:val="1"/>
    <w:qFormat/>
    <w:rsid w:val="00A410F8"/>
    <w:pPr>
      <w:widowControl w:val="0"/>
    </w:pPr>
    <w:rPr>
      <w:rFonts w:asciiTheme="minorHAnsi" w:eastAsiaTheme="minorHAnsi" w:hAnsiTheme="minorHAnsi" w:cstheme="minorBidi"/>
      <w:sz w:val="22"/>
      <w:szCs w:val="22"/>
      <w:lang w:val="en-US" w:eastAsia="en-US"/>
    </w:rPr>
  </w:style>
  <w:style w:type="table" w:customStyle="1" w:styleId="TableNormal1">
    <w:name w:val="Table Normal1"/>
    <w:uiPriority w:val="2"/>
    <w:semiHidden/>
    <w:qFormat/>
    <w:rsid w:val="00A410F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Heading">
    <w:name w:val="Heading"/>
    <w:rsid w:val="00A410F8"/>
    <w:pPr>
      <w:widowControl w:val="0"/>
      <w:autoSpaceDE w:val="0"/>
      <w:autoSpaceDN w:val="0"/>
      <w:adjustRightInd w:val="0"/>
    </w:pPr>
    <w:rPr>
      <w:rFonts w:ascii="Arial" w:hAnsi="Arial" w:cs="Arial"/>
      <w:b/>
      <w:bCs/>
      <w:sz w:val="22"/>
      <w:szCs w:val="22"/>
    </w:rPr>
  </w:style>
  <w:style w:type="character" w:customStyle="1" w:styleId="c21">
    <w:name w:val="c21"/>
    <w:basedOn w:val="a0"/>
    <w:rsid w:val="00A410F8"/>
  </w:style>
  <w:style w:type="character" w:customStyle="1" w:styleId="afd">
    <w:name w:val="Название Знак"/>
    <w:rsid w:val="00A410F8"/>
    <w:rPr>
      <w:rFonts w:ascii="Arial" w:eastAsia="Times New Roman" w:hAnsi="Arial"/>
      <w:b/>
    </w:rPr>
  </w:style>
  <w:style w:type="paragraph" w:styleId="afe">
    <w:name w:val="Title"/>
    <w:basedOn w:val="a"/>
    <w:next w:val="a"/>
    <w:link w:val="aff"/>
    <w:uiPriority w:val="10"/>
    <w:qFormat/>
    <w:rsid w:val="00A410F8"/>
    <w:pPr>
      <w:contextualSpacing/>
    </w:pPr>
    <w:rPr>
      <w:rFonts w:asciiTheme="majorHAnsi" w:eastAsiaTheme="majorEastAsia" w:hAnsiTheme="majorHAnsi" w:cstheme="majorBidi"/>
      <w:spacing w:val="-10"/>
      <w:kern w:val="28"/>
      <w:sz w:val="56"/>
      <w:szCs w:val="56"/>
    </w:rPr>
  </w:style>
  <w:style w:type="character" w:customStyle="1" w:styleId="aff">
    <w:name w:val="Заголовок Знак"/>
    <w:basedOn w:val="a0"/>
    <w:link w:val="afe"/>
    <w:uiPriority w:val="10"/>
    <w:rsid w:val="00A410F8"/>
    <w:rPr>
      <w:rFonts w:asciiTheme="majorHAnsi" w:eastAsiaTheme="majorEastAsia" w:hAnsiTheme="majorHAnsi" w:cstheme="majorBidi"/>
      <w:spacing w:val="-10"/>
      <w:kern w:val="28"/>
      <w:sz w:val="56"/>
      <w:szCs w:val="56"/>
    </w:rPr>
  </w:style>
  <w:style w:type="paragraph" w:styleId="34">
    <w:name w:val="toc 3"/>
    <w:basedOn w:val="a"/>
    <w:next w:val="a"/>
    <w:autoRedefine/>
    <w:uiPriority w:val="39"/>
    <w:unhideWhenUsed/>
    <w:rsid w:val="00A410F8"/>
    <w:pPr>
      <w:spacing w:after="100"/>
      <w:ind w:left="560"/>
    </w:pPr>
    <w:rPr>
      <w:color w:val="000000"/>
      <w:sz w:val="28"/>
      <w:szCs w:val="20"/>
    </w:rPr>
  </w:style>
  <w:style w:type="table" w:customStyle="1" w:styleId="25">
    <w:name w:val="Сетка таблицы2"/>
    <w:basedOn w:val="a1"/>
    <w:next w:val="a7"/>
    <w:uiPriority w:val="59"/>
    <w:rsid w:val="00A410F8"/>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1"/>
    <w:next w:val="a7"/>
    <w:uiPriority w:val="39"/>
    <w:rsid w:val="00A410F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A410F8"/>
    <w:pPr>
      <w:spacing w:before="100" w:beforeAutospacing="1" w:after="100" w:afterAutospacing="1"/>
      <w:ind w:firstLine="709"/>
    </w:pPr>
  </w:style>
  <w:style w:type="paragraph" w:styleId="aff0">
    <w:name w:val="Subtitle"/>
    <w:basedOn w:val="a"/>
    <w:next w:val="a"/>
    <w:link w:val="aff1"/>
    <w:uiPriority w:val="11"/>
    <w:qFormat/>
    <w:rsid w:val="00A410F8"/>
    <w:pPr>
      <w:spacing w:after="500"/>
    </w:pPr>
    <w:rPr>
      <w:rFonts w:asciiTheme="minorHAnsi" w:eastAsiaTheme="minorEastAsia" w:hAnsiTheme="minorHAnsi" w:cstheme="minorBidi"/>
      <w:caps/>
      <w:color w:val="595959" w:themeColor="text1" w:themeTint="A6"/>
      <w:spacing w:val="10"/>
      <w:sz w:val="21"/>
      <w:szCs w:val="21"/>
      <w:lang w:eastAsia="en-US"/>
    </w:rPr>
  </w:style>
  <w:style w:type="character" w:customStyle="1" w:styleId="aff1">
    <w:name w:val="Подзаголовок Знак"/>
    <w:basedOn w:val="a0"/>
    <w:link w:val="aff0"/>
    <w:uiPriority w:val="11"/>
    <w:rsid w:val="00A410F8"/>
    <w:rPr>
      <w:rFonts w:asciiTheme="minorHAnsi" w:eastAsiaTheme="minorEastAsia" w:hAnsiTheme="minorHAnsi" w:cstheme="minorBidi"/>
      <w:caps/>
      <w:color w:val="595959" w:themeColor="text1" w:themeTint="A6"/>
      <w:spacing w:val="10"/>
      <w:sz w:val="21"/>
      <w:szCs w:val="21"/>
      <w:lang w:eastAsia="en-US"/>
    </w:rPr>
  </w:style>
  <w:style w:type="character" w:styleId="aff2">
    <w:name w:val="Emphasis"/>
    <w:uiPriority w:val="20"/>
    <w:qFormat/>
    <w:rsid w:val="00A410F8"/>
    <w:rPr>
      <w:caps/>
      <w:color w:val="1F4D78" w:themeColor="accent1" w:themeShade="7F"/>
      <w:spacing w:val="5"/>
    </w:rPr>
  </w:style>
  <w:style w:type="paragraph" w:styleId="26">
    <w:name w:val="Quote"/>
    <w:basedOn w:val="a"/>
    <w:next w:val="a"/>
    <w:link w:val="27"/>
    <w:uiPriority w:val="29"/>
    <w:qFormat/>
    <w:rsid w:val="00A410F8"/>
    <w:pPr>
      <w:spacing w:before="100" w:after="200" w:line="276" w:lineRule="auto"/>
    </w:pPr>
    <w:rPr>
      <w:rFonts w:asciiTheme="minorHAnsi" w:eastAsiaTheme="minorEastAsia" w:hAnsiTheme="minorHAnsi" w:cstheme="minorBidi"/>
      <w:i/>
      <w:iCs/>
      <w:lang w:eastAsia="en-US"/>
    </w:rPr>
  </w:style>
  <w:style w:type="character" w:customStyle="1" w:styleId="27">
    <w:name w:val="Цитата 2 Знак"/>
    <w:basedOn w:val="a0"/>
    <w:link w:val="26"/>
    <w:uiPriority w:val="29"/>
    <w:rsid w:val="00A410F8"/>
    <w:rPr>
      <w:rFonts w:asciiTheme="minorHAnsi" w:eastAsiaTheme="minorEastAsia" w:hAnsiTheme="minorHAnsi" w:cstheme="minorBidi"/>
      <w:i/>
      <w:iCs/>
      <w:sz w:val="24"/>
      <w:szCs w:val="24"/>
      <w:lang w:eastAsia="en-US"/>
    </w:rPr>
  </w:style>
  <w:style w:type="paragraph" w:styleId="aff3">
    <w:name w:val="Intense Quote"/>
    <w:basedOn w:val="a"/>
    <w:next w:val="a"/>
    <w:link w:val="aff4"/>
    <w:uiPriority w:val="30"/>
    <w:qFormat/>
    <w:rsid w:val="00A410F8"/>
    <w:pPr>
      <w:spacing w:before="240" w:after="240"/>
      <w:ind w:left="1080" w:right="1080"/>
      <w:jc w:val="center"/>
    </w:pPr>
    <w:rPr>
      <w:rFonts w:asciiTheme="minorHAnsi" w:eastAsiaTheme="minorEastAsia" w:hAnsiTheme="minorHAnsi" w:cstheme="minorBidi"/>
      <w:color w:val="5B9BD5" w:themeColor="accent1"/>
      <w:lang w:eastAsia="en-US"/>
    </w:rPr>
  </w:style>
  <w:style w:type="character" w:customStyle="1" w:styleId="aff4">
    <w:name w:val="Выделенная цитата Знак"/>
    <w:basedOn w:val="a0"/>
    <w:link w:val="aff3"/>
    <w:uiPriority w:val="30"/>
    <w:rsid w:val="00A410F8"/>
    <w:rPr>
      <w:rFonts w:asciiTheme="minorHAnsi" w:eastAsiaTheme="minorEastAsia" w:hAnsiTheme="minorHAnsi" w:cstheme="minorBidi"/>
      <w:color w:val="5B9BD5" w:themeColor="accent1"/>
      <w:sz w:val="24"/>
      <w:szCs w:val="24"/>
      <w:lang w:eastAsia="en-US"/>
    </w:rPr>
  </w:style>
  <w:style w:type="character" w:styleId="aff5">
    <w:name w:val="Subtle Emphasis"/>
    <w:uiPriority w:val="19"/>
    <w:qFormat/>
    <w:rsid w:val="00A410F8"/>
    <w:rPr>
      <w:i/>
      <w:iCs/>
      <w:color w:val="1F4D78" w:themeColor="accent1" w:themeShade="7F"/>
    </w:rPr>
  </w:style>
  <w:style w:type="character" w:styleId="aff6">
    <w:name w:val="Intense Emphasis"/>
    <w:uiPriority w:val="21"/>
    <w:qFormat/>
    <w:rsid w:val="00A410F8"/>
    <w:rPr>
      <w:b/>
      <w:bCs/>
      <w:caps/>
      <w:color w:val="1F4D78" w:themeColor="accent1" w:themeShade="7F"/>
      <w:spacing w:val="10"/>
    </w:rPr>
  </w:style>
  <w:style w:type="character" w:styleId="aff7">
    <w:name w:val="Subtle Reference"/>
    <w:uiPriority w:val="31"/>
    <w:qFormat/>
    <w:rsid w:val="00A410F8"/>
    <w:rPr>
      <w:b/>
      <w:bCs/>
      <w:color w:val="5B9BD5" w:themeColor="accent1"/>
    </w:rPr>
  </w:style>
  <w:style w:type="character" w:styleId="aff8">
    <w:name w:val="Intense Reference"/>
    <w:uiPriority w:val="32"/>
    <w:qFormat/>
    <w:rsid w:val="00A410F8"/>
    <w:rPr>
      <w:b/>
      <w:bCs/>
      <w:i/>
      <w:iCs/>
      <w:caps/>
      <w:color w:val="5B9BD5" w:themeColor="accent1"/>
    </w:rPr>
  </w:style>
  <w:style w:type="character" w:styleId="aff9">
    <w:name w:val="Book Title"/>
    <w:uiPriority w:val="33"/>
    <w:qFormat/>
    <w:rsid w:val="00A410F8"/>
    <w:rPr>
      <w:b/>
      <w:bCs/>
      <w:i/>
      <w:iCs/>
      <w:spacing w:val="0"/>
    </w:rPr>
  </w:style>
  <w:style w:type="character" w:customStyle="1" w:styleId="14">
    <w:name w:val="Заголовок №1"/>
    <w:basedOn w:val="a0"/>
    <w:rsid w:val="00A410F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35">
    <w:name w:val="Основной текст3"/>
    <w:basedOn w:val="a"/>
    <w:rsid w:val="00A410F8"/>
    <w:pPr>
      <w:widowControl w:val="0"/>
      <w:spacing w:after="120" w:line="0" w:lineRule="atLeast"/>
      <w:jc w:val="both"/>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602563">
      <w:bodyDiv w:val="1"/>
      <w:marLeft w:val="0"/>
      <w:marRight w:val="0"/>
      <w:marTop w:val="0"/>
      <w:marBottom w:val="0"/>
      <w:divBdr>
        <w:top w:val="none" w:sz="0" w:space="0" w:color="auto"/>
        <w:left w:val="none" w:sz="0" w:space="0" w:color="auto"/>
        <w:bottom w:val="none" w:sz="0" w:space="0" w:color="auto"/>
        <w:right w:val="none" w:sz="0" w:space="0" w:color="auto"/>
      </w:divBdr>
    </w:div>
    <w:div w:id="255097585">
      <w:bodyDiv w:val="1"/>
      <w:marLeft w:val="0"/>
      <w:marRight w:val="0"/>
      <w:marTop w:val="0"/>
      <w:marBottom w:val="0"/>
      <w:divBdr>
        <w:top w:val="none" w:sz="0" w:space="0" w:color="auto"/>
        <w:left w:val="none" w:sz="0" w:space="0" w:color="auto"/>
        <w:bottom w:val="none" w:sz="0" w:space="0" w:color="auto"/>
        <w:right w:val="none" w:sz="0" w:space="0" w:color="auto"/>
      </w:divBdr>
    </w:div>
    <w:div w:id="618100012">
      <w:bodyDiv w:val="1"/>
      <w:marLeft w:val="0"/>
      <w:marRight w:val="0"/>
      <w:marTop w:val="0"/>
      <w:marBottom w:val="0"/>
      <w:divBdr>
        <w:top w:val="none" w:sz="0" w:space="0" w:color="auto"/>
        <w:left w:val="none" w:sz="0" w:space="0" w:color="auto"/>
        <w:bottom w:val="none" w:sz="0" w:space="0" w:color="auto"/>
        <w:right w:val="none" w:sz="0" w:space="0" w:color="auto"/>
      </w:divBdr>
    </w:div>
    <w:div w:id="974528180">
      <w:bodyDiv w:val="1"/>
      <w:marLeft w:val="0"/>
      <w:marRight w:val="0"/>
      <w:marTop w:val="0"/>
      <w:marBottom w:val="0"/>
      <w:divBdr>
        <w:top w:val="none" w:sz="0" w:space="0" w:color="auto"/>
        <w:left w:val="none" w:sz="0" w:space="0" w:color="auto"/>
        <w:bottom w:val="none" w:sz="0" w:space="0" w:color="auto"/>
        <w:right w:val="none" w:sz="0" w:space="0" w:color="auto"/>
      </w:divBdr>
    </w:div>
    <w:div w:id="994142172">
      <w:bodyDiv w:val="1"/>
      <w:marLeft w:val="0"/>
      <w:marRight w:val="0"/>
      <w:marTop w:val="0"/>
      <w:marBottom w:val="0"/>
      <w:divBdr>
        <w:top w:val="none" w:sz="0" w:space="0" w:color="auto"/>
        <w:left w:val="none" w:sz="0" w:space="0" w:color="auto"/>
        <w:bottom w:val="none" w:sz="0" w:space="0" w:color="auto"/>
        <w:right w:val="none" w:sz="0" w:space="0" w:color="auto"/>
      </w:divBdr>
    </w:div>
    <w:div w:id="1793786517">
      <w:bodyDiv w:val="1"/>
      <w:marLeft w:val="0"/>
      <w:marRight w:val="0"/>
      <w:marTop w:val="0"/>
      <w:marBottom w:val="0"/>
      <w:divBdr>
        <w:top w:val="none" w:sz="0" w:space="0" w:color="auto"/>
        <w:left w:val="none" w:sz="0" w:space="0" w:color="auto"/>
        <w:bottom w:val="none" w:sz="0" w:space="0" w:color="auto"/>
        <w:right w:val="none" w:sz="0" w:space="0" w:color="auto"/>
      </w:divBdr>
    </w:div>
    <w:div w:id="2082630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arget="media/image72.jpg" Type="http://schemas.openxmlformats.org/officeDocument/2006/relationships/image"/><Relationship Id="rId21" Target="mailto:director@xix-nv.ru" TargetMode="External" Type="http://schemas.openxmlformats.org/officeDocument/2006/relationships/hyperlink"/><Relationship Id="rId42" Target="media/image13.jpeg" Type="http://schemas.openxmlformats.org/officeDocument/2006/relationships/image"/><Relationship Id="rId63" Target="diagrams/drawing4.xml" Type="http://schemas.microsoft.com/office/2007/relationships/diagramDrawing"/><Relationship Id="rId84" Target="media/image44.jpeg" Type="http://schemas.openxmlformats.org/officeDocument/2006/relationships/image"/><Relationship Id="rId138" Target="media/image91.jpeg" Type="http://schemas.openxmlformats.org/officeDocument/2006/relationships/image"/><Relationship Id="rId16" Target="media/image6.png" Type="http://schemas.openxmlformats.org/officeDocument/2006/relationships/image"/><Relationship Id="rId107" Target="media/image67.jpg" Type="http://schemas.openxmlformats.org/officeDocument/2006/relationships/image"/><Relationship Id="rId11" Target="mailto:do@n-vartovsk.ru" TargetMode="External" Type="http://schemas.openxmlformats.org/officeDocument/2006/relationships/hyperlink"/><Relationship Id="rId32" Target="diagrams/quickStyle1.xml" Type="http://schemas.openxmlformats.org/officeDocument/2006/relationships/diagramQuickStyle"/><Relationship Id="rId37" Target="diagrams/data2.xml" Type="http://schemas.openxmlformats.org/officeDocument/2006/relationships/diagramData"/><Relationship Id="rId53" Target="media/image19.jpeg" Type="http://schemas.openxmlformats.org/officeDocument/2006/relationships/image"/><Relationship Id="rId58" Target="media/image24.jpeg" Type="http://schemas.openxmlformats.org/officeDocument/2006/relationships/image"/><Relationship Id="rId74" Target="media/image35.jpeg" Type="http://schemas.openxmlformats.org/officeDocument/2006/relationships/image"/><Relationship Id="rId79" Target="media/image40.jpeg" Type="http://schemas.openxmlformats.org/officeDocument/2006/relationships/image"/><Relationship Id="rId102" Target="media/image62.jpeg" Type="http://schemas.openxmlformats.org/officeDocument/2006/relationships/image"/><Relationship Id="rId123" Target="media/image78.jpeg" Type="http://schemas.openxmlformats.org/officeDocument/2006/relationships/image"/><Relationship Id="rId128" Target="media/image81.jpeg" Type="http://schemas.openxmlformats.org/officeDocument/2006/relationships/image"/><Relationship Id="rId5" Target="webSettings.xml" Type="http://schemas.openxmlformats.org/officeDocument/2006/relationships/webSettings"/><Relationship Id="rId90" Target="media/image50.jpeg" Type="http://schemas.openxmlformats.org/officeDocument/2006/relationships/image"/><Relationship Id="rId95" Target="media/image55.jpeg" Type="http://schemas.openxmlformats.org/officeDocument/2006/relationships/image"/><Relationship Id="rId22" Target="mailto:zam1-4@xix-nv.ru" TargetMode="External" Type="http://schemas.openxmlformats.org/officeDocument/2006/relationships/hyperlink"/><Relationship Id="rId27" Target="mailto:glavbuh@xix-nv.ru" TargetMode="External" Type="http://schemas.openxmlformats.org/officeDocument/2006/relationships/hyperlink"/><Relationship Id="rId43" Target="media/image14.jpeg" Type="http://schemas.openxmlformats.org/officeDocument/2006/relationships/image"/><Relationship Id="rId48" Target="diagrams/drawing3.xml" Type="http://schemas.microsoft.com/office/2007/relationships/diagramDrawing"/><Relationship Id="rId64" Target="media/image25.jpeg" Type="http://schemas.openxmlformats.org/officeDocument/2006/relationships/image"/><Relationship Id="rId69" Target="media/image30.jpeg" Type="http://schemas.openxmlformats.org/officeDocument/2006/relationships/image"/><Relationship Id="rId113" Target="media/image68.jpeg" Type="http://schemas.openxmlformats.org/officeDocument/2006/relationships/image"/><Relationship Id="rId118" Target="media/image73.jpeg" Type="http://schemas.openxmlformats.org/officeDocument/2006/relationships/image"/><Relationship Id="rId134" Target="media/image87.jpeg" Type="http://schemas.openxmlformats.org/officeDocument/2006/relationships/image"/><Relationship Id="rId139" Target="fontTable.xml" Type="http://schemas.openxmlformats.org/officeDocument/2006/relationships/fontTable"/><Relationship Id="rId80" Target="media/image41.jpg" Type="http://schemas.openxmlformats.org/officeDocument/2006/relationships/image"/><Relationship Id="rId85" Target="media/image45.jpeg" Type="http://schemas.openxmlformats.org/officeDocument/2006/relationships/image"/><Relationship Id="rId12" Target="media/image2.jpeg" Type="http://schemas.openxmlformats.org/officeDocument/2006/relationships/image"/><Relationship Id="rId17" Target="media/image7.jpeg" Type="http://schemas.openxmlformats.org/officeDocument/2006/relationships/image"/><Relationship Id="rId33" Target="diagrams/colors1.xml" Type="http://schemas.openxmlformats.org/officeDocument/2006/relationships/diagramColors"/><Relationship Id="rId38" Target="diagrams/layout2.xml" Type="http://schemas.openxmlformats.org/officeDocument/2006/relationships/diagramLayout"/><Relationship Id="rId59" Target="diagrams/data4.xml" Type="http://schemas.openxmlformats.org/officeDocument/2006/relationships/diagramData"/><Relationship Id="rId103" Target="media/image63.jpeg" Type="http://schemas.openxmlformats.org/officeDocument/2006/relationships/image"/><Relationship Id="rId108" Target="diagrams/data5.xml" Type="http://schemas.openxmlformats.org/officeDocument/2006/relationships/diagramData"/><Relationship Id="rId124" Target="media/image79.jpeg" Type="http://schemas.openxmlformats.org/officeDocument/2006/relationships/image"/><Relationship Id="rId129" Target="media/image82.jpeg" Type="http://schemas.openxmlformats.org/officeDocument/2006/relationships/image"/><Relationship Id="rId54" Target="media/image20.jpeg" Type="http://schemas.openxmlformats.org/officeDocument/2006/relationships/image"/><Relationship Id="rId70" Target="media/image31.jpeg" Type="http://schemas.openxmlformats.org/officeDocument/2006/relationships/image"/><Relationship Id="rId75" Target="media/image36.jpeg" Type="http://schemas.openxmlformats.org/officeDocument/2006/relationships/image"/><Relationship Id="rId91" Target="media/image51.jpeg" Type="http://schemas.openxmlformats.org/officeDocument/2006/relationships/image"/><Relationship Id="rId96" Target="media/image56.jpeg" Type="http://schemas.openxmlformats.org/officeDocument/2006/relationships/image"/><Relationship Id="rId140" Target="theme/theme1.xml" Type="http://schemas.openxmlformats.org/officeDocument/2006/relationships/theme"/><Relationship Id="rId1" Target="../customXml/item1.xml" Type="http://schemas.openxmlformats.org/officeDocument/2006/relationships/customXml"/><Relationship Id="rId6" Target="media/image1.jpeg" Type="http://schemas.openxmlformats.org/officeDocument/2006/relationships/image"/><Relationship Id="rId23" Target="mailto:zam5-8@xix-nv.ru" TargetMode="External" Type="http://schemas.openxmlformats.org/officeDocument/2006/relationships/hyperlink"/><Relationship Id="rId28" Target="mailto:biblio@xix-nv.ru" TargetMode="External" Type="http://schemas.openxmlformats.org/officeDocument/2006/relationships/hyperlink"/><Relationship Id="rId49" Target="media/image15.jpeg" Type="http://schemas.openxmlformats.org/officeDocument/2006/relationships/image"/><Relationship Id="rId114" Target="media/image69.jpeg" Type="http://schemas.openxmlformats.org/officeDocument/2006/relationships/image"/><Relationship Id="rId119" Target="media/image74.jpeg" Type="http://schemas.openxmlformats.org/officeDocument/2006/relationships/image"/><Relationship Id="rId44" Target="diagrams/data3.xml" Type="http://schemas.openxmlformats.org/officeDocument/2006/relationships/diagramData"/><Relationship Id="rId60" Target="diagrams/layout4.xml" Type="http://schemas.openxmlformats.org/officeDocument/2006/relationships/diagramLayout"/><Relationship Id="rId65" Target="media/image26.jpeg" Type="http://schemas.openxmlformats.org/officeDocument/2006/relationships/image"/><Relationship Id="rId81" Target="http://www.xix-nv.ru" TargetMode="External" Type="http://schemas.openxmlformats.org/officeDocument/2006/relationships/hyperlink"/><Relationship Id="rId86" Target="media/image46.jpeg" Type="http://schemas.openxmlformats.org/officeDocument/2006/relationships/image"/><Relationship Id="rId130" Target="media/image83.jpeg" Type="http://schemas.openxmlformats.org/officeDocument/2006/relationships/image"/><Relationship Id="rId135" Target="media/image88.jpeg" Type="http://schemas.openxmlformats.org/officeDocument/2006/relationships/image"/><Relationship Id="rId13" Target="media/image3.png" Type="http://schemas.openxmlformats.org/officeDocument/2006/relationships/image"/><Relationship Id="rId18" Target="media/image8.jpeg" Type="http://schemas.openxmlformats.org/officeDocument/2006/relationships/image"/><Relationship Id="rId39" Target="diagrams/quickStyle2.xml" Type="http://schemas.openxmlformats.org/officeDocument/2006/relationships/diagramQuickStyle"/><Relationship Id="rId109" Target="diagrams/layout5.xml" Type="http://schemas.openxmlformats.org/officeDocument/2006/relationships/diagramLayout"/><Relationship Id="rId34" Target="diagrams/drawing1.xml" Type="http://schemas.microsoft.com/office/2007/relationships/diagramDrawing"/><Relationship Id="rId50" Target="media/image16.jpeg" Type="http://schemas.openxmlformats.org/officeDocument/2006/relationships/image"/><Relationship Id="rId55" Target="media/image21.jpeg" Type="http://schemas.openxmlformats.org/officeDocument/2006/relationships/image"/><Relationship Id="rId76" Target="media/image37.jpeg" Type="http://schemas.openxmlformats.org/officeDocument/2006/relationships/image"/><Relationship Id="rId97" Target="media/image57.jpeg" Type="http://schemas.openxmlformats.org/officeDocument/2006/relationships/image"/><Relationship Id="rId104" Target="media/image64.jpeg" Type="http://schemas.openxmlformats.org/officeDocument/2006/relationships/image"/><Relationship Id="rId120" Target="media/image75.jpeg" Type="http://schemas.openxmlformats.org/officeDocument/2006/relationships/image"/><Relationship Id="rId125" Target="media/image80.jpeg" Type="http://schemas.openxmlformats.org/officeDocument/2006/relationships/image"/><Relationship Id="rId7" Target="mailto:school19nv@mail.ru" TargetMode="External" Type="http://schemas.openxmlformats.org/officeDocument/2006/relationships/hyperlink"/><Relationship Id="rId71" Target="media/image32.jpeg" Type="http://schemas.openxmlformats.org/officeDocument/2006/relationships/image"/><Relationship Id="rId92" Target="media/image52.jpeg" Type="http://schemas.openxmlformats.org/officeDocument/2006/relationships/image"/><Relationship Id="rId2" Target="numbering.xml" Type="http://schemas.openxmlformats.org/officeDocument/2006/relationships/numbering"/><Relationship Id="rId29" Target="media/image10.jpeg" Type="http://schemas.openxmlformats.org/officeDocument/2006/relationships/image"/><Relationship Id="rId24" Target="mailto:vr@xix-nv.ru" TargetMode="External" Type="http://schemas.openxmlformats.org/officeDocument/2006/relationships/hyperlink"/><Relationship Id="rId40" Target="diagrams/colors2.xml" Type="http://schemas.openxmlformats.org/officeDocument/2006/relationships/diagramColors"/><Relationship Id="rId45" Target="diagrams/layout3.xml" Type="http://schemas.openxmlformats.org/officeDocument/2006/relationships/diagramLayout"/><Relationship Id="rId66" Target="media/image27.jpeg" Type="http://schemas.openxmlformats.org/officeDocument/2006/relationships/image"/><Relationship Id="rId87" Target="media/image47.jpeg" Type="http://schemas.openxmlformats.org/officeDocument/2006/relationships/image"/><Relationship Id="rId110" Target="diagrams/quickStyle5.xml" Type="http://schemas.openxmlformats.org/officeDocument/2006/relationships/diagramQuickStyle"/><Relationship Id="rId115" Target="media/image70.jpeg" Type="http://schemas.openxmlformats.org/officeDocument/2006/relationships/image"/><Relationship Id="rId131" Target="media/image84.jpeg" Type="http://schemas.openxmlformats.org/officeDocument/2006/relationships/image"/><Relationship Id="rId136" Target="media/image89.jpeg" Type="http://schemas.openxmlformats.org/officeDocument/2006/relationships/image"/><Relationship Id="rId61" Target="diagrams/quickStyle4.xml" Type="http://schemas.openxmlformats.org/officeDocument/2006/relationships/diagramQuickStyle"/><Relationship Id="rId82" Target="media/image42.jpg" Type="http://schemas.openxmlformats.org/officeDocument/2006/relationships/image"/><Relationship Id="rId19" Target="charts/chart1.xml" Type="http://schemas.openxmlformats.org/officeDocument/2006/relationships/chart"/><Relationship Id="rId14" Target="media/image4.jpeg" Type="http://schemas.openxmlformats.org/officeDocument/2006/relationships/image"/><Relationship Id="rId30" Target="diagrams/data1.xml" Type="http://schemas.openxmlformats.org/officeDocument/2006/relationships/diagramData"/><Relationship Id="rId35" Target="media/image11.jpeg" Type="http://schemas.openxmlformats.org/officeDocument/2006/relationships/image"/><Relationship Id="rId56" Target="media/image22.jpeg" Type="http://schemas.openxmlformats.org/officeDocument/2006/relationships/image"/><Relationship Id="rId77" Target="media/image38.jpeg" Type="http://schemas.openxmlformats.org/officeDocument/2006/relationships/image"/><Relationship Id="rId100" Target="media/image60.jpeg" Type="http://schemas.openxmlformats.org/officeDocument/2006/relationships/image"/><Relationship Id="rId105" Target="media/image65.jpeg" Type="http://schemas.openxmlformats.org/officeDocument/2006/relationships/image"/><Relationship Id="rId126" Target="charts/chart2.xml" Type="http://schemas.openxmlformats.org/officeDocument/2006/relationships/chart"/><Relationship Id="rId8" Target="http://www.n-vartovsk.ru/authorities/town_adm/structure/577.html" TargetMode="External" Type="http://schemas.openxmlformats.org/officeDocument/2006/relationships/hyperlink"/><Relationship Id="rId51" Target="media/image17.jpeg" Type="http://schemas.openxmlformats.org/officeDocument/2006/relationships/image"/><Relationship Id="rId72" Target="media/image33.jpeg" Type="http://schemas.openxmlformats.org/officeDocument/2006/relationships/image"/><Relationship Id="rId93" Target="media/image53.jpeg" Type="http://schemas.openxmlformats.org/officeDocument/2006/relationships/image"/><Relationship Id="rId98" Target="media/image58.jpeg" Type="http://schemas.openxmlformats.org/officeDocument/2006/relationships/image"/><Relationship Id="rId121" Target="media/image76.jpeg" Type="http://schemas.openxmlformats.org/officeDocument/2006/relationships/image"/><Relationship Id="rId3" Target="styles.xml" Type="http://schemas.openxmlformats.org/officeDocument/2006/relationships/styles"/><Relationship Id="rId25" Target="mailto:nmr@xix-nv.ru" TargetMode="External" Type="http://schemas.openxmlformats.org/officeDocument/2006/relationships/hyperlink"/><Relationship Id="rId46" Target="diagrams/quickStyle3.xml" Type="http://schemas.openxmlformats.org/officeDocument/2006/relationships/diagramQuickStyle"/><Relationship Id="rId67" Target="media/image28.jpeg" Type="http://schemas.openxmlformats.org/officeDocument/2006/relationships/image"/><Relationship Id="rId116" Target="media/image71.jpeg" Type="http://schemas.openxmlformats.org/officeDocument/2006/relationships/image"/><Relationship Id="rId137" Target="media/image90.jpeg" Type="http://schemas.openxmlformats.org/officeDocument/2006/relationships/image"/><Relationship Id="rId20" Target="media/image9.jpeg" Type="http://schemas.openxmlformats.org/officeDocument/2006/relationships/image"/><Relationship Id="rId41" Target="diagrams/drawing2.xml" Type="http://schemas.microsoft.com/office/2007/relationships/diagramDrawing"/><Relationship Id="rId62" Target="diagrams/colors4.xml" Type="http://schemas.openxmlformats.org/officeDocument/2006/relationships/diagramColors"/><Relationship Id="rId83" Target="media/image43.jpeg" Type="http://schemas.openxmlformats.org/officeDocument/2006/relationships/image"/><Relationship Id="rId88" Target="media/image48.jpeg" Type="http://schemas.openxmlformats.org/officeDocument/2006/relationships/image"/><Relationship Id="rId111" Target="diagrams/colors5.xml" Type="http://schemas.openxmlformats.org/officeDocument/2006/relationships/diagramColors"/><Relationship Id="rId132" Target="media/image85.jpeg" Type="http://schemas.openxmlformats.org/officeDocument/2006/relationships/image"/><Relationship Id="rId15" Target="media/image5.jpeg" Type="http://schemas.openxmlformats.org/officeDocument/2006/relationships/image"/><Relationship Id="rId36" Target="media/image12.jpeg" Type="http://schemas.openxmlformats.org/officeDocument/2006/relationships/image"/><Relationship Id="rId57" Target="media/image23.jpeg" Type="http://schemas.openxmlformats.org/officeDocument/2006/relationships/image"/><Relationship Id="rId106" Target="media/image66.jpeg" Type="http://schemas.openxmlformats.org/officeDocument/2006/relationships/image"/><Relationship Id="rId127" Target="charts/chart3.xml" Type="http://schemas.openxmlformats.org/officeDocument/2006/relationships/chart"/><Relationship Id="rId10" Target="http://www.edu-nv.ru/" TargetMode="External" Type="http://schemas.openxmlformats.org/officeDocument/2006/relationships/hyperlink"/><Relationship Id="rId31" Target="diagrams/layout1.xml" Type="http://schemas.openxmlformats.org/officeDocument/2006/relationships/diagramLayout"/><Relationship Id="rId52" Target="media/image18.jpeg" Type="http://schemas.openxmlformats.org/officeDocument/2006/relationships/image"/><Relationship Id="rId73" Target="media/image34.jpeg" Type="http://schemas.openxmlformats.org/officeDocument/2006/relationships/image"/><Relationship Id="rId78" Target="media/image39.jpeg" Type="http://schemas.openxmlformats.org/officeDocument/2006/relationships/image"/><Relationship Id="rId94" Target="media/image54.jpeg" Type="http://schemas.openxmlformats.org/officeDocument/2006/relationships/image"/><Relationship Id="rId99" Target="media/image59.jpeg" Type="http://schemas.openxmlformats.org/officeDocument/2006/relationships/image"/><Relationship Id="rId101" Target="media/image61.jpeg" Type="http://schemas.openxmlformats.org/officeDocument/2006/relationships/image"/><Relationship Id="rId122" Target="media/image77.jpeg" Type="http://schemas.openxmlformats.org/officeDocument/2006/relationships/image"/><Relationship Id="rId4" Target="settings.xml" Type="http://schemas.openxmlformats.org/officeDocument/2006/relationships/settings"/><Relationship Id="rId9" Target="mailto:dms@n-vartovsk.ru" TargetMode="External" Type="http://schemas.openxmlformats.org/officeDocument/2006/relationships/hyperlink"/><Relationship Id="rId26" Target="mailto:ob@xix-nv.ru" TargetMode="External" Type="http://schemas.openxmlformats.org/officeDocument/2006/relationships/hyperlink"/><Relationship Id="rId47" Target="diagrams/colors3.xml" Type="http://schemas.openxmlformats.org/officeDocument/2006/relationships/diagramColors"/><Relationship Id="rId68" Target="media/image29.jpeg" Type="http://schemas.openxmlformats.org/officeDocument/2006/relationships/image"/><Relationship Id="rId89" Target="media/image49.jpeg" Type="http://schemas.openxmlformats.org/officeDocument/2006/relationships/image"/><Relationship Id="rId112" Target="diagrams/drawing5.xml" Type="http://schemas.microsoft.com/office/2007/relationships/diagramDrawing"/><Relationship Id="rId133" Target="media/image86.jpeg" Type="http://schemas.openxmlformats.org/officeDocument/2006/relationships/image"/></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3.xml.rels><?xml version="1.0" encoding="UTF-8" standalone="yes" ?><Relationships xmlns="http://schemas.openxmlformats.org/package/2006/relationships"><Relationship Id="rId1" Target="NULL" TargetMode="External"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19D-4E27-9F6F-F9A5D09960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19D-4E27-9F6F-F9A5D09960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19D-4E27-9F6F-F9A5D09960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19D-4E27-9F6F-F9A5D09960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A19D-4E27-9F6F-F9A5D099604E}"/>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A19D-4E27-9F6F-F9A5D099604E}"/>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A19D-4E27-9F6F-F9A5D099604E}"/>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A19D-4E27-9F6F-F9A5D099604E}"/>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A19D-4E27-9F6F-F9A5D099604E}"/>
              </c:ext>
            </c:extLst>
          </c:dPt>
          <c:dLbls>
            <c:dLbl>
              <c:idx val="0"/>
              <c:layout>
                <c:manualLayout>
                  <c:x val="-0.18127911901736551"/>
                  <c:y val="0.11781609195402301"/>
                </c:manualLayout>
              </c:layout>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19D-4E27-9F6F-F9A5D099604E}"/>
                </c:ext>
              </c:extLst>
            </c:dLbl>
            <c:dLbl>
              <c:idx val="1"/>
              <c:layout>
                <c:manualLayout>
                  <c:x val="-0.21750295643830198"/>
                  <c:y val="-0.25921390588684606"/>
                </c:manualLayout>
              </c:layout>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19D-4E27-9F6F-F9A5D099604E}"/>
                </c:ext>
              </c:extLst>
            </c:dLbl>
            <c:dLbl>
              <c:idx val="2"/>
              <c:layout>
                <c:manualLayout>
                  <c:x val="0.12484628625056284"/>
                  <c:y val="-0.30656844647750908"/>
                </c:manualLayout>
              </c:layout>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19D-4E27-9F6F-F9A5D099604E}"/>
                </c:ext>
              </c:extLst>
            </c:dLbl>
            <c:dLbl>
              <c:idx val="3"/>
              <c:delete val="1"/>
              <c:extLst>
                <c:ext xmlns:c15="http://schemas.microsoft.com/office/drawing/2012/chart" uri="{CE6537A1-D6FC-4f65-9D91-7224C49458BB}"/>
                <c:ext xmlns:c16="http://schemas.microsoft.com/office/drawing/2014/chart" uri="{C3380CC4-5D6E-409C-BE32-E72D297353CC}">
                  <c16:uniqueId val="{00000007-A19D-4E27-9F6F-F9A5D099604E}"/>
                </c:ext>
              </c:extLst>
            </c:dLbl>
            <c:dLbl>
              <c:idx val="4"/>
              <c:layout>
                <c:manualLayout>
                  <c:x val="0.1143985489253715"/>
                  <c:y val="0.12931036559036194"/>
                </c:manualLayout>
              </c:layout>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19D-4E27-9F6F-F9A5D099604E}"/>
                </c:ext>
              </c:extLst>
            </c:dLbl>
            <c:dLbl>
              <c:idx val="5"/>
              <c:layout>
                <c:manualLayout>
                  <c:x val="-3.057609514470766E-2"/>
                  <c:y val="0.15115873788662587"/>
                </c:manualLayout>
              </c:layout>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19D-4E27-9F6F-F9A5D099604E}"/>
                </c:ext>
              </c:extLst>
            </c:dLbl>
            <c:dLbl>
              <c:idx val="6"/>
              <c:layout>
                <c:manualLayout>
                  <c:x val="-5.3729825727957176E-2"/>
                  <c:y val="-0.17443086710512506"/>
                </c:manualLayout>
              </c:layout>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A19D-4E27-9F6F-F9A5D099604E}"/>
                </c:ext>
              </c:extLst>
            </c:dLbl>
            <c:dLbl>
              <c:idx val="7"/>
              <c:layout>
                <c:manualLayout>
                  <c:x val="-6.4136825227151251E-2"/>
                  <c:y val="-8.4296869489522246E-3"/>
                </c:manualLayout>
              </c:layout>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A19D-4E27-9F6F-F9A5D099604E}"/>
                </c:ext>
              </c:extLst>
            </c:dLbl>
            <c:dLbl>
              <c:idx val="8"/>
              <c:layout>
                <c:manualLayout>
                  <c:x val="0.14287765605996197"/>
                  <c:y val="5.735249338097536E-2"/>
                </c:manualLayout>
              </c:layout>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A19D-4E27-9F6F-F9A5D099604E}"/>
                </c:ext>
              </c:extLst>
            </c:dLbl>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Лист1!$K$4:$K$12</c:f>
              <c:strCache>
                <c:ptCount val="8"/>
                <c:pt idx="0">
                  <c:v>Неполные семьи</c:v>
                </c:pt>
                <c:pt idx="1">
                  <c:v>Многодетные семьи</c:v>
                </c:pt>
                <c:pt idx="2">
                  <c:v>Малоимущие семьи</c:v>
                </c:pt>
                <c:pt idx="3">
                  <c:v>Семьи СОП</c:v>
                </c:pt>
                <c:pt idx="4">
                  <c:v>Мигранты </c:v>
                </c:pt>
                <c:pt idx="5">
                  <c:v>Семьи КМНС</c:v>
                </c:pt>
                <c:pt idx="6">
                  <c:v>Семьи военных</c:v>
                </c:pt>
                <c:pt idx="7">
                  <c:v>Проживают в СОТ</c:v>
                </c:pt>
              </c:strCache>
            </c:strRef>
          </c:cat>
          <c:val>
            <c:numRef>
              <c:f>Лист1!$M$4:$M$12</c:f>
              <c:numCache>
                <c:formatCode>0</c:formatCode>
                <c:ptCount val="9"/>
                <c:pt idx="0">
                  <c:v>22.38532110091743</c:v>
                </c:pt>
                <c:pt idx="1">
                  <c:v>27.706422018348626</c:v>
                </c:pt>
                <c:pt idx="2">
                  <c:v>10</c:v>
                </c:pt>
                <c:pt idx="3">
                  <c:v>0.1834862385321101</c:v>
                </c:pt>
                <c:pt idx="4">
                  <c:v>1.5596330275229358</c:v>
                </c:pt>
                <c:pt idx="5">
                  <c:v>0.91743119266055051</c:v>
                </c:pt>
                <c:pt idx="6">
                  <c:v>1.1009174311926606</c:v>
                </c:pt>
                <c:pt idx="7">
                  <c:v>0.73394495412844041</c:v>
                </c:pt>
                <c:pt idx="8">
                  <c:v>35.412844036697251</c:v>
                </c:pt>
              </c:numCache>
            </c:numRef>
          </c:val>
          <c:extLst>
            <c:ext xmlns:c16="http://schemas.microsoft.com/office/drawing/2014/chart" uri="{C3380CC4-5D6E-409C-BE32-E72D297353CC}">
              <c16:uniqueId val="{00000012-A19D-4E27-9F6F-F9A5D099604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541820384340076E-2"/>
          <c:y val="1.1500249585366224E-3"/>
          <c:w val="0.97945813725946973"/>
          <c:h val="0.99885012218300295"/>
        </c:manualLayout>
      </c:layout>
      <c:pie3DChart>
        <c:varyColors val="1"/>
        <c:ser>
          <c:idx val="0"/>
          <c:order val="0"/>
          <c:explosion val="7"/>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B24-49B3-8946-AD7686CCBB99}"/>
              </c:ext>
            </c:extLst>
          </c:dPt>
          <c:dPt>
            <c:idx val="1"/>
            <c:bubble3D val="0"/>
            <c:explosion val="17"/>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B24-49B3-8946-AD7686CCBB99}"/>
              </c:ext>
            </c:extLst>
          </c:dPt>
          <c:dPt>
            <c:idx val="2"/>
            <c:bubble3D val="0"/>
            <c:explosion val="19"/>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B24-49B3-8946-AD7686CCBB99}"/>
              </c:ext>
            </c:extLst>
          </c:dPt>
          <c:dLbls>
            <c:dLbl>
              <c:idx val="0"/>
              <c:layout>
                <c:manualLayout>
                  <c:x val="-0.50729960629921256"/>
                  <c:y val="-3.4854027861901879E-2"/>
                </c:manualLayout>
              </c:layout>
              <c:tx>
                <c:rich>
                  <a:bodyPr rot="0" spcFirstLastPara="1" vertOverflow="ellipsis" vert="horz" wrap="square" anchor="ctr" anchorCtr="1"/>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r>
                      <a:rPr lang="ru-RU" baseline="0"/>
                      <a:t>Муниципальный бюджет: </a:t>
                    </a:r>
                  </a:p>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r>
                      <a:rPr lang="ru-RU" baseline="0"/>
                      <a:t>20 595 958,95</a:t>
                    </a:r>
                  </a:p>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ru-RU"/>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manualLayout>
                      <c:w val="0.47972834645669293"/>
                      <c:h val="0.21025641025641026"/>
                    </c:manualLayout>
                  </c15:layout>
                </c:ext>
                <c:ext xmlns:c16="http://schemas.microsoft.com/office/drawing/2014/chart" uri="{C3380CC4-5D6E-409C-BE32-E72D297353CC}">
                  <c16:uniqueId val="{00000001-1B24-49B3-8946-AD7686CCBB99}"/>
                </c:ext>
              </c:extLst>
            </c:dLbl>
            <c:dLbl>
              <c:idx val="1"/>
              <c:layout>
                <c:manualLayout>
                  <c:x val="-3.2571653543307211E-2"/>
                  <c:y val="-9.0272562083585695E-2"/>
                </c:manualLayout>
              </c:layout>
              <c:tx>
                <c:rich>
                  <a:bodyPr wrap="square" lIns="38100" tIns="19050" rIns="38100" bIns="19050" anchor="ctr">
                    <a:noAutofit/>
                  </a:bodyPr>
                  <a:lstStyle/>
                  <a:p>
                    <a:pPr>
                      <a:defRPr/>
                    </a:pPr>
                    <a:r>
                      <a:rPr lang="ru-RU" b="1">
                        <a:solidFill>
                          <a:srgbClr val="C00000"/>
                        </a:solidFill>
                      </a:rPr>
                      <a:t>Внебюджетные</a:t>
                    </a:r>
                    <a:r>
                      <a:rPr lang="ru-RU" b="1" baseline="0">
                        <a:solidFill>
                          <a:srgbClr val="C00000"/>
                        </a:solidFill>
                      </a:rPr>
                      <a:t> средства: </a:t>
                    </a:r>
                  </a:p>
                  <a:p>
                    <a:pPr>
                      <a:defRPr/>
                    </a:pPr>
                    <a:r>
                      <a:rPr lang="ru-RU" b="1" baseline="0">
                        <a:solidFill>
                          <a:srgbClr val="C00000"/>
                        </a:solidFill>
                      </a:rPr>
                      <a:t>724 320,63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50385748031496058"/>
                      <c:h val="0.23076923076923078"/>
                    </c:manualLayout>
                  </c15:layout>
                </c:ext>
                <c:ext xmlns:c16="http://schemas.microsoft.com/office/drawing/2014/chart" uri="{C3380CC4-5D6E-409C-BE32-E72D297353CC}">
                  <c16:uniqueId val="{00000003-1B24-49B3-8946-AD7686CCBB99}"/>
                </c:ext>
              </c:extLst>
            </c:dLbl>
            <c:dLbl>
              <c:idx val="2"/>
              <c:layout>
                <c:manualLayout>
                  <c:x val="7.2425196850393701E-3"/>
                  <c:y val="9.3322228952150213E-2"/>
                </c:manualLayout>
              </c:layout>
              <c:tx>
                <c:rich>
                  <a:bodyPr rot="0" spcFirstLastPara="1" vertOverflow="ellipsis" vert="horz" wrap="square" anchor="ctr" anchorCtr="1"/>
                  <a:lstStyle/>
                  <a:p>
                    <a:pPr>
                      <a:defRPr sz="10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r>
                      <a:rPr lang="ru-RU"/>
                      <a:t>Региональный бюджет</a:t>
                    </a:r>
                    <a:r>
                      <a:rPr lang="ru-RU" baseline="0"/>
                      <a:t>: </a:t>
                    </a:r>
                  </a:p>
                  <a:p>
                    <a:pPr>
                      <a:defRPr sz="10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r>
                      <a:rPr lang="ru-RU" baseline="0"/>
                      <a:t>144 172 850,00</a:t>
                    </a:r>
                  </a:p>
                  <a:p>
                    <a:pPr>
                      <a:defRPr sz="10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ru-RU"/>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manualLayout>
                      <c:w val="0.95775753622513149"/>
                      <c:h val="0.15720246176124536"/>
                    </c:manualLayout>
                  </c15:layout>
                </c:ext>
                <c:ext xmlns:c16="http://schemas.microsoft.com/office/drawing/2014/chart" uri="{C3380CC4-5D6E-409C-BE32-E72D297353CC}">
                  <c16:uniqueId val="{00000005-1B24-49B3-8946-AD7686CCBB99}"/>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Лист1!$A$1:$C$1</c:f>
              <c:strCache>
                <c:ptCount val="3"/>
                <c:pt idx="0">
                  <c:v>Городской бюджет</c:v>
                </c:pt>
                <c:pt idx="1">
                  <c:v>Внебюджетные средства</c:v>
                </c:pt>
                <c:pt idx="2">
                  <c:v>Окружной бюджет</c:v>
                </c:pt>
              </c:strCache>
            </c:strRef>
          </c:cat>
          <c:val>
            <c:numRef>
              <c:f>Лист1!$A$2:$C$2</c:f>
              <c:numCache>
                <c:formatCode>General</c:formatCode>
                <c:ptCount val="3"/>
                <c:pt idx="0">
                  <c:v>20695358.949999999</c:v>
                </c:pt>
                <c:pt idx="1">
                  <c:v>324458</c:v>
                </c:pt>
                <c:pt idx="2">
                  <c:v>144172850</c:v>
                </c:pt>
              </c:numCache>
            </c:numRef>
          </c:val>
          <c:extLst>
            <c:ext xmlns:c16="http://schemas.microsoft.com/office/drawing/2014/chart" uri="{C3380CC4-5D6E-409C-BE32-E72D297353CC}">
              <c16:uniqueId val="{00000006-1B24-49B3-8946-AD7686CCBB99}"/>
            </c:ext>
          </c:extLst>
        </c:ser>
        <c:dLbls>
          <c:dLblPos val="outEnd"/>
          <c:showLegendKey val="0"/>
          <c:showVal val="0"/>
          <c:showCatName val="1"/>
          <c:showSerName val="0"/>
          <c:showPercent val="0"/>
          <c:showBubbleSize val="0"/>
          <c:showLeaderLines val="1"/>
        </c:dLbls>
      </c:pie3DChart>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083137159401465E-2"/>
          <c:y val="1.1498056413834345E-3"/>
          <c:w val="0.97945813725946973"/>
          <c:h val="0.99885012218300295"/>
        </c:manualLayout>
      </c:layout>
      <c:pie3DChart>
        <c:varyColors val="1"/>
        <c:ser>
          <c:idx val="0"/>
          <c:order val="0"/>
          <c:explosion val="27"/>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E7A-47A5-8D6F-F78F29934B11}"/>
              </c:ext>
            </c:extLst>
          </c:dPt>
          <c:dPt>
            <c:idx val="1"/>
            <c:bubble3D val="0"/>
            <c:explosion val="1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E7A-47A5-8D6F-F78F29934B11}"/>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E7A-47A5-8D6F-F78F29934B11}"/>
              </c:ext>
            </c:extLst>
          </c:dPt>
          <c:dLbls>
            <c:dLbl>
              <c:idx val="0"/>
              <c:layout>
                <c:manualLayout>
                  <c:x val="0.28831243066266199"/>
                  <c:y val="2.5316455696202532E-3"/>
                </c:manualLayout>
              </c:layout>
              <c:tx>
                <c:rich>
                  <a:bodyPr rot="0" spcFirstLastPara="1" vertOverflow="ellipsis" vert="horz" wrap="square" anchor="ctr" anchorCtr="0"/>
                  <a:lstStyle/>
                  <a:p>
                    <a:pPr algn="ctr">
                      <a:defRPr sz="10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fld id="{75308299-1192-40FA-BDC5-9E738D5B304B}" type="CATEGORYNAME">
                      <a:rPr lang="ru-RU" sz="1000"/>
                      <a:pPr algn="ctr">
                        <a:defRPr sz="10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t>[ИМЯ КАТЕГОРИИ]</a:t>
                    </a:fld>
                    <a:r>
                      <a:rPr lang="ru-RU" sz="1000" baseline="0"/>
                      <a:t>:</a:t>
                    </a:r>
                  </a:p>
                  <a:p>
                    <a:pPr algn="ctr">
                      <a:defRPr sz="10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r>
                      <a:rPr lang="ru-RU" sz="1000" baseline="0"/>
                      <a:t>419940,21</a:t>
                    </a:r>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manualLayout>
                      <c:w val="0.40374184863490004"/>
                      <c:h val="0.23544303797468355"/>
                    </c:manualLayout>
                  </c15:layout>
                  <c15:dlblFieldTable/>
                  <c15:showDataLabelsRange val="0"/>
                </c:ext>
                <c:ext xmlns:c16="http://schemas.microsoft.com/office/drawing/2014/chart" uri="{C3380CC4-5D6E-409C-BE32-E72D297353CC}">
                  <c16:uniqueId val="{00000001-FE7A-47A5-8D6F-F78F29934B11}"/>
                </c:ext>
              </c:extLst>
            </c:dLbl>
            <c:dLbl>
              <c:idx val="1"/>
              <c:layout>
                <c:manualLayout>
                  <c:x val="-0.49812856833617447"/>
                  <c:y val="7.5648360410644844E-3"/>
                </c:manualLayout>
              </c:layout>
              <c:tx>
                <c:rich>
                  <a:bodyPr rot="0" spcFirstLastPara="1" vertOverflow="ellipsis" vert="horz" wrap="square" anchor="ctr" anchorCtr="1"/>
                  <a:lstStyle/>
                  <a:p>
                    <a:pPr>
                      <a:defRPr sz="10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r>
                      <a:rPr lang="ru-RU"/>
                      <a:t>Муниципальный бюджет</a:t>
                    </a:r>
                    <a:r>
                      <a:rPr lang="ru-RU" baseline="0"/>
                      <a:t>:</a:t>
                    </a:r>
                  </a:p>
                  <a:p>
                    <a:pPr>
                      <a:defRPr sz="10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r>
                      <a:rPr lang="ru-RU" baseline="0"/>
                      <a:t>20 254 226,80</a:t>
                    </a:r>
                  </a:p>
                  <a:p>
                    <a:pPr>
                      <a:defRPr sz="10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ru-RU"/>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manualLayout>
                      <c:w val="0.4918729875260438"/>
                      <c:h val="0.22808850792385124"/>
                    </c:manualLayout>
                  </c15:layout>
                </c:ext>
                <c:ext xmlns:c16="http://schemas.microsoft.com/office/drawing/2014/chart" uri="{C3380CC4-5D6E-409C-BE32-E72D297353CC}">
                  <c16:uniqueId val="{00000003-FE7A-47A5-8D6F-F78F29934B11}"/>
                </c:ext>
              </c:extLst>
            </c:dLbl>
            <c:dLbl>
              <c:idx val="2"/>
              <c:layout>
                <c:manualLayout>
                  <c:x val="0.26288634139936373"/>
                  <c:y val="9.3322282448457333E-2"/>
                </c:manualLayout>
              </c:layout>
              <c:tx>
                <c:rich>
                  <a:bodyPr rot="0" spcFirstLastPara="1" vertOverflow="ellipsis" vert="horz" wrap="square" anchor="ctr" anchorCtr="1"/>
                  <a:lstStyle/>
                  <a:p>
                    <a:pPr>
                      <a:defRPr sz="10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r>
                      <a:rPr lang="ru-RU"/>
                      <a:t>Региональный бюджет</a:t>
                    </a:r>
                    <a:r>
                      <a:rPr lang="ru-RU" baseline="0"/>
                      <a:t>:</a:t>
                    </a:r>
                  </a:p>
                  <a:p>
                    <a:pPr>
                      <a:defRPr sz="10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r>
                      <a:rPr lang="ru-RU" baseline="0"/>
                      <a:t>148 030 600,00</a:t>
                    </a:r>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manualLayout>
                      <c:w val="0.95775753622513149"/>
                      <c:h val="0.15720246176124536"/>
                    </c:manualLayout>
                  </c15:layout>
                </c:ext>
                <c:ext xmlns:c16="http://schemas.microsoft.com/office/drawing/2014/chart" uri="{C3380CC4-5D6E-409C-BE32-E72D297353CC}">
                  <c16:uniqueId val="{00000005-FE7A-47A5-8D6F-F78F29934B11}"/>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Лист1!$A$1:$C$1</c:f>
              <c:strCache>
                <c:ptCount val="3"/>
                <c:pt idx="0">
                  <c:v>Внебюджетные средства</c:v>
                </c:pt>
                <c:pt idx="1">
                  <c:v>Городской бюджет</c:v>
                </c:pt>
                <c:pt idx="2">
                  <c:v>Окружной бюджет</c:v>
                </c:pt>
              </c:strCache>
            </c:strRef>
          </c:cat>
          <c:val>
            <c:numRef>
              <c:f>Лист1!$A$2:$C$2</c:f>
              <c:numCache>
                <c:formatCode>General</c:formatCode>
                <c:ptCount val="3"/>
                <c:pt idx="0">
                  <c:v>324458</c:v>
                </c:pt>
                <c:pt idx="1">
                  <c:v>20695358.949999999</c:v>
                </c:pt>
                <c:pt idx="2">
                  <c:v>144172850</c:v>
                </c:pt>
              </c:numCache>
            </c:numRef>
          </c:val>
          <c:extLst>
            <c:ext xmlns:c16="http://schemas.microsoft.com/office/drawing/2014/chart" uri="{C3380CC4-5D6E-409C-BE32-E72D297353CC}">
              <c16:uniqueId val="{00000006-FE7A-47A5-8D6F-F78F29934B11}"/>
            </c:ext>
          </c:extLst>
        </c:ser>
        <c:ser>
          <c:idx val="1"/>
          <c:order val="1"/>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FE7A-47A5-8D6F-F78F29934B11}"/>
              </c:ext>
            </c:extLst>
          </c:dPt>
          <c:dPt>
            <c:idx val="1"/>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FE7A-47A5-8D6F-F78F29934B11}"/>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FE7A-47A5-8D6F-F78F29934B11}"/>
              </c:ext>
            </c:extLst>
          </c:dPt>
          <c:dLbls>
            <c:dLbl>
              <c:idx val="0"/>
              <c:spPr>
                <a:noFill/>
                <a:ln>
                  <a:noFill/>
                </a:ln>
                <a:effectLst/>
              </c:spPr>
              <c:txPr>
                <a:bodyPr rot="0" spcFirstLastPara="1" vertOverflow="ellipsis" vert="horz" wrap="square" anchor="ctr" anchorCtr="1"/>
                <a:lstStyle/>
                <a:p>
                  <a:pPr>
                    <a:defRPr sz="10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8-FE7A-47A5-8D6F-F78F29934B11}"/>
                </c:ext>
              </c:extLst>
            </c:dLbl>
            <c:dLbl>
              <c:idx val="1"/>
              <c:spPr>
                <a:noFill/>
                <a:ln>
                  <a:noFill/>
                </a:ln>
                <a:effectLst/>
              </c:spPr>
              <c:txPr>
                <a:bodyPr rot="0" spcFirstLastPara="1" vertOverflow="ellipsis" vert="horz" wrap="square" anchor="ctr" anchorCtr="1"/>
                <a:lstStyle/>
                <a:p>
                  <a:pPr>
                    <a:defRPr sz="10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A-FE7A-47A5-8D6F-F78F29934B11}"/>
                </c:ext>
              </c:extLst>
            </c:dLbl>
            <c:dLbl>
              <c:idx val="2"/>
              <c:spPr>
                <a:noFill/>
                <a:ln>
                  <a:noFill/>
                </a:ln>
                <a:effectLst/>
              </c:spPr>
              <c:txPr>
                <a:bodyPr rot="0" spcFirstLastPara="1" vertOverflow="ellipsis" vert="horz" wrap="square" anchor="ctr" anchorCtr="1"/>
                <a:lstStyle/>
                <a:p>
                  <a:pPr>
                    <a:defRPr sz="10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C-FE7A-47A5-8D6F-F78F29934B11}"/>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Лист1!$A$1:$C$1</c:f>
              <c:strCache>
                <c:ptCount val="3"/>
                <c:pt idx="0">
                  <c:v>Внебюджетные средства</c:v>
                </c:pt>
                <c:pt idx="1">
                  <c:v>Городской бюджет</c:v>
                </c:pt>
                <c:pt idx="2">
                  <c:v>Окружной бюджет</c:v>
                </c:pt>
              </c:strCache>
            </c:strRef>
          </c:cat>
          <c:val>
            <c:numRef>
              <c:f>Лист1!$A$3:$C$3</c:f>
              <c:numCache>
                <c:formatCode>General</c:formatCode>
                <c:ptCount val="3"/>
              </c:numCache>
            </c:numRef>
          </c:val>
          <c:extLst>
            <c:ext xmlns:c16="http://schemas.microsoft.com/office/drawing/2014/chart" uri="{C3380CC4-5D6E-409C-BE32-E72D297353CC}">
              <c16:uniqueId val="{0000000D-FE7A-47A5-8D6F-F78F29934B11}"/>
            </c:ext>
          </c:extLst>
        </c:ser>
        <c:ser>
          <c:idx val="2"/>
          <c:order val="2"/>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FE7A-47A5-8D6F-F78F29934B11}"/>
              </c:ext>
            </c:extLst>
          </c:dPt>
          <c:dPt>
            <c:idx val="1"/>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FE7A-47A5-8D6F-F78F29934B11}"/>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FE7A-47A5-8D6F-F78F29934B11}"/>
              </c:ext>
            </c:extLst>
          </c:dPt>
          <c:dLbls>
            <c:dLbl>
              <c:idx val="0"/>
              <c:spPr>
                <a:noFill/>
                <a:ln>
                  <a:noFill/>
                </a:ln>
                <a:effectLst/>
              </c:spPr>
              <c:txPr>
                <a:bodyPr rot="0" spcFirstLastPara="1" vertOverflow="ellipsis" vert="horz" wrap="square" anchor="ctr" anchorCtr="1"/>
                <a:lstStyle/>
                <a:p>
                  <a:pPr>
                    <a:defRPr sz="10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F-FE7A-47A5-8D6F-F78F29934B11}"/>
                </c:ext>
              </c:extLst>
            </c:dLbl>
            <c:dLbl>
              <c:idx val="1"/>
              <c:spPr>
                <a:noFill/>
                <a:ln>
                  <a:noFill/>
                </a:ln>
                <a:effectLst/>
              </c:spPr>
              <c:txPr>
                <a:bodyPr rot="0" spcFirstLastPara="1" vertOverflow="ellipsis" vert="horz" wrap="square" anchor="ctr" anchorCtr="1"/>
                <a:lstStyle/>
                <a:p>
                  <a:pPr>
                    <a:defRPr sz="10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1-FE7A-47A5-8D6F-F78F29934B11}"/>
                </c:ext>
              </c:extLst>
            </c:dLbl>
            <c:dLbl>
              <c:idx val="2"/>
              <c:spPr>
                <a:noFill/>
                <a:ln>
                  <a:noFill/>
                </a:ln>
                <a:effectLst/>
              </c:spPr>
              <c:txPr>
                <a:bodyPr rot="0" spcFirstLastPara="1" vertOverflow="ellipsis" vert="horz" wrap="square" anchor="ctr" anchorCtr="1"/>
                <a:lstStyle/>
                <a:p>
                  <a:pPr>
                    <a:defRPr sz="10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3-FE7A-47A5-8D6F-F78F29934B11}"/>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Лист1!$A$1:$C$1</c:f>
              <c:strCache>
                <c:ptCount val="3"/>
                <c:pt idx="0">
                  <c:v>Внебюджетные средства</c:v>
                </c:pt>
                <c:pt idx="1">
                  <c:v>Городской бюджет</c:v>
                </c:pt>
                <c:pt idx="2">
                  <c:v>Окружной бюджет</c:v>
                </c:pt>
              </c:strCache>
            </c:strRef>
          </c:cat>
          <c:val>
            <c:numRef>
              <c:f>Лист1!$A$4:$C$4</c:f>
              <c:numCache>
                <c:formatCode>General</c:formatCode>
                <c:ptCount val="3"/>
              </c:numCache>
            </c:numRef>
          </c:val>
          <c:extLst>
            <c:ext xmlns:c16="http://schemas.microsoft.com/office/drawing/2014/chart" uri="{C3380CC4-5D6E-409C-BE32-E72D297353CC}">
              <c16:uniqueId val="{00000014-FE7A-47A5-8D6F-F78F29934B11}"/>
            </c:ext>
          </c:extLst>
        </c:ser>
        <c:ser>
          <c:idx val="3"/>
          <c:order val="3"/>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FE7A-47A5-8D6F-F78F29934B11}"/>
              </c:ext>
            </c:extLst>
          </c:dPt>
          <c:dPt>
            <c:idx val="1"/>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FE7A-47A5-8D6F-F78F29934B11}"/>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FE7A-47A5-8D6F-F78F29934B11}"/>
              </c:ext>
            </c:extLst>
          </c:dPt>
          <c:dLbls>
            <c:dLbl>
              <c:idx val="0"/>
              <c:spPr>
                <a:noFill/>
                <a:ln>
                  <a:noFill/>
                </a:ln>
                <a:effectLst/>
              </c:spPr>
              <c:txPr>
                <a:bodyPr rot="0" spcFirstLastPara="1" vertOverflow="ellipsis" vert="horz" wrap="square" anchor="ctr" anchorCtr="1"/>
                <a:lstStyle/>
                <a:p>
                  <a:pPr>
                    <a:defRPr sz="10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6-FE7A-47A5-8D6F-F78F29934B11}"/>
                </c:ext>
              </c:extLst>
            </c:dLbl>
            <c:dLbl>
              <c:idx val="1"/>
              <c:spPr>
                <a:noFill/>
                <a:ln>
                  <a:noFill/>
                </a:ln>
                <a:effectLst/>
              </c:spPr>
              <c:txPr>
                <a:bodyPr rot="0" spcFirstLastPara="1" vertOverflow="ellipsis" vert="horz" wrap="square" anchor="ctr" anchorCtr="1"/>
                <a:lstStyle/>
                <a:p>
                  <a:pPr>
                    <a:defRPr sz="10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8-FE7A-47A5-8D6F-F78F29934B11}"/>
                </c:ext>
              </c:extLst>
            </c:dLbl>
            <c:dLbl>
              <c:idx val="2"/>
              <c:spPr>
                <a:noFill/>
                <a:ln>
                  <a:noFill/>
                </a:ln>
                <a:effectLst/>
              </c:spPr>
              <c:txPr>
                <a:bodyPr rot="0" spcFirstLastPara="1" vertOverflow="ellipsis" vert="horz" wrap="square" anchor="ctr" anchorCtr="1"/>
                <a:lstStyle/>
                <a:p>
                  <a:pPr>
                    <a:defRPr sz="10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A-FE7A-47A5-8D6F-F78F29934B11}"/>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Лист1!$A$1:$C$1</c:f>
              <c:strCache>
                <c:ptCount val="3"/>
                <c:pt idx="0">
                  <c:v>Внебюджетные средства</c:v>
                </c:pt>
                <c:pt idx="1">
                  <c:v>Городской бюджет</c:v>
                </c:pt>
                <c:pt idx="2">
                  <c:v>Окружной бюджет</c:v>
                </c:pt>
              </c:strCache>
            </c:strRef>
          </c:cat>
          <c:val>
            <c:numRef>
              <c:f>Лист1!$A$5:$C$5</c:f>
              <c:numCache>
                <c:formatCode>General</c:formatCode>
                <c:ptCount val="3"/>
              </c:numCache>
            </c:numRef>
          </c:val>
          <c:extLst>
            <c:ext xmlns:c16="http://schemas.microsoft.com/office/drawing/2014/chart" uri="{C3380CC4-5D6E-409C-BE32-E72D297353CC}">
              <c16:uniqueId val="{0000001B-FE7A-47A5-8D6F-F78F29934B11}"/>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0CAA8D-BBD8-4376-B49C-55A32F7803AE}" type="doc">
      <dgm:prSet loTypeId="urn:microsoft.com/office/officeart/2005/8/layout/vList2" loCatId="list" qsTypeId="urn:microsoft.com/office/officeart/2005/8/quickstyle/3d1" qsCatId="3D" csTypeId="urn:microsoft.com/office/officeart/2005/8/colors/colorful2" csCatId="colorful" phldr="1"/>
      <dgm:spPr/>
      <dgm:t>
        <a:bodyPr/>
        <a:lstStyle/>
        <a:p>
          <a:endParaRPr lang="ru-RU"/>
        </a:p>
      </dgm:t>
    </dgm:pt>
    <dgm:pt modelId="{588EA47C-BCC0-456B-ABA5-F94BF4E86537}">
      <dgm:prSet phldrT="[Текст]" custT="1"/>
      <dgm:spPr/>
      <dgm:t>
        <a:bodyPr/>
        <a:lstStyle/>
        <a:p>
          <a:r>
            <a:rPr lang="ru-RU" sz="1200" b="1">
              <a:latin typeface="Times New Roman" panose="02020603050405020304" pitchFamily="18" charset="0"/>
              <a:cs typeface="Times New Roman" panose="02020603050405020304" pitchFamily="18" charset="0"/>
            </a:rPr>
            <a:t>Достижение личностных результатов учащихся:</a:t>
          </a:r>
          <a:endParaRPr lang="ru-RU" sz="1200">
            <a:latin typeface="Times New Roman" panose="02020603050405020304" pitchFamily="18" charset="0"/>
            <a:cs typeface="Times New Roman" panose="02020603050405020304" pitchFamily="18" charset="0"/>
          </a:endParaRPr>
        </a:p>
      </dgm:t>
    </dgm:pt>
    <dgm:pt modelId="{76D390C9-9C85-430E-AE45-B8CC7CB95E50}" type="parTrans" cxnId="{13F46A45-5B64-49A9-AF0A-68FB9E91CC1D}">
      <dgm:prSet/>
      <dgm:spPr/>
      <dgm:t>
        <a:bodyPr/>
        <a:lstStyle/>
        <a:p>
          <a:endParaRPr lang="ru-RU" sz="1200">
            <a:latin typeface="Times New Roman" panose="02020603050405020304" pitchFamily="18" charset="0"/>
            <a:cs typeface="Times New Roman" panose="02020603050405020304" pitchFamily="18" charset="0"/>
          </a:endParaRPr>
        </a:p>
      </dgm:t>
    </dgm:pt>
    <dgm:pt modelId="{678411D8-5EAB-45F8-AD20-E638E9FAA260}" type="sibTrans" cxnId="{13F46A45-5B64-49A9-AF0A-68FB9E91CC1D}">
      <dgm:prSet/>
      <dgm:spPr/>
      <dgm:t>
        <a:bodyPr/>
        <a:lstStyle/>
        <a:p>
          <a:endParaRPr lang="ru-RU" sz="1200">
            <a:latin typeface="Times New Roman" panose="02020603050405020304" pitchFamily="18" charset="0"/>
            <a:cs typeface="Times New Roman" panose="02020603050405020304" pitchFamily="18" charset="0"/>
          </a:endParaRPr>
        </a:p>
      </dgm:t>
    </dgm:pt>
    <dgm:pt modelId="{26EC86B5-0BF4-41CC-823F-28B865C4746B}">
      <dgm:prSet phldrT="[Текст]" custT="1"/>
      <dgm:spPr/>
      <dgm:t>
        <a:bodyPr/>
        <a:lstStyle/>
        <a:p>
          <a:r>
            <a:rPr lang="ru-RU" sz="1200">
              <a:latin typeface="Times New Roman" panose="02020603050405020304" pitchFamily="18" charset="0"/>
              <a:cs typeface="Times New Roman" panose="02020603050405020304" pitchFamily="18" charset="0"/>
            </a:rPr>
            <a:t>готовность и способность обучающихся к саморазвитию;</a:t>
          </a:r>
        </a:p>
      </dgm:t>
    </dgm:pt>
    <dgm:pt modelId="{972ABC30-07D2-45FA-9887-11FFB110024C}" type="parTrans" cxnId="{D37DC771-E546-485F-96DD-95644021BA35}">
      <dgm:prSet/>
      <dgm:spPr/>
      <dgm:t>
        <a:bodyPr/>
        <a:lstStyle/>
        <a:p>
          <a:endParaRPr lang="ru-RU" sz="1200">
            <a:latin typeface="Times New Roman" panose="02020603050405020304" pitchFamily="18" charset="0"/>
            <a:cs typeface="Times New Roman" panose="02020603050405020304" pitchFamily="18" charset="0"/>
          </a:endParaRPr>
        </a:p>
      </dgm:t>
    </dgm:pt>
    <dgm:pt modelId="{522BEAC8-05AD-47AC-A37F-720FE0DD2101}" type="sibTrans" cxnId="{D37DC771-E546-485F-96DD-95644021BA35}">
      <dgm:prSet/>
      <dgm:spPr/>
      <dgm:t>
        <a:bodyPr/>
        <a:lstStyle/>
        <a:p>
          <a:endParaRPr lang="ru-RU" sz="1200">
            <a:latin typeface="Times New Roman" panose="02020603050405020304" pitchFamily="18" charset="0"/>
            <a:cs typeface="Times New Roman" panose="02020603050405020304" pitchFamily="18" charset="0"/>
          </a:endParaRPr>
        </a:p>
      </dgm:t>
    </dgm:pt>
    <dgm:pt modelId="{0B68C401-8033-477A-AB1B-2B70D10B0CB5}">
      <dgm:prSet phldrT="[Текст]" custT="1"/>
      <dgm:spPr/>
      <dgm:t>
        <a:bodyPr/>
        <a:lstStyle/>
        <a:p>
          <a:r>
            <a:rPr lang="ru-RU" sz="1200" b="1">
              <a:latin typeface="Times New Roman" panose="02020603050405020304" pitchFamily="18" charset="0"/>
              <a:cs typeface="Times New Roman" panose="02020603050405020304" pitchFamily="18" charset="0"/>
            </a:rPr>
            <a:t>Достижение предметных результатов:</a:t>
          </a:r>
          <a:endParaRPr lang="ru-RU" sz="1200">
            <a:latin typeface="Times New Roman" panose="02020603050405020304" pitchFamily="18" charset="0"/>
            <a:cs typeface="Times New Roman" panose="02020603050405020304" pitchFamily="18" charset="0"/>
          </a:endParaRPr>
        </a:p>
      </dgm:t>
    </dgm:pt>
    <dgm:pt modelId="{1782D4FF-41C7-4E39-9EC8-00AC50190B83}" type="parTrans" cxnId="{2D48A45B-E413-4ED8-8E41-4577E22F74ED}">
      <dgm:prSet/>
      <dgm:spPr/>
      <dgm:t>
        <a:bodyPr/>
        <a:lstStyle/>
        <a:p>
          <a:endParaRPr lang="ru-RU" sz="1200">
            <a:latin typeface="Times New Roman" panose="02020603050405020304" pitchFamily="18" charset="0"/>
            <a:cs typeface="Times New Roman" panose="02020603050405020304" pitchFamily="18" charset="0"/>
          </a:endParaRPr>
        </a:p>
      </dgm:t>
    </dgm:pt>
    <dgm:pt modelId="{DB6E9FDA-F4CC-4A05-B7B9-8A4AD236FA71}" type="sibTrans" cxnId="{2D48A45B-E413-4ED8-8E41-4577E22F74ED}">
      <dgm:prSet/>
      <dgm:spPr/>
      <dgm:t>
        <a:bodyPr/>
        <a:lstStyle/>
        <a:p>
          <a:endParaRPr lang="ru-RU" sz="1200">
            <a:latin typeface="Times New Roman" panose="02020603050405020304" pitchFamily="18" charset="0"/>
            <a:cs typeface="Times New Roman" panose="02020603050405020304" pitchFamily="18" charset="0"/>
          </a:endParaRPr>
        </a:p>
      </dgm:t>
    </dgm:pt>
    <dgm:pt modelId="{19E232C6-D692-4029-BF92-EC01AF3F58D1}">
      <dgm:prSet phldrT="[Текст]" custT="1"/>
      <dgm:spPr/>
      <dgm:t>
        <a:bodyPr/>
        <a:lstStyle/>
        <a:p>
          <a:r>
            <a:rPr lang="ru-RU" sz="1200">
              <a:latin typeface="Times New Roman" panose="02020603050405020304" pitchFamily="18" charset="0"/>
              <a:cs typeface="Times New Roman" panose="02020603050405020304" pitchFamily="18" charset="0"/>
            </a:rPr>
            <a:t>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 мира.</a:t>
          </a:r>
        </a:p>
      </dgm:t>
    </dgm:pt>
    <dgm:pt modelId="{7737A5C1-C335-47D1-AB03-1A661DA90063}" type="parTrans" cxnId="{506F7638-7DA3-4F76-8E94-EB1E407C0D1E}">
      <dgm:prSet/>
      <dgm:spPr/>
      <dgm:t>
        <a:bodyPr/>
        <a:lstStyle/>
        <a:p>
          <a:endParaRPr lang="ru-RU" sz="1200">
            <a:latin typeface="Times New Roman" panose="02020603050405020304" pitchFamily="18" charset="0"/>
            <a:cs typeface="Times New Roman" panose="02020603050405020304" pitchFamily="18" charset="0"/>
          </a:endParaRPr>
        </a:p>
      </dgm:t>
    </dgm:pt>
    <dgm:pt modelId="{48C07437-1AC7-42D1-B6D4-9480FDABEC6E}" type="sibTrans" cxnId="{506F7638-7DA3-4F76-8E94-EB1E407C0D1E}">
      <dgm:prSet/>
      <dgm:spPr/>
      <dgm:t>
        <a:bodyPr/>
        <a:lstStyle/>
        <a:p>
          <a:endParaRPr lang="ru-RU" sz="1200">
            <a:latin typeface="Times New Roman" panose="02020603050405020304" pitchFamily="18" charset="0"/>
            <a:cs typeface="Times New Roman" panose="02020603050405020304" pitchFamily="18" charset="0"/>
          </a:endParaRPr>
        </a:p>
      </dgm:t>
    </dgm:pt>
    <dgm:pt modelId="{EC954319-D8A2-4F77-B43D-39E16248E9FC}">
      <dgm:prSet custT="1"/>
      <dgm:spPr/>
      <dgm:t>
        <a:bodyPr/>
        <a:lstStyle/>
        <a:p>
          <a:r>
            <a:rPr lang="ru-RU" sz="1200">
              <a:latin typeface="Times New Roman" panose="02020603050405020304" pitchFamily="18" charset="0"/>
              <a:cs typeface="Times New Roman" panose="02020603050405020304" pitchFamily="18" charset="0"/>
            </a:rPr>
            <a:t>сформированность мотивации к обучению и познанию;</a:t>
          </a:r>
        </a:p>
      </dgm:t>
    </dgm:pt>
    <dgm:pt modelId="{CD446FCA-EEA8-4E1C-A6E8-D69450CB0ECE}" type="parTrans" cxnId="{A038FE32-4FE1-4608-84F6-B5BCFB295BEC}">
      <dgm:prSet/>
      <dgm:spPr/>
      <dgm:t>
        <a:bodyPr/>
        <a:lstStyle/>
        <a:p>
          <a:endParaRPr lang="ru-RU" sz="1200">
            <a:latin typeface="Times New Roman" panose="02020603050405020304" pitchFamily="18" charset="0"/>
            <a:cs typeface="Times New Roman" panose="02020603050405020304" pitchFamily="18" charset="0"/>
          </a:endParaRPr>
        </a:p>
      </dgm:t>
    </dgm:pt>
    <dgm:pt modelId="{F60ACFF7-D106-4F45-8C42-0F230AFDC9E0}" type="sibTrans" cxnId="{A038FE32-4FE1-4608-84F6-B5BCFB295BEC}">
      <dgm:prSet/>
      <dgm:spPr/>
      <dgm:t>
        <a:bodyPr/>
        <a:lstStyle/>
        <a:p>
          <a:endParaRPr lang="ru-RU" sz="1200">
            <a:latin typeface="Times New Roman" panose="02020603050405020304" pitchFamily="18" charset="0"/>
            <a:cs typeface="Times New Roman" panose="02020603050405020304" pitchFamily="18" charset="0"/>
          </a:endParaRPr>
        </a:p>
      </dgm:t>
    </dgm:pt>
    <dgm:pt modelId="{2E461031-8938-4B80-9E0D-D5E350669614}">
      <dgm:prSet custT="1"/>
      <dgm:spPr/>
      <dgm:t>
        <a:bodyPr/>
        <a:lstStyle/>
        <a:p>
          <a:r>
            <a:rPr lang="ru-RU" sz="1200">
              <a:latin typeface="Times New Roman" panose="02020603050405020304" pitchFamily="18" charset="0"/>
              <a:cs typeface="Times New Roman" panose="02020603050405020304" pitchFamily="18" charset="0"/>
            </a:rPr>
            <a:t>осмысление и принятие основных базовых ценностей. </a:t>
          </a:r>
        </a:p>
      </dgm:t>
    </dgm:pt>
    <dgm:pt modelId="{C27A7722-9615-47F4-8E52-903AAAE3F41D}" type="parTrans" cxnId="{DF0C0B39-2E52-46AD-A20B-662C96AC08EF}">
      <dgm:prSet/>
      <dgm:spPr/>
      <dgm:t>
        <a:bodyPr/>
        <a:lstStyle/>
        <a:p>
          <a:endParaRPr lang="ru-RU" sz="1200">
            <a:latin typeface="Times New Roman" panose="02020603050405020304" pitchFamily="18" charset="0"/>
            <a:cs typeface="Times New Roman" panose="02020603050405020304" pitchFamily="18" charset="0"/>
          </a:endParaRPr>
        </a:p>
      </dgm:t>
    </dgm:pt>
    <dgm:pt modelId="{BBFB697D-4AAA-4C35-83FC-EC6AD97779AA}" type="sibTrans" cxnId="{DF0C0B39-2E52-46AD-A20B-662C96AC08EF}">
      <dgm:prSet/>
      <dgm:spPr/>
      <dgm:t>
        <a:bodyPr/>
        <a:lstStyle/>
        <a:p>
          <a:endParaRPr lang="ru-RU" sz="1200">
            <a:latin typeface="Times New Roman" panose="02020603050405020304" pitchFamily="18" charset="0"/>
            <a:cs typeface="Times New Roman" panose="02020603050405020304" pitchFamily="18" charset="0"/>
          </a:endParaRPr>
        </a:p>
      </dgm:t>
    </dgm:pt>
    <dgm:pt modelId="{68F202D9-E31A-43FA-A74E-0649C213650B}">
      <dgm:prSet custT="1"/>
      <dgm:spPr/>
      <dgm:t>
        <a:bodyPr/>
        <a:lstStyle/>
        <a:p>
          <a:r>
            <a:rPr lang="ru-RU" sz="1200" b="1">
              <a:latin typeface="Times New Roman" panose="02020603050405020304" pitchFamily="18" charset="0"/>
              <a:cs typeface="Times New Roman" panose="02020603050405020304" pitchFamily="18" charset="0"/>
            </a:rPr>
            <a:t>Достижение метапредметных результатов обучающихся:</a:t>
          </a:r>
        </a:p>
      </dgm:t>
    </dgm:pt>
    <dgm:pt modelId="{360BE96F-E9E3-4486-95FC-CD8364E6A612}" type="parTrans" cxnId="{B2C1A174-D4F0-4526-A8BF-FC6C13A2BEFC}">
      <dgm:prSet/>
      <dgm:spPr/>
      <dgm:t>
        <a:bodyPr/>
        <a:lstStyle/>
        <a:p>
          <a:endParaRPr lang="ru-RU" sz="1200">
            <a:latin typeface="Times New Roman" panose="02020603050405020304" pitchFamily="18" charset="0"/>
            <a:cs typeface="Times New Roman" panose="02020603050405020304" pitchFamily="18" charset="0"/>
          </a:endParaRPr>
        </a:p>
      </dgm:t>
    </dgm:pt>
    <dgm:pt modelId="{DCF2745C-4440-4B77-B25B-EE97DB1540FB}" type="sibTrans" cxnId="{B2C1A174-D4F0-4526-A8BF-FC6C13A2BEFC}">
      <dgm:prSet/>
      <dgm:spPr/>
      <dgm:t>
        <a:bodyPr/>
        <a:lstStyle/>
        <a:p>
          <a:endParaRPr lang="ru-RU" sz="1200">
            <a:latin typeface="Times New Roman" panose="02020603050405020304" pitchFamily="18" charset="0"/>
            <a:cs typeface="Times New Roman" panose="02020603050405020304" pitchFamily="18" charset="0"/>
          </a:endParaRPr>
        </a:p>
      </dgm:t>
    </dgm:pt>
    <dgm:pt modelId="{FB95E60C-A4AE-4F71-9FC4-04323D38151E}">
      <dgm:prSet custT="1"/>
      <dgm:spPr/>
      <dgm:t>
        <a:bodyPr/>
        <a:lstStyle/>
        <a:p>
          <a:r>
            <a:rPr lang="ru-RU" sz="1200">
              <a:latin typeface="Times New Roman" panose="02020603050405020304" pitchFamily="18" charset="0"/>
              <a:cs typeface="Times New Roman" panose="02020603050405020304" pitchFamily="18" charset="0"/>
            </a:rPr>
            <a:t>освоение универсальных учебных действий (регулятивных, познавательных, коммуникативных).</a:t>
          </a:r>
        </a:p>
      </dgm:t>
    </dgm:pt>
    <dgm:pt modelId="{BD362A60-D76B-48CD-920C-402E368A42B0}" type="parTrans" cxnId="{74C0CA60-9787-47F0-AAA7-A482158BBE0C}">
      <dgm:prSet/>
      <dgm:spPr/>
      <dgm:t>
        <a:bodyPr/>
        <a:lstStyle/>
        <a:p>
          <a:endParaRPr lang="ru-RU" sz="1200">
            <a:latin typeface="Times New Roman" panose="02020603050405020304" pitchFamily="18" charset="0"/>
            <a:cs typeface="Times New Roman" panose="02020603050405020304" pitchFamily="18" charset="0"/>
          </a:endParaRPr>
        </a:p>
      </dgm:t>
    </dgm:pt>
    <dgm:pt modelId="{5DF3F124-B8DC-4937-9770-E50A81F58018}" type="sibTrans" cxnId="{74C0CA60-9787-47F0-AAA7-A482158BBE0C}">
      <dgm:prSet/>
      <dgm:spPr/>
      <dgm:t>
        <a:bodyPr/>
        <a:lstStyle/>
        <a:p>
          <a:endParaRPr lang="ru-RU" sz="1200">
            <a:latin typeface="Times New Roman" panose="02020603050405020304" pitchFamily="18" charset="0"/>
            <a:cs typeface="Times New Roman" panose="02020603050405020304" pitchFamily="18" charset="0"/>
          </a:endParaRPr>
        </a:p>
      </dgm:t>
    </dgm:pt>
    <dgm:pt modelId="{1A98A0DB-7AC8-4BB9-94B2-AE0B633F7135}" type="pres">
      <dgm:prSet presAssocID="{520CAA8D-BBD8-4376-B49C-55A32F7803AE}" presName="linear" presStyleCnt="0">
        <dgm:presLayoutVars>
          <dgm:animLvl val="lvl"/>
          <dgm:resizeHandles val="exact"/>
        </dgm:presLayoutVars>
      </dgm:prSet>
      <dgm:spPr/>
      <dgm:t>
        <a:bodyPr/>
        <a:lstStyle/>
        <a:p>
          <a:endParaRPr lang="ru-RU"/>
        </a:p>
      </dgm:t>
    </dgm:pt>
    <dgm:pt modelId="{820D5BA0-3612-40D6-B0DD-9B835A0648A5}" type="pres">
      <dgm:prSet presAssocID="{588EA47C-BCC0-456B-ABA5-F94BF4E86537}" presName="parentText" presStyleLbl="node1" presStyleIdx="0" presStyleCnt="3" custLinFactNeighborX="326" custLinFactNeighborY="-3287">
        <dgm:presLayoutVars>
          <dgm:chMax val="0"/>
          <dgm:bulletEnabled val="1"/>
        </dgm:presLayoutVars>
      </dgm:prSet>
      <dgm:spPr/>
      <dgm:t>
        <a:bodyPr/>
        <a:lstStyle/>
        <a:p>
          <a:endParaRPr lang="ru-RU"/>
        </a:p>
      </dgm:t>
    </dgm:pt>
    <dgm:pt modelId="{6FA2ED7C-2752-424E-8CF6-190A7C264EFD}" type="pres">
      <dgm:prSet presAssocID="{588EA47C-BCC0-456B-ABA5-F94BF4E86537}" presName="childText" presStyleLbl="revTx" presStyleIdx="0" presStyleCnt="3">
        <dgm:presLayoutVars>
          <dgm:bulletEnabled val="1"/>
        </dgm:presLayoutVars>
      </dgm:prSet>
      <dgm:spPr/>
      <dgm:t>
        <a:bodyPr/>
        <a:lstStyle/>
        <a:p>
          <a:endParaRPr lang="ru-RU"/>
        </a:p>
      </dgm:t>
    </dgm:pt>
    <dgm:pt modelId="{B12F9104-AD8A-47A4-B0E4-06656C1690CF}" type="pres">
      <dgm:prSet presAssocID="{68F202D9-E31A-43FA-A74E-0649C213650B}" presName="parentText" presStyleLbl="node1" presStyleIdx="1" presStyleCnt="3">
        <dgm:presLayoutVars>
          <dgm:chMax val="0"/>
          <dgm:bulletEnabled val="1"/>
        </dgm:presLayoutVars>
      </dgm:prSet>
      <dgm:spPr/>
      <dgm:t>
        <a:bodyPr/>
        <a:lstStyle/>
        <a:p>
          <a:endParaRPr lang="ru-RU"/>
        </a:p>
      </dgm:t>
    </dgm:pt>
    <dgm:pt modelId="{6A88D30B-0A58-406E-A530-4A05764D43C9}" type="pres">
      <dgm:prSet presAssocID="{68F202D9-E31A-43FA-A74E-0649C213650B}" presName="childText" presStyleLbl="revTx" presStyleIdx="1" presStyleCnt="3">
        <dgm:presLayoutVars>
          <dgm:bulletEnabled val="1"/>
        </dgm:presLayoutVars>
      </dgm:prSet>
      <dgm:spPr/>
      <dgm:t>
        <a:bodyPr/>
        <a:lstStyle/>
        <a:p>
          <a:endParaRPr lang="ru-RU"/>
        </a:p>
      </dgm:t>
    </dgm:pt>
    <dgm:pt modelId="{7C9D26B7-56EB-4E33-8C75-0DB73CD0DEF8}" type="pres">
      <dgm:prSet presAssocID="{0B68C401-8033-477A-AB1B-2B70D10B0CB5}" presName="parentText" presStyleLbl="node1" presStyleIdx="2" presStyleCnt="3">
        <dgm:presLayoutVars>
          <dgm:chMax val="0"/>
          <dgm:bulletEnabled val="1"/>
        </dgm:presLayoutVars>
      </dgm:prSet>
      <dgm:spPr/>
      <dgm:t>
        <a:bodyPr/>
        <a:lstStyle/>
        <a:p>
          <a:endParaRPr lang="ru-RU"/>
        </a:p>
      </dgm:t>
    </dgm:pt>
    <dgm:pt modelId="{C3C23417-8313-4B9B-B7E1-CF981EE81DF2}" type="pres">
      <dgm:prSet presAssocID="{0B68C401-8033-477A-AB1B-2B70D10B0CB5}" presName="childText" presStyleLbl="revTx" presStyleIdx="2" presStyleCnt="3">
        <dgm:presLayoutVars>
          <dgm:bulletEnabled val="1"/>
        </dgm:presLayoutVars>
      </dgm:prSet>
      <dgm:spPr/>
      <dgm:t>
        <a:bodyPr/>
        <a:lstStyle/>
        <a:p>
          <a:endParaRPr lang="ru-RU"/>
        </a:p>
      </dgm:t>
    </dgm:pt>
  </dgm:ptLst>
  <dgm:cxnLst>
    <dgm:cxn modelId="{DB7074F7-C080-4D65-8951-F95F7754B3A5}" type="presOf" srcId="{19E232C6-D692-4029-BF92-EC01AF3F58D1}" destId="{C3C23417-8313-4B9B-B7E1-CF981EE81DF2}" srcOrd="0" destOrd="0" presId="urn:microsoft.com/office/officeart/2005/8/layout/vList2"/>
    <dgm:cxn modelId="{B2C1A174-D4F0-4526-A8BF-FC6C13A2BEFC}" srcId="{520CAA8D-BBD8-4376-B49C-55A32F7803AE}" destId="{68F202D9-E31A-43FA-A74E-0649C213650B}" srcOrd="1" destOrd="0" parTransId="{360BE96F-E9E3-4486-95FC-CD8364E6A612}" sibTransId="{DCF2745C-4440-4B77-B25B-EE97DB1540FB}"/>
    <dgm:cxn modelId="{74C0CA60-9787-47F0-AAA7-A482158BBE0C}" srcId="{68F202D9-E31A-43FA-A74E-0649C213650B}" destId="{FB95E60C-A4AE-4F71-9FC4-04323D38151E}" srcOrd="0" destOrd="0" parTransId="{BD362A60-D76B-48CD-920C-402E368A42B0}" sibTransId="{5DF3F124-B8DC-4937-9770-E50A81F58018}"/>
    <dgm:cxn modelId="{E6116257-B6F3-47EE-920C-FB4893DEF1B6}" type="presOf" srcId="{520CAA8D-BBD8-4376-B49C-55A32F7803AE}" destId="{1A98A0DB-7AC8-4BB9-94B2-AE0B633F7135}" srcOrd="0" destOrd="0" presId="urn:microsoft.com/office/officeart/2005/8/layout/vList2"/>
    <dgm:cxn modelId="{506F7638-7DA3-4F76-8E94-EB1E407C0D1E}" srcId="{0B68C401-8033-477A-AB1B-2B70D10B0CB5}" destId="{19E232C6-D692-4029-BF92-EC01AF3F58D1}" srcOrd="0" destOrd="0" parTransId="{7737A5C1-C335-47D1-AB03-1A661DA90063}" sibTransId="{48C07437-1AC7-42D1-B6D4-9480FDABEC6E}"/>
    <dgm:cxn modelId="{8828D955-7E56-4B2F-9B49-1B482BB1383B}" type="presOf" srcId="{EC954319-D8A2-4F77-B43D-39E16248E9FC}" destId="{6FA2ED7C-2752-424E-8CF6-190A7C264EFD}" srcOrd="0" destOrd="1" presId="urn:microsoft.com/office/officeart/2005/8/layout/vList2"/>
    <dgm:cxn modelId="{DF0C0B39-2E52-46AD-A20B-662C96AC08EF}" srcId="{588EA47C-BCC0-456B-ABA5-F94BF4E86537}" destId="{2E461031-8938-4B80-9E0D-D5E350669614}" srcOrd="2" destOrd="0" parTransId="{C27A7722-9615-47F4-8E52-903AAAE3F41D}" sibTransId="{BBFB697D-4AAA-4C35-83FC-EC6AD97779AA}"/>
    <dgm:cxn modelId="{479BA3A5-3837-4A2E-B843-679F8EE71E87}" type="presOf" srcId="{68F202D9-E31A-43FA-A74E-0649C213650B}" destId="{B12F9104-AD8A-47A4-B0E4-06656C1690CF}" srcOrd="0" destOrd="0" presId="urn:microsoft.com/office/officeart/2005/8/layout/vList2"/>
    <dgm:cxn modelId="{BA947D06-AD84-4726-A8BB-A4BB84FF62AC}" type="presOf" srcId="{0B68C401-8033-477A-AB1B-2B70D10B0CB5}" destId="{7C9D26B7-56EB-4E33-8C75-0DB73CD0DEF8}" srcOrd="0" destOrd="0" presId="urn:microsoft.com/office/officeart/2005/8/layout/vList2"/>
    <dgm:cxn modelId="{D37DC771-E546-485F-96DD-95644021BA35}" srcId="{588EA47C-BCC0-456B-ABA5-F94BF4E86537}" destId="{26EC86B5-0BF4-41CC-823F-28B865C4746B}" srcOrd="0" destOrd="0" parTransId="{972ABC30-07D2-45FA-9887-11FFB110024C}" sibTransId="{522BEAC8-05AD-47AC-A37F-720FE0DD2101}"/>
    <dgm:cxn modelId="{A038FE32-4FE1-4608-84F6-B5BCFB295BEC}" srcId="{588EA47C-BCC0-456B-ABA5-F94BF4E86537}" destId="{EC954319-D8A2-4F77-B43D-39E16248E9FC}" srcOrd="1" destOrd="0" parTransId="{CD446FCA-EEA8-4E1C-A6E8-D69450CB0ECE}" sibTransId="{F60ACFF7-D106-4F45-8C42-0F230AFDC9E0}"/>
    <dgm:cxn modelId="{2D48A45B-E413-4ED8-8E41-4577E22F74ED}" srcId="{520CAA8D-BBD8-4376-B49C-55A32F7803AE}" destId="{0B68C401-8033-477A-AB1B-2B70D10B0CB5}" srcOrd="2" destOrd="0" parTransId="{1782D4FF-41C7-4E39-9EC8-00AC50190B83}" sibTransId="{DB6E9FDA-F4CC-4A05-B7B9-8A4AD236FA71}"/>
    <dgm:cxn modelId="{13F46A45-5B64-49A9-AF0A-68FB9E91CC1D}" srcId="{520CAA8D-BBD8-4376-B49C-55A32F7803AE}" destId="{588EA47C-BCC0-456B-ABA5-F94BF4E86537}" srcOrd="0" destOrd="0" parTransId="{76D390C9-9C85-430E-AE45-B8CC7CB95E50}" sibTransId="{678411D8-5EAB-45F8-AD20-E638E9FAA260}"/>
    <dgm:cxn modelId="{BBE43959-37B3-4168-ABAD-0E16C2C1CE13}" type="presOf" srcId="{FB95E60C-A4AE-4F71-9FC4-04323D38151E}" destId="{6A88D30B-0A58-406E-A530-4A05764D43C9}" srcOrd="0" destOrd="0" presId="urn:microsoft.com/office/officeart/2005/8/layout/vList2"/>
    <dgm:cxn modelId="{A82D6821-00E7-4540-B46B-C37182BE185A}" type="presOf" srcId="{588EA47C-BCC0-456B-ABA5-F94BF4E86537}" destId="{820D5BA0-3612-40D6-B0DD-9B835A0648A5}" srcOrd="0" destOrd="0" presId="urn:microsoft.com/office/officeart/2005/8/layout/vList2"/>
    <dgm:cxn modelId="{A5007329-197A-4160-9681-B474027D440D}" type="presOf" srcId="{2E461031-8938-4B80-9E0D-D5E350669614}" destId="{6FA2ED7C-2752-424E-8CF6-190A7C264EFD}" srcOrd="0" destOrd="2" presId="urn:microsoft.com/office/officeart/2005/8/layout/vList2"/>
    <dgm:cxn modelId="{9A306F64-2413-4893-B708-4509E4D4A643}" type="presOf" srcId="{26EC86B5-0BF4-41CC-823F-28B865C4746B}" destId="{6FA2ED7C-2752-424E-8CF6-190A7C264EFD}" srcOrd="0" destOrd="0" presId="urn:microsoft.com/office/officeart/2005/8/layout/vList2"/>
    <dgm:cxn modelId="{FD9161E7-6053-403C-B0F9-E0B5AF31A5D2}" type="presParOf" srcId="{1A98A0DB-7AC8-4BB9-94B2-AE0B633F7135}" destId="{820D5BA0-3612-40D6-B0DD-9B835A0648A5}" srcOrd="0" destOrd="0" presId="urn:microsoft.com/office/officeart/2005/8/layout/vList2"/>
    <dgm:cxn modelId="{9E934AD1-9A4A-442A-8D93-CDE0E33CAC96}" type="presParOf" srcId="{1A98A0DB-7AC8-4BB9-94B2-AE0B633F7135}" destId="{6FA2ED7C-2752-424E-8CF6-190A7C264EFD}" srcOrd="1" destOrd="0" presId="urn:microsoft.com/office/officeart/2005/8/layout/vList2"/>
    <dgm:cxn modelId="{9961E490-9DC1-45B9-917F-E0FE1B93B628}" type="presParOf" srcId="{1A98A0DB-7AC8-4BB9-94B2-AE0B633F7135}" destId="{B12F9104-AD8A-47A4-B0E4-06656C1690CF}" srcOrd="2" destOrd="0" presId="urn:microsoft.com/office/officeart/2005/8/layout/vList2"/>
    <dgm:cxn modelId="{CEA6BF74-4349-4432-912E-5BE6092CD5CD}" type="presParOf" srcId="{1A98A0DB-7AC8-4BB9-94B2-AE0B633F7135}" destId="{6A88D30B-0A58-406E-A530-4A05764D43C9}" srcOrd="3" destOrd="0" presId="urn:microsoft.com/office/officeart/2005/8/layout/vList2"/>
    <dgm:cxn modelId="{C0A51EBC-6F8A-4D89-A304-2978004C31D3}" type="presParOf" srcId="{1A98A0DB-7AC8-4BB9-94B2-AE0B633F7135}" destId="{7C9D26B7-56EB-4E33-8C75-0DB73CD0DEF8}" srcOrd="4" destOrd="0" presId="urn:microsoft.com/office/officeart/2005/8/layout/vList2"/>
    <dgm:cxn modelId="{1552133A-E24A-4173-B9CD-8A1F3E796B4D}" type="presParOf" srcId="{1A98A0DB-7AC8-4BB9-94B2-AE0B633F7135}" destId="{C3C23417-8313-4B9B-B7E1-CF981EE81DF2}" srcOrd="5" destOrd="0" presId="urn:microsoft.com/office/officeart/2005/8/layout/vList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460D3CF-58F8-483C-8E35-6E59AEB4A9E9}" type="doc">
      <dgm:prSet loTypeId="urn:microsoft.com/office/officeart/2005/8/layout/equation1" loCatId="process" qsTypeId="urn:microsoft.com/office/officeart/2005/8/quickstyle/3d1" qsCatId="3D" csTypeId="urn:microsoft.com/office/officeart/2005/8/colors/colorful2" csCatId="colorful" phldr="1"/>
      <dgm:spPr/>
    </dgm:pt>
    <dgm:pt modelId="{5E02EFB4-C307-4773-94BD-36D47F026B46}">
      <dgm:prSet phldrT="[Текст]" custT="1"/>
      <dgm:spPr/>
      <dgm:t>
        <a:bodyPr/>
        <a:lstStyle/>
        <a:p>
          <a:r>
            <a:rPr lang="ru-RU" sz="600" b="1">
              <a:solidFill>
                <a:sysClr val="windowText" lastClr="000000"/>
              </a:solidFill>
              <a:latin typeface="Times New Roman" panose="02020603050405020304" pitchFamily="18" charset="0"/>
              <a:cs typeface="Times New Roman" panose="02020603050405020304" pitchFamily="18" charset="0"/>
            </a:rPr>
            <a: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a:t>
          </a:r>
        </a:p>
      </dgm:t>
    </dgm:pt>
    <dgm:pt modelId="{BAAF707B-9834-4DB8-859F-DB084E3C1C72}" type="parTrans" cxnId="{607BAB26-D321-43B8-9828-BD2BC76AC807}">
      <dgm:prSet/>
      <dgm:spPr/>
      <dgm:t>
        <a:bodyPr/>
        <a:lstStyle/>
        <a:p>
          <a:endParaRPr lang="ru-RU" sz="2000">
            <a:solidFill>
              <a:sysClr val="windowText" lastClr="000000"/>
            </a:solidFill>
            <a:latin typeface="Times New Roman" panose="02020603050405020304" pitchFamily="18" charset="0"/>
            <a:cs typeface="Times New Roman" panose="02020603050405020304" pitchFamily="18" charset="0"/>
          </a:endParaRPr>
        </a:p>
      </dgm:t>
    </dgm:pt>
    <dgm:pt modelId="{99CAF798-4087-4C38-B3ED-A8141050EF25}" type="sibTrans" cxnId="{607BAB26-D321-43B8-9828-BD2BC76AC807}">
      <dgm:prSet custT="1"/>
      <dgm:spPr/>
      <dgm:t>
        <a:bodyPr/>
        <a:lstStyle/>
        <a:p>
          <a:endParaRPr lang="ru-RU" sz="500">
            <a:solidFill>
              <a:sysClr val="windowText" lastClr="000000"/>
            </a:solidFill>
            <a:latin typeface="Times New Roman" panose="02020603050405020304" pitchFamily="18" charset="0"/>
            <a:cs typeface="Times New Roman" panose="02020603050405020304" pitchFamily="18" charset="0"/>
          </a:endParaRPr>
        </a:p>
      </dgm:t>
    </dgm:pt>
    <dgm:pt modelId="{6B7EFC27-5B28-431E-B88A-7C49C8E9E6C2}">
      <dgm:prSet custT="1"/>
      <dgm:spPr/>
      <dgm:t>
        <a:bodyPr/>
        <a:lstStyle/>
        <a:p>
          <a:r>
            <a:rPr lang="ru-RU" sz="800" b="1">
              <a:solidFill>
                <a:sysClr val="windowText" lastClr="000000"/>
              </a:solidFill>
              <a:latin typeface="Times New Roman" panose="02020603050405020304" pitchFamily="18" charset="0"/>
              <a:cs typeface="Times New Roman" panose="02020603050405020304" pitchFamily="18" charset="0"/>
            </a:rPr>
            <a:t>Становление и развитие личности обучающегося в ее самобытности, уникальности, неповторимости </a:t>
          </a:r>
        </a:p>
      </dgm:t>
    </dgm:pt>
    <dgm:pt modelId="{C7C9608C-79B2-4E76-9E86-3E82C86668E8}" type="parTrans" cxnId="{57726C38-5503-4393-8694-8B55595204B7}">
      <dgm:prSet/>
      <dgm:spPr/>
      <dgm:t>
        <a:bodyPr/>
        <a:lstStyle/>
        <a:p>
          <a:endParaRPr lang="ru-RU" sz="2000">
            <a:solidFill>
              <a:sysClr val="windowText" lastClr="000000"/>
            </a:solidFill>
            <a:latin typeface="Times New Roman" panose="02020603050405020304" pitchFamily="18" charset="0"/>
            <a:cs typeface="Times New Roman" panose="02020603050405020304" pitchFamily="18" charset="0"/>
          </a:endParaRPr>
        </a:p>
      </dgm:t>
    </dgm:pt>
    <dgm:pt modelId="{6DC26479-1B03-45E7-AD6B-321FF2CAAF38}" type="sibTrans" cxnId="{57726C38-5503-4393-8694-8B55595204B7}">
      <dgm:prSet custT="1"/>
      <dgm:spPr/>
      <dgm:t>
        <a:bodyPr/>
        <a:lstStyle/>
        <a:p>
          <a:endParaRPr lang="ru-RU" sz="500">
            <a:solidFill>
              <a:sysClr val="windowText" lastClr="000000"/>
            </a:solidFill>
            <a:latin typeface="Times New Roman" panose="02020603050405020304" pitchFamily="18" charset="0"/>
            <a:cs typeface="Times New Roman" panose="02020603050405020304" pitchFamily="18" charset="0"/>
          </a:endParaRPr>
        </a:p>
      </dgm:t>
    </dgm:pt>
    <dgm:pt modelId="{33A9BD40-4CAF-404D-BACA-AD40D5E31173}">
      <dgm:prSet custT="1"/>
      <dgm:spPr/>
      <dgm:t>
        <a:bodyPr/>
        <a:lstStyle/>
        <a:p>
          <a:r>
            <a:rPr lang="ru-RU" sz="900" b="1">
              <a:solidFill>
                <a:sysClr val="windowText" lastClr="000000"/>
              </a:solidFill>
              <a:latin typeface="Times New Roman" panose="02020603050405020304" pitchFamily="18" charset="0"/>
              <a:cs typeface="Times New Roman" panose="02020603050405020304" pitchFamily="18" charset="0"/>
            </a:rPr>
            <a:t>Цели реализации основной образовательной программы основного общего образования </a:t>
          </a:r>
        </a:p>
      </dgm:t>
    </dgm:pt>
    <dgm:pt modelId="{D2DD2A03-6C50-41E8-A562-7D9D12B791A8}" type="parTrans" cxnId="{E7D2C4B2-1262-4FE1-BB40-3DFF691AC856}">
      <dgm:prSet/>
      <dgm:spPr/>
      <dgm:t>
        <a:bodyPr/>
        <a:lstStyle/>
        <a:p>
          <a:endParaRPr lang="ru-RU" sz="2000">
            <a:solidFill>
              <a:sysClr val="windowText" lastClr="000000"/>
            </a:solidFill>
            <a:latin typeface="Times New Roman" panose="02020603050405020304" pitchFamily="18" charset="0"/>
            <a:cs typeface="Times New Roman" panose="02020603050405020304" pitchFamily="18" charset="0"/>
          </a:endParaRPr>
        </a:p>
      </dgm:t>
    </dgm:pt>
    <dgm:pt modelId="{1376B80A-16C5-4C08-9703-1987BFFF44B0}" type="sibTrans" cxnId="{E7D2C4B2-1262-4FE1-BB40-3DFF691AC856}">
      <dgm:prSet/>
      <dgm:spPr/>
      <dgm:t>
        <a:bodyPr/>
        <a:lstStyle/>
        <a:p>
          <a:endParaRPr lang="ru-RU" sz="2000">
            <a:solidFill>
              <a:sysClr val="windowText" lastClr="000000"/>
            </a:solidFill>
            <a:latin typeface="Times New Roman" panose="02020603050405020304" pitchFamily="18" charset="0"/>
            <a:cs typeface="Times New Roman" panose="02020603050405020304" pitchFamily="18" charset="0"/>
          </a:endParaRPr>
        </a:p>
      </dgm:t>
    </dgm:pt>
    <dgm:pt modelId="{CCBB488F-0B0F-4142-AE27-8D566A61AE1C}" type="pres">
      <dgm:prSet presAssocID="{B460D3CF-58F8-483C-8E35-6E59AEB4A9E9}" presName="linearFlow" presStyleCnt="0">
        <dgm:presLayoutVars>
          <dgm:dir/>
          <dgm:resizeHandles val="exact"/>
        </dgm:presLayoutVars>
      </dgm:prSet>
      <dgm:spPr/>
    </dgm:pt>
    <dgm:pt modelId="{41AA7026-3933-4ABA-A52E-5B0341444568}" type="pres">
      <dgm:prSet presAssocID="{5E02EFB4-C307-4773-94BD-36D47F026B46}" presName="node" presStyleLbl="node1" presStyleIdx="0" presStyleCnt="3" custScaleX="163865" custScaleY="148602">
        <dgm:presLayoutVars>
          <dgm:bulletEnabled val="1"/>
        </dgm:presLayoutVars>
      </dgm:prSet>
      <dgm:spPr/>
      <dgm:t>
        <a:bodyPr/>
        <a:lstStyle/>
        <a:p>
          <a:endParaRPr lang="ru-RU"/>
        </a:p>
      </dgm:t>
    </dgm:pt>
    <dgm:pt modelId="{58B9802F-7941-4352-8936-90EDEB6C82EE}" type="pres">
      <dgm:prSet presAssocID="{99CAF798-4087-4C38-B3ED-A8141050EF25}" presName="spacerL" presStyleCnt="0"/>
      <dgm:spPr/>
    </dgm:pt>
    <dgm:pt modelId="{D41D7756-C134-4503-91AF-9576E00A2CAA}" type="pres">
      <dgm:prSet presAssocID="{99CAF798-4087-4C38-B3ED-A8141050EF25}" presName="sibTrans" presStyleLbl="sibTrans2D1" presStyleIdx="0" presStyleCnt="2"/>
      <dgm:spPr/>
      <dgm:t>
        <a:bodyPr/>
        <a:lstStyle/>
        <a:p>
          <a:endParaRPr lang="ru-RU"/>
        </a:p>
      </dgm:t>
    </dgm:pt>
    <dgm:pt modelId="{0E4D8470-39CB-4049-B6FE-3BF5E5C28CF9}" type="pres">
      <dgm:prSet presAssocID="{99CAF798-4087-4C38-B3ED-A8141050EF25}" presName="spacerR" presStyleCnt="0"/>
      <dgm:spPr/>
    </dgm:pt>
    <dgm:pt modelId="{F0ADE2E8-B586-4263-8F9F-9687EBF1C57A}" type="pres">
      <dgm:prSet presAssocID="{6B7EFC27-5B28-431E-B88A-7C49C8E9E6C2}" presName="node" presStyleLbl="node1" presStyleIdx="1" presStyleCnt="3" custScaleX="155169" custScaleY="146931">
        <dgm:presLayoutVars>
          <dgm:bulletEnabled val="1"/>
        </dgm:presLayoutVars>
      </dgm:prSet>
      <dgm:spPr/>
      <dgm:t>
        <a:bodyPr/>
        <a:lstStyle/>
        <a:p>
          <a:endParaRPr lang="ru-RU"/>
        </a:p>
      </dgm:t>
    </dgm:pt>
    <dgm:pt modelId="{26A1D380-C4BF-440C-A7FE-DBC81D9C9EA0}" type="pres">
      <dgm:prSet presAssocID="{6DC26479-1B03-45E7-AD6B-321FF2CAAF38}" presName="spacerL" presStyleCnt="0"/>
      <dgm:spPr/>
    </dgm:pt>
    <dgm:pt modelId="{69623897-2B25-482F-B780-98060BDE7F10}" type="pres">
      <dgm:prSet presAssocID="{6DC26479-1B03-45E7-AD6B-321FF2CAAF38}" presName="sibTrans" presStyleLbl="sibTrans2D1" presStyleIdx="1" presStyleCnt="2"/>
      <dgm:spPr/>
      <dgm:t>
        <a:bodyPr/>
        <a:lstStyle/>
        <a:p>
          <a:endParaRPr lang="ru-RU"/>
        </a:p>
      </dgm:t>
    </dgm:pt>
    <dgm:pt modelId="{8369EB39-BDC3-4771-A10B-AB9DCD0CB20A}" type="pres">
      <dgm:prSet presAssocID="{6DC26479-1B03-45E7-AD6B-321FF2CAAF38}" presName="spacerR" presStyleCnt="0"/>
      <dgm:spPr/>
    </dgm:pt>
    <dgm:pt modelId="{30DA2225-29D3-4124-8D54-BA80041D40D3}" type="pres">
      <dgm:prSet presAssocID="{33A9BD40-4CAF-404D-BACA-AD40D5E31173}" presName="node" presStyleLbl="node1" presStyleIdx="2" presStyleCnt="3" custScaleX="148290" custScaleY="148270">
        <dgm:presLayoutVars>
          <dgm:bulletEnabled val="1"/>
        </dgm:presLayoutVars>
      </dgm:prSet>
      <dgm:spPr/>
      <dgm:t>
        <a:bodyPr/>
        <a:lstStyle/>
        <a:p>
          <a:endParaRPr lang="ru-RU"/>
        </a:p>
      </dgm:t>
    </dgm:pt>
  </dgm:ptLst>
  <dgm:cxnLst>
    <dgm:cxn modelId="{00A568A4-5AE3-4AF5-851F-6317DA3335EE}" type="presOf" srcId="{33A9BD40-4CAF-404D-BACA-AD40D5E31173}" destId="{30DA2225-29D3-4124-8D54-BA80041D40D3}" srcOrd="0" destOrd="0" presId="urn:microsoft.com/office/officeart/2005/8/layout/equation1"/>
    <dgm:cxn modelId="{C44DB2AB-1086-44AE-A29E-29C735CF989C}" type="presOf" srcId="{B460D3CF-58F8-483C-8E35-6E59AEB4A9E9}" destId="{CCBB488F-0B0F-4142-AE27-8D566A61AE1C}" srcOrd="0" destOrd="0" presId="urn:microsoft.com/office/officeart/2005/8/layout/equation1"/>
    <dgm:cxn modelId="{607BAB26-D321-43B8-9828-BD2BC76AC807}" srcId="{B460D3CF-58F8-483C-8E35-6E59AEB4A9E9}" destId="{5E02EFB4-C307-4773-94BD-36D47F026B46}" srcOrd="0" destOrd="0" parTransId="{BAAF707B-9834-4DB8-859F-DB084E3C1C72}" sibTransId="{99CAF798-4087-4C38-B3ED-A8141050EF25}"/>
    <dgm:cxn modelId="{2291DFF9-782B-4950-9A1E-C2E88BDD8A6E}" type="presOf" srcId="{5E02EFB4-C307-4773-94BD-36D47F026B46}" destId="{41AA7026-3933-4ABA-A52E-5B0341444568}" srcOrd="0" destOrd="0" presId="urn:microsoft.com/office/officeart/2005/8/layout/equation1"/>
    <dgm:cxn modelId="{E7D2C4B2-1262-4FE1-BB40-3DFF691AC856}" srcId="{B460D3CF-58F8-483C-8E35-6E59AEB4A9E9}" destId="{33A9BD40-4CAF-404D-BACA-AD40D5E31173}" srcOrd="2" destOrd="0" parTransId="{D2DD2A03-6C50-41E8-A562-7D9D12B791A8}" sibTransId="{1376B80A-16C5-4C08-9703-1987BFFF44B0}"/>
    <dgm:cxn modelId="{57726C38-5503-4393-8694-8B55595204B7}" srcId="{B460D3CF-58F8-483C-8E35-6E59AEB4A9E9}" destId="{6B7EFC27-5B28-431E-B88A-7C49C8E9E6C2}" srcOrd="1" destOrd="0" parTransId="{C7C9608C-79B2-4E76-9E86-3E82C86668E8}" sibTransId="{6DC26479-1B03-45E7-AD6B-321FF2CAAF38}"/>
    <dgm:cxn modelId="{98416924-DC07-4BB0-BFA2-1A360847BFDB}" type="presOf" srcId="{99CAF798-4087-4C38-B3ED-A8141050EF25}" destId="{D41D7756-C134-4503-91AF-9576E00A2CAA}" srcOrd="0" destOrd="0" presId="urn:microsoft.com/office/officeart/2005/8/layout/equation1"/>
    <dgm:cxn modelId="{FBD0723D-AC7A-489B-8D48-A2FFA9514FAF}" type="presOf" srcId="{6DC26479-1B03-45E7-AD6B-321FF2CAAF38}" destId="{69623897-2B25-482F-B780-98060BDE7F10}" srcOrd="0" destOrd="0" presId="urn:microsoft.com/office/officeart/2005/8/layout/equation1"/>
    <dgm:cxn modelId="{9BC45F56-725A-4913-80A0-6EC290A97AFF}" type="presOf" srcId="{6B7EFC27-5B28-431E-B88A-7C49C8E9E6C2}" destId="{F0ADE2E8-B586-4263-8F9F-9687EBF1C57A}" srcOrd="0" destOrd="0" presId="urn:microsoft.com/office/officeart/2005/8/layout/equation1"/>
    <dgm:cxn modelId="{07F7952B-3EA4-4A5C-B3D6-43488E0011DC}" type="presParOf" srcId="{CCBB488F-0B0F-4142-AE27-8D566A61AE1C}" destId="{41AA7026-3933-4ABA-A52E-5B0341444568}" srcOrd="0" destOrd="0" presId="urn:microsoft.com/office/officeart/2005/8/layout/equation1"/>
    <dgm:cxn modelId="{5F94E11A-6D0A-44BD-8E0F-E010A20EA363}" type="presParOf" srcId="{CCBB488F-0B0F-4142-AE27-8D566A61AE1C}" destId="{58B9802F-7941-4352-8936-90EDEB6C82EE}" srcOrd="1" destOrd="0" presId="urn:microsoft.com/office/officeart/2005/8/layout/equation1"/>
    <dgm:cxn modelId="{6924E8E5-2299-4D65-A908-ACDD2FC1E8EA}" type="presParOf" srcId="{CCBB488F-0B0F-4142-AE27-8D566A61AE1C}" destId="{D41D7756-C134-4503-91AF-9576E00A2CAA}" srcOrd="2" destOrd="0" presId="urn:microsoft.com/office/officeart/2005/8/layout/equation1"/>
    <dgm:cxn modelId="{B5B73FCC-26E1-41A3-BCE9-45A32C2429FC}" type="presParOf" srcId="{CCBB488F-0B0F-4142-AE27-8D566A61AE1C}" destId="{0E4D8470-39CB-4049-B6FE-3BF5E5C28CF9}" srcOrd="3" destOrd="0" presId="urn:microsoft.com/office/officeart/2005/8/layout/equation1"/>
    <dgm:cxn modelId="{234EE8ED-D3AD-4466-8F22-33BDB75524FC}" type="presParOf" srcId="{CCBB488F-0B0F-4142-AE27-8D566A61AE1C}" destId="{F0ADE2E8-B586-4263-8F9F-9687EBF1C57A}" srcOrd="4" destOrd="0" presId="urn:microsoft.com/office/officeart/2005/8/layout/equation1"/>
    <dgm:cxn modelId="{CF7A4CBD-E78C-4978-AE09-985DA35FB5CE}" type="presParOf" srcId="{CCBB488F-0B0F-4142-AE27-8D566A61AE1C}" destId="{26A1D380-C4BF-440C-A7FE-DBC81D9C9EA0}" srcOrd="5" destOrd="0" presId="urn:microsoft.com/office/officeart/2005/8/layout/equation1"/>
    <dgm:cxn modelId="{33803CA5-D66E-4C23-A539-04AAB9AE7F45}" type="presParOf" srcId="{CCBB488F-0B0F-4142-AE27-8D566A61AE1C}" destId="{69623897-2B25-482F-B780-98060BDE7F10}" srcOrd="6" destOrd="0" presId="urn:microsoft.com/office/officeart/2005/8/layout/equation1"/>
    <dgm:cxn modelId="{1F95FDE5-82EA-4EBC-8572-FE17FB6F6ED0}" type="presParOf" srcId="{CCBB488F-0B0F-4142-AE27-8D566A61AE1C}" destId="{8369EB39-BDC3-4771-A10B-AB9DCD0CB20A}" srcOrd="7" destOrd="0" presId="urn:microsoft.com/office/officeart/2005/8/layout/equation1"/>
    <dgm:cxn modelId="{9E7CBC6E-9ED1-44EA-A15B-A7CBA22022FB}" type="presParOf" srcId="{CCBB488F-0B0F-4142-AE27-8D566A61AE1C}" destId="{30DA2225-29D3-4124-8D54-BA80041D40D3}" srcOrd="8" destOrd="0" presId="urn:microsoft.com/office/officeart/2005/8/layout/equation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1E90667-23CC-401E-80AA-ACFE14753750}" type="doc">
      <dgm:prSet loTypeId="urn:microsoft.com/office/officeart/2005/8/layout/vList2" loCatId="list" qsTypeId="urn:microsoft.com/office/officeart/2005/8/quickstyle/simple5" qsCatId="simple" csTypeId="urn:microsoft.com/office/officeart/2005/8/colors/colorful2" csCatId="colorful" phldr="1"/>
      <dgm:spPr/>
      <dgm:t>
        <a:bodyPr/>
        <a:lstStyle/>
        <a:p>
          <a:endParaRPr lang="ru-RU"/>
        </a:p>
      </dgm:t>
    </dgm:pt>
    <dgm:pt modelId="{F2E3FAAF-2376-44D9-AB0B-63708F077FDC}">
      <dgm:prSet phldrT="[Текст]" custT="1"/>
      <dgm:spPr/>
      <dgm:t>
        <a:bodyPr/>
        <a:lstStyle/>
        <a:p>
          <a:r>
            <a:rPr lang="ru-RU" sz="1200" b="1">
              <a:latin typeface="Times New Roman" panose="02020603050405020304" pitchFamily="18" charset="0"/>
              <a:cs typeface="Times New Roman" panose="02020603050405020304" pitchFamily="18" charset="0"/>
            </a:rPr>
            <a:t>Образовательные:</a:t>
          </a:r>
          <a:endParaRPr lang="ru-RU" sz="1200">
            <a:latin typeface="Times New Roman" panose="02020603050405020304" pitchFamily="18" charset="0"/>
            <a:cs typeface="Times New Roman" panose="02020603050405020304" pitchFamily="18" charset="0"/>
          </a:endParaRPr>
        </a:p>
      </dgm:t>
    </dgm:pt>
    <dgm:pt modelId="{F3D867B0-53BD-4F99-97B9-E40C8FA5D374}" type="parTrans" cxnId="{F25A6758-A95D-4F8E-9A94-EDB6A2772021}">
      <dgm:prSet/>
      <dgm:spPr/>
      <dgm:t>
        <a:bodyPr/>
        <a:lstStyle/>
        <a:p>
          <a:endParaRPr lang="ru-RU" sz="1200">
            <a:latin typeface="Times New Roman" panose="02020603050405020304" pitchFamily="18" charset="0"/>
            <a:cs typeface="Times New Roman" panose="02020603050405020304" pitchFamily="18" charset="0"/>
          </a:endParaRPr>
        </a:p>
      </dgm:t>
    </dgm:pt>
    <dgm:pt modelId="{9AA82D35-3409-41E7-BB75-70E29105654D}" type="sibTrans" cxnId="{F25A6758-A95D-4F8E-9A94-EDB6A2772021}">
      <dgm:prSet/>
      <dgm:spPr/>
      <dgm:t>
        <a:bodyPr/>
        <a:lstStyle/>
        <a:p>
          <a:endParaRPr lang="ru-RU" sz="1200">
            <a:latin typeface="Times New Roman" panose="02020603050405020304" pitchFamily="18" charset="0"/>
            <a:cs typeface="Times New Roman" panose="02020603050405020304" pitchFamily="18" charset="0"/>
          </a:endParaRPr>
        </a:p>
      </dgm:t>
    </dgm:pt>
    <dgm:pt modelId="{8EBA2901-FCB3-4D87-BD91-819BA3FF816F}">
      <dgm:prSet phldrT="[Текст]" custT="1"/>
      <dgm:spPr/>
      <dgm:t>
        <a:bodyPr/>
        <a:lstStyle/>
        <a:p>
          <a:r>
            <a:rPr lang="ru-RU" sz="1200">
              <a:latin typeface="Times New Roman" panose="02020603050405020304" pitchFamily="18" charset="0"/>
              <a:cs typeface="Times New Roman" panose="02020603050405020304" pitchFamily="18" charset="0"/>
            </a:rPr>
            <a:t>Обеспечение усвоения федерального компонента государственных образовательных стандартов учащимися профильных классов</a:t>
          </a:r>
        </a:p>
      </dgm:t>
    </dgm:pt>
    <dgm:pt modelId="{9474813A-E534-4374-A40A-AE5F99361EEB}" type="parTrans" cxnId="{DBE5CF50-53C8-4DC6-B936-1AEA89C2E2CC}">
      <dgm:prSet/>
      <dgm:spPr/>
      <dgm:t>
        <a:bodyPr/>
        <a:lstStyle/>
        <a:p>
          <a:endParaRPr lang="ru-RU" sz="1200">
            <a:latin typeface="Times New Roman" panose="02020603050405020304" pitchFamily="18" charset="0"/>
            <a:cs typeface="Times New Roman" panose="02020603050405020304" pitchFamily="18" charset="0"/>
          </a:endParaRPr>
        </a:p>
      </dgm:t>
    </dgm:pt>
    <dgm:pt modelId="{BF02511A-46AC-4211-A8BE-59824F331046}" type="sibTrans" cxnId="{DBE5CF50-53C8-4DC6-B936-1AEA89C2E2CC}">
      <dgm:prSet/>
      <dgm:spPr/>
      <dgm:t>
        <a:bodyPr/>
        <a:lstStyle/>
        <a:p>
          <a:endParaRPr lang="ru-RU" sz="1200">
            <a:latin typeface="Times New Roman" panose="02020603050405020304" pitchFamily="18" charset="0"/>
            <a:cs typeface="Times New Roman" panose="02020603050405020304" pitchFamily="18" charset="0"/>
          </a:endParaRPr>
        </a:p>
      </dgm:t>
    </dgm:pt>
    <dgm:pt modelId="{7415CE57-C0BA-4183-843B-36B9719BACC5}">
      <dgm:prSet phldrT="[Текст]" custT="1"/>
      <dgm:spPr/>
      <dgm:t>
        <a:bodyPr/>
        <a:lstStyle/>
        <a:p>
          <a:r>
            <a:rPr lang="ru-RU" sz="1200" b="1">
              <a:latin typeface="Times New Roman" panose="02020603050405020304" pitchFamily="18" charset="0"/>
              <a:cs typeface="Times New Roman" panose="02020603050405020304" pitchFamily="18" charset="0"/>
            </a:rPr>
            <a:t>Воспитательные :</a:t>
          </a:r>
          <a:endParaRPr lang="ru-RU" sz="1200">
            <a:latin typeface="Times New Roman" panose="02020603050405020304" pitchFamily="18" charset="0"/>
            <a:cs typeface="Times New Roman" panose="02020603050405020304" pitchFamily="18" charset="0"/>
          </a:endParaRPr>
        </a:p>
      </dgm:t>
    </dgm:pt>
    <dgm:pt modelId="{58EED2D3-5EFC-455C-B053-2C83BFE047A9}" type="parTrans" cxnId="{90F4F1ED-B5FF-4B36-84B3-043B2D8803BE}">
      <dgm:prSet/>
      <dgm:spPr/>
      <dgm:t>
        <a:bodyPr/>
        <a:lstStyle/>
        <a:p>
          <a:endParaRPr lang="ru-RU" sz="1200">
            <a:latin typeface="Times New Roman" panose="02020603050405020304" pitchFamily="18" charset="0"/>
            <a:cs typeface="Times New Roman" panose="02020603050405020304" pitchFamily="18" charset="0"/>
          </a:endParaRPr>
        </a:p>
      </dgm:t>
    </dgm:pt>
    <dgm:pt modelId="{65DA8FEF-FD8A-4872-B629-4F099E87240E}" type="sibTrans" cxnId="{90F4F1ED-B5FF-4B36-84B3-043B2D8803BE}">
      <dgm:prSet/>
      <dgm:spPr/>
      <dgm:t>
        <a:bodyPr/>
        <a:lstStyle/>
        <a:p>
          <a:endParaRPr lang="ru-RU" sz="1200">
            <a:latin typeface="Times New Roman" panose="02020603050405020304" pitchFamily="18" charset="0"/>
            <a:cs typeface="Times New Roman" panose="02020603050405020304" pitchFamily="18" charset="0"/>
          </a:endParaRPr>
        </a:p>
      </dgm:t>
    </dgm:pt>
    <dgm:pt modelId="{DC40E860-0B8D-4535-8E4D-BC0A260C586A}">
      <dgm:prSet phldrT="[Текст]" custT="1"/>
      <dgm:spPr/>
      <dgm:t>
        <a:bodyPr/>
        <a:lstStyle/>
        <a:p>
          <a:r>
            <a:rPr lang="ru-RU" sz="1200">
              <a:latin typeface="Times New Roman" panose="02020603050405020304" pitchFamily="18" charset="0"/>
              <a:cs typeface="Times New Roman" panose="02020603050405020304" pitchFamily="18" charset="0"/>
            </a:rPr>
            <a:t>1.Обеспечение современного качества воспитания:</a:t>
          </a:r>
        </a:p>
      </dgm:t>
    </dgm:pt>
    <dgm:pt modelId="{350FF07A-ECF7-414B-9690-81A5ABFE19CC}" type="parTrans" cxnId="{3FF79E67-3324-4074-B2F9-B8074D246714}">
      <dgm:prSet/>
      <dgm:spPr/>
      <dgm:t>
        <a:bodyPr/>
        <a:lstStyle/>
        <a:p>
          <a:endParaRPr lang="ru-RU" sz="1200">
            <a:latin typeface="Times New Roman" panose="02020603050405020304" pitchFamily="18" charset="0"/>
            <a:cs typeface="Times New Roman" panose="02020603050405020304" pitchFamily="18" charset="0"/>
          </a:endParaRPr>
        </a:p>
      </dgm:t>
    </dgm:pt>
    <dgm:pt modelId="{AD4BB471-8618-4B81-9FE9-53F79BEB3AF4}" type="sibTrans" cxnId="{3FF79E67-3324-4074-B2F9-B8074D246714}">
      <dgm:prSet/>
      <dgm:spPr/>
      <dgm:t>
        <a:bodyPr/>
        <a:lstStyle/>
        <a:p>
          <a:endParaRPr lang="ru-RU" sz="1200">
            <a:latin typeface="Times New Roman" panose="02020603050405020304" pitchFamily="18" charset="0"/>
            <a:cs typeface="Times New Roman" panose="02020603050405020304" pitchFamily="18" charset="0"/>
          </a:endParaRPr>
        </a:p>
      </dgm:t>
    </dgm:pt>
    <dgm:pt modelId="{57590226-5B4F-46E9-8733-E26F23ECE199}">
      <dgm:prSet custT="1"/>
      <dgm:spPr/>
      <dgm:t>
        <a:bodyPr/>
        <a:lstStyle/>
        <a:p>
          <a:r>
            <a:rPr lang="ru-RU" sz="1200">
              <a:latin typeface="Times New Roman" panose="02020603050405020304" pitchFamily="18" charset="0"/>
              <a:cs typeface="Times New Roman" panose="02020603050405020304" pitchFamily="18" charset="0"/>
            </a:rPr>
            <a:t>Вовлечение учащихся в учебно-исследовательскую и проектную деятельность.</a:t>
          </a:r>
        </a:p>
      </dgm:t>
    </dgm:pt>
    <dgm:pt modelId="{ED545163-B2A8-4343-ADB6-F217B883ADA5}" type="parTrans" cxnId="{BF32BBC4-86A1-4C66-8076-174B762A7821}">
      <dgm:prSet/>
      <dgm:spPr/>
      <dgm:t>
        <a:bodyPr/>
        <a:lstStyle/>
        <a:p>
          <a:endParaRPr lang="ru-RU" sz="1200">
            <a:latin typeface="Times New Roman" panose="02020603050405020304" pitchFamily="18" charset="0"/>
            <a:cs typeface="Times New Roman" panose="02020603050405020304" pitchFamily="18" charset="0"/>
          </a:endParaRPr>
        </a:p>
      </dgm:t>
    </dgm:pt>
    <dgm:pt modelId="{BD4DB2B4-B663-4271-BBAB-50B9C0B02B35}" type="sibTrans" cxnId="{BF32BBC4-86A1-4C66-8076-174B762A7821}">
      <dgm:prSet/>
      <dgm:spPr/>
      <dgm:t>
        <a:bodyPr/>
        <a:lstStyle/>
        <a:p>
          <a:endParaRPr lang="ru-RU" sz="1200">
            <a:latin typeface="Times New Roman" panose="02020603050405020304" pitchFamily="18" charset="0"/>
            <a:cs typeface="Times New Roman" panose="02020603050405020304" pitchFamily="18" charset="0"/>
          </a:endParaRPr>
        </a:p>
      </dgm:t>
    </dgm:pt>
    <dgm:pt modelId="{571C28C7-8781-4296-8B46-0309290C0693}">
      <dgm:prSet custT="1"/>
      <dgm:spPr/>
      <dgm:t>
        <a:bodyPr/>
        <a:lstStyle/>
        <a:p>
          <a:r>
            <a:rPr lang="ru-RU" sz="1200">
              <a:latin typeface="Times New Roman" panose="02020603050405020304" pitchFamily="18" charset="0"/>
              <a:cs typeface="Times New Roman" panose="02020603050405020304" pitchFamily="18" charset="0"/>
            </a:rPr>
            <a:t>реализация программы воспитательной компоненты;</a:t>
          </a:r>
        </a:p>
      </dgm:t>
    </dgm:pt>
    <dgm:pt modelId="{83EF6DA1-5E9E-434D-957D-E566D53880BD}" type="parTrans" cxnId="{A8CD70D1-9D59-4193-9860-48184470DD23}">
      <dgm:prSet/>
      <dgm:spPr/>
      <dgm:t>
        <a:bodyPr/>
        <a:lstStyle/>
        <a:p>
          <a:endParaRPr lang="ru-RU" sz="1200">
            <a:latin typeface="Times New Roman" panose="02020603050405020304" pitchFamily="18" charset="0"/>
            <a:cs typeface="Times New Roman" panose="02020603050405020304" pitchFamily="18" charset="0"/>
          </a:endParaRPr>
        </a:p>
      </dgm:t>
    </dgm:pt>
    <dgm:pt modelId="{FACC7769-1191-40F3-9E27-85A957CBC49E}" type="sibTrans" cxnId="{A8CD70D1-9D59-4193-9860-48184470DD23}">
      <dgm:prSet/>
      <dgm:spPr/>
      <dgm:t>
        <a:bodyPr/>
        <a:lstStyle/>
        <a:p>
          <a:endParaRPr lang="ru-RU" sz="1200">
            <a:latin typeface="Times New Roman" panose="02020603050405020304" pitchFamily="18" charset="0"/>
            <a:cs typeface="Times New Roman" panose="02020603050405020304" pitchFamily="18" charset="0"/>
          </a:endParaRPr>
        </a:p>
      </dgm:t>
    </dgm:pt>
    <dgm:pt modelId="{4E196C26-4B98-4D51-9C5C-4638B2414CC4}">
      <dgm:prSet custT="1"/>
      <dgm:spPr/>
      <dgm:t>
        <a:bodyPr/>
        <a:lstStyle/>
        <a:p>
          <a:r>
            <a:rPr lang="ru-RU" sz="1200">
              <a:latin typeface="Times New Roman" panose="02020603050405020304" pitchFamily="18" charset="0"/>
              <a:cs typeface="Times New Roman" panose="02020603050405020304" pitchFamily="18" charset="0"/>
            </a:rPr>
            <a:t>обеспечение мониторинга индивидуального учёта личностных результатов учащихся;</a:t>
          </a:r>
        </a:p>
      </dgm:t>
    </dgm:pt>
    <dgm:pt modelId="{4F7EE330-09CC-4E28-933E-524796547E45}" type="parTrans" cxnId="{6557F914-F85C-4B4E-B9E8-10ED18144728}">
      <dgm:prSet/>
      <dgm:spPr/>
      <dgm:t>
        <a:bodyPr/>
        <a:lstStyle/>
        <a:p>
          <a:endParaRPr lang="ru-RU" sz="1200">
            <a:latin typeface="Times New Roman" panose="02020603050405020304" pitchFamily="18" charset="0"/>
            <a:cs typeface="Times New Roman" panose="02020603050405020304" pitchFamily="18" charset="0"/>
          </a:endParaRPr>
        </a:p>
      </dgm:t>
    </dgm:pt>
    <dgm:pt modelId="{78DF9A25-C22A-4298-8999-12F2B9099378}" type="sibTrans" cxnId="{6557F914-F85C-4B4E-B9E8-10ED18144728}">
      <dgm:prSet/>
      <dgm:spPr/>
      <dgm:t>
        <a:bodyPr/>
        <a:lstStyle/>
        <a:p>
          <a:endParaRPr lang="ru-RU" sz="1200">
            <a:latin typeface="Times New Roman" panose="02020603050405020304" pitchFamily="18" charset="0"/>
            <a:cs typeface="Times New Roman" panose="02020603050405020304" pitchFamily="18" charset="0"/>
          </a:endParaRPr>
        </a:p>
      </dgm:t>
    </dgm:pt>
    <dgm:pt modelId="{DCEFED87-E84B-4B2D-807F-B4BCE7F67C6A}">
      <dgm:prSet custT="1"/>
      <dgm:spPr/>
      <dgm:t>
        <a:bodyPr/>
        <a:lstStyle/>
        <a:p>
          <a:r>
            <a:rPr lang="ru-RU" sz="1200">
              <a:latin typeface="Times New Roman" panose="02020603050405020304" pitchFamily="18" charset="0"/>
              <a:cs typeface="Times New Roman" panose="02020603050405020304" pitchFamily="18" charset="0"/>
            </a:rPr>
            <a:t>ориентация содержания воспитания на практические навыки.</a:t>
          </a:r>
        </a:p>
      </dgm:t>
    </dgm:pt>
    <dgm:pt modelId="{F67FE23D-B124-4553-9F8E-AF965A19C5EB}" type="parTrans" cxnId="{797732D4-B0FE-4FD7-9715-94AD10879720}">
      <dgm:prSet/>
      <dgm:spPr/>
      <dgm:t>
        <a:bodyPr/>
        <a:lstStyle/>
        <a:p>
          <a:endParaRPr lang="ru-RU" sz="1200">
            <a:latin typeface="Times New Roman" panose="02020603050405020304" pitchFamily="18" charset="0"/>
            <a:cs typeface="Times New Roman" panose="02020603050405020304" pitchFamily="18" charset="0"/>
          </a:endParaRPr>
        </a:p>
      </dgm:t>
    </dgm:pt>
    <dgm:pt modelId="{C4C93718-9FF0-4B8B-9D8C-8DC82911A93E}" type="sibTrans" cxnId="{797732D4-B0FE-4FD7-9715-94AD10879720}">
      <dgm:prSet/>
      <dgm:spPr/>
      <dgm:t>
        <a:bodyPr/>
        <a:lstStyle/>
        <a:p>
          <a:endParaRPr lang="ru-RU" sz="1200">
            <a:latin typeface="Times New Roman" panose="02020603050405020304" pitchFamily="18" charset="0"/>
            <a:cs typeface="Times New Roman" panose="02020603050405020304" pitchFamily="18" charset="0"/>
          </a:endParaRPr>
        </a:p>
      </dgm:t>
    </dgm:pt>
    <dgm:pt modelId="{A06A7D02-6583-45C6-A200-53AE200D3CFB}">
      <dgm:prSet custT="1"/>
      <dgm:spPr/>
      <dgm:t>
        <a:bodyPr/>
        <a:lstStyle/>
        <a:p>
          <a:r>
            <a:rPr lang="ru-RU" sz="1200">
              <a:latin typeface="Times New Roman" panose="02020603050405020304" pitchFamily="18" charset="0"/>
              <a:cs typeface="Times New Roman" panose="02020603050405020304" pitchFamily="18" charset="0"/>
            </a:rPr>
            <a:t>2. Создание условий для обеспечения комплексной безопасной среды для обучающихся:</a:t>
          </a:r>
        </a:p>
      </dgm:t>
    </dgm:pt>
    <dgm:pt modelId="{6CFA714D-7324-4538-8310-56EEE63C5E98}" type="parTrans" cxnId="{49538C22-5B30-4D48-9D1B-B4B9F1DB8A6D}">
      <dgm:prSet/>
      <dgm:spPr/>
      <dgm:t>
        <a:bodyPr/>
        <a:lstStyle/>
        <a:p>
          <a:endParaRPr lang="ru-RU" sz="1200">
            <a:latin typeface="Times New Roman" panose="02020603050405020304" pitchFamily="18" charset="0"/>
            <a:cs typeface="Times New Roman" panose="02020603050405020304" pitchFamily="18" charset="0"/>
          </a:endParaRPr>
        </a:p>
      </dgm:t>
    </dgm:pt>
    <dgm:pt modelId="{092DD5E6-6432-4FCD-8358-87CFDEA0E1BD}" type="sibTrans" cxnId="{49538C22-5B30-4D48-9D1B-B4B9F1DB8A6D}">
      <dgm:prSet/>
      <dgm:spPr/>
      <dgm:t>
        <a:bodyPr/>
        <a:lstStyle/>
        <a:p>
          <a:endParaRPr lang="ru-RU" sz="1200">
            <a:latin typeface="Times New Roman" panose="02020603050405020304" pitchFamily="18" charset="0"/>
            <a:cs typeface="Times New Roman" panose="02020603050405020304" pitchFamily="18" charset="0"/>
          </a:endParaRPr>
        </a:p>
      </dgm:t>
    </dgm:pt>
    <dgm:pt modelId="{1A2DCC79-9AEE-420E-A6B0-78E2DC924377}">
      <dgm:prSet custT="1"/>
      <dgm:spPr/>
      <dgm:t>
        <a:bodyPr/>
        <a:lstStyle/>
        <a:p>
          <a:r>
            <a:rPr lang="ru-RU" sz="1200">
              <a:latin typeface="Times New Roman" panose="02020603050405020304" pitchFamily="18" charset="0"/>
              <a:cs typeface="Times New Roman" panose="02020603050405020304" pitchFamily="18" charset="0"/>
            </a:rPr>
            <a:t>обеспечение комплексной безопасной среды в образовательном учреждении;</a:t>
          </a:r>
        </a:p>
      </dgm:t>
    </dgm:pt>
    <dgm:pt modelId="{F752AD79-40B3-4438-B4CC-DD7957E37305}" type="parTrans" cxnId="{4EC03ED5-4C2E-4D50-BAA0-2F9EB63B375D}">
      <dgm:prSet/>
      <dgm:spPr/>
      <dgm:t>
        <a:bodyPr/>
        <a:lstStyle/>
        <a:p>
          <a:endParaRPr lang="ru-RU" sz="1200">
            <a:latin typeface="Times New Roman" panose="02020603050405020304" pitchFamily="18" charset="0"/>
            <a:cs typeface="Times New Roman" panose="02020603050405020304" pitchFamily="18" charset="0"/>
          </a:endParaRPr>
        </a:p>
      </dgm:t>
    </dgm:pt>
    <dgm:pt modelId="{4B4084DC-BEB2-4C88-BC50-81E96B13767E}" type="sibTrans" cxnId="{4EC03ED5-4C2E-4D50-BAA0-2F9EB63B375D}">
      <dgm:prSet/>
      <dgm:spPr/>
      <dgm:t>
        <a:bodyPr/>
        <a:lstStyle/>
        <a:p>
          <a:endParaRPr lang="ru-RU" sz="1200">
            <a:latin typeface="Times New Roman" panose="02020603050405020304" pitchFamily="18" charset="0"/>
            <a:cs typeface="Times New Roman" panose="02020603050405020304" pitchFamily="18" charset="0"/>
          </a:endParaRPr>
        </a:p>
      </dgm:t>
    </dgm:pt>
    <dgm:pt modelId="{F2BCC78F-3E57-4FD4-B429-E9CEC59781E0}">
      <dgm:prSet custT="1"/>
      <dgm:spPr/>
      <dgm:t>
        <a:bodyPr/>
        <a:lstStyle/>
        <a:p>
          <a:r>
            <a:rPr lang="ru-RU" sz="1200">
              <a:latin typeface="Times New Roman" panose="02020603050405020304" pitchFamily="18" charset="0"/>
              <a:cs typeface="Times New Roman" panose="02020603050405020304" pitchFamily="18" charset="0"/>
            </a:rPr>
            <a:t>формирование навыков самоорганизации здорового образа жизни, в том числе направленных на профилактику курения, употребления алкоголя, наркотических средств и психотропных веществ;</a:t>
          </a:r>
        </a:p>
      </dgm:t>
    </dgm:pt>
    <dgm:pt modelId="{119B8B39-D803-43D2-BECA-BE03A4869382}" type="parTrans" cxnId="{DFB33E87-CD54-4133-8BDF-AE681B3DBC55}">
      <dgm:prSet/>
      <dgm:spPr/>
      <dgm:t>
        <a:bodyPr/>
        <a:lstStyle/>
        <a:p>
          <a:endParaRPr lang="ru-RU" sz="1200">
            <a:latin typeface="Times New Roman" panose="02020603050405020304" pitchFamily="18" charset="0"/>
            <a:cs typeface="Times New Roman" panose="02020603050405020304" pitchFamily="18" charset="0"/>
          </a:endParaRPr>
        </a:p>
      </dgm:t>
    </dgm:pt>
    <dgm:pt modelId="{570A1A0D-952E-4C3A-B745-768243597C5B}" type="sibTrans" cxnId="{DFB33E87-CD54-4133-8BDF-AE681B3DBC55}">
      <dgm:prSet/>
      <dgm:spPr/>
      <dgm:t>
        <a:bodyPr/>
        <a:lstStyle/>
        <a:p>
          <a:endParaRPr lang="ru-RU" sz="1200">
            <a:latin typeface="Times New Roman" panose="02020603050405020304" pitchFamily="18" charset="0"/>
            <a:cs typeface="Times New Roman" panose="02020603050405020304" pitchFamily="18" charset="0"/>
          </a:endParaRPr>
        </a:p>
      </dgm:t>
    </dgm:pt>
    <dgm:pt modelId="{EF1DE53D-0C2D-4276-B072-8454BE790A5A}">
      <dgm:prSet custT="1"/>
      <dgm:spPr/>
      <dgm:t>
        <a:bodyPr/>
        <a:lstStyle/>
        <a:p>
          <a:r>
            <a:rPr lang="ru-RU" sz="1200">
              <a:latin typeface="Times New Roman" panose="02020603050405020304" pitchFamily="18" charset="0"/>
              <a:cs typeface="Times New Roman" panose="02020603050405020304" pitchFamily="18" charset="0"/>
            </a:rPr>
            <a:t>реализация системы мер по организации досуговой деятельности, каникулярного времени и летнего отдыха детей; </a:t>
          </a:r>
        </a:p>
      </dgm:t>
    </dgm:pt>
    <dgm:pt modelId="{A5C2C874-FA71-406A-8E5A-6E89067ED64C}" type="parTrans" cxnId="{98BB01DB-8F0D-4FB4-BC29-268977D2A377}">
      <dgm:prSet/>
      <dgm:spPr/>
      <dgm:t>
        <a:bodyPr/>
        <a:lstStyle/>
        <a:p>
          <a:endParaRPr lang="ru-RU" sz="1200">
            <a:latin typeface="Times New Roman" panose="02020603050405020304" pitchFamily="18" charset="0"/>
            <a:cs typeface="Times New Roman" panose="02020603050405020304" pitchFamily="18" charset="0"/>
          </a:endParaRPr>
        </a:p>
      </dgm:t>
    </dgm:pt>
    <dgm:pt modelId="{CC97F2E2-85F1-497C-92EA-B528B0C23517}" type="sibTrans" cxnId="{98BB01DB-8F0D-4FB4-BC29-268977D2A377}">
      <dgm:prSet/>
      <dgm:spPr/>
      <dgm:t>
        <a:bodyPr/>
        <a:lstStyle/>
        <a:p>
          <a:endParaRPr lang="ru-RU" sz="1200">
            <a:latin typeface="Times New Roman" panose="02020603050405020304" pitchFamily="18" charset="0"/>
            <a:cs typeface="Times New Roman" panose="02020603050405020304" pitchFamily="18" charset="0"/>
          </a:endParaRPr>
        </a:p>
      </dgm:t>
    </dgm:pt>
    <dgm:pt modelId="{418C4141-D5D3-48EC-81DB-8A8E41424DC8}">
      <dgm:prSet custT="1"/>
      <dgm:spPr/>
      <dgm:t>
        <a:bodyPr/>
        <a:lstStyle/>
        <a:p>
          <a:r>
            <a:rPr lang="ru-RU" sz="1200">
              <a:latin typeface="Times New Roman" panose="02020603050405020304" pitchFamily="18" charset="0"/>
              <a:cs typeface="Times New Roman" panose="02020603050405020304" pitchFamily="18" charset="0"/>
            </a:rPr>
            <a:t>реализация системы мер по противодействию экстремизма, терроризма и других антисоциальных проявлений в молодёжной среде;</a:t>
          </a:r>
        </a:p>
      </dgm:t>
    </dgm:pt>
    <dgm:pt modelId="{755331F9-C6B6-4488-B7EB-9593266A8A28}" type="parTrans" cxnId="{D5BD172C-6650-490F-8DF3-1EE3141587D3}">
      <dgm:prSet/>
      <dgm:spPr/>
      <dgm:t>
        <a:bodyPr/>
        <a:lstStyle/>
        <a:p>
          <a:endParaRPr lang="ru-RU" sz="1200">
            <a:latin typeface="Times New Roman" panose="02020603050405020304" pitchFamily="18" charset="0"/>
            <a:cs typeface="Times New Roman" panose="02020603050405020304" pitchFamily="18" charset="0"/>
          </a:endParaRPr>
        </a:p>
      </dgm:t>
    </dgm:pt>
    <dgm:pt modelId="{E7892F6C-CFFF-48F4-AAB3-E4AF9D7EA9ED}" type="sibTrans" cxnId="{D5BD172C-6650-490F-8DF3-1EE3141587D3}">
      <dgm:prSet/>
      <dgm:spPr/>
      <dgm:t>
        <a:bodyPr/>
        <a:lstStyle/>
        <a:p>
          <a:endParaRPr lang="ru-RU" sz="1200">
            <a:latin typeface="Times New Roman" panose="02020603050405020304" pitchFamily="18" charset="0"/>
            <a:cs typeface="Times New Roman" panose="02020603050405020304" pitchFamily="18" charset="0"/>
          </a:endParaRPr>
        </a:p>
      </dgm:t>
    </dgm:pt>
    <dgm:pt modelId="{891557C7-1E31-4C19-BCD6-412194B2CF0C}">
      <dgm:prSet custT="1"/>
      <dgm:spPr/>
      <dgm:t>
        <a:bodyPr/>
        <a:lstStyle/>
        <a:p>
          <a:r>
            <a:rPr lang="ru-RU" sz="1200">
              <a:latin typeface="Times New Roman" panose="02020603050405020304" pitchFamily="18" charset="0"/>
              <a:cs typeface="Times New Roman" panose="02020603050405020304" pitchFamily="18" charset="0"/>
            </a:rPr>
            <a:t>3. Формирование школьного уклада на основе детско-взрослой образовательной общности:</a:t>
          </a:r>
        </a:p>
      </dgm:t>
    </dgm:pt>
    <dgm:pt modelId="{D889EFCD-8699-4BA1-A728-E748A673F4B1}" type="parTrans" cxnId="{C004B2A8-8420-4B7A-9739-0BEA0FAB809E}">
      <dgm:prSet/>
      <dgm:spPr/>
      <dgm:t>
        <a:bodyPr/>
        <a:lstStyle/>
        <a:p>
          <a:endParaRPr lang="ru-RU" sz="1200">
            <a:latin typeface="Times New Roman" panose="02020603050405020304" pitchFamily="18" charset="0"/>
            <a:cs typeface="Times New Roman" panose="02020603050405020304" pitchFamily="18" charset="0"/>
          </a:endParaRPr>
        </a:p>
      </dgm:t>
    </dgm:pt>
    <dgm:pt modelId="{1640CD52-4AC5-4550-B2A8-7E16596CC3C5}" type="sibTrans" cxnId="{C004B2A8-8420-4B7A-9739-0BEA0FAB809E}">
      <dgm:prSet/>
      <dgm:spPr/>
      <dgm:t>
        <a:bodyPr/>
        <a:lstStyle/>
        <a:p>
          <a:endParaRPr lang="ru-RU" sz="1200">
            <a:latin typeface="Times New Roman" panose="02020603050405020304" pitchFamily="18" charset="0"/>
            <a:cs typeface="Times New Roman" panose="02020603050405020304" pitchFamily="18" charset="0"/>
          </a:endParaRPr>
        </a:p>
      </dgm:t>
    </dgm:pt>
    <dgm:pt modelId="{63F10EDF-6EF3-497A-BDD0-871F0008D932}">
      <dgm:prSet custT="1"/>
      <dgm:spPr/>
      <dgm:t>
        <a:bodyPr/>
        <a:lstStyle/>
        <a:p>
          <a:r>
            <a:rPr lang="ru-RU" sz="1200">
              <a:latin typeface="Times New Roman" panose="02020603050405020304" pitchFamily="18" charset="0"/>
              <a:cs typeface="Times New Roman" panose="02020603050405020304" pitchFamily="18" charset="0"/>
            </a:rPr>
            <a:t>привлечение родителей (законных представителей) к активному участию в классных, общешкольных, городских, региональных мероприятиях;</a:t>
          </a:r>
        </a:p>
      </dgm:t>
    </dgm:pt>
    <dgm:pt modelId="{1D9A2E66-BB44-4A85-B4DD-C35CDDB52769}" type="parTrans" cxnId="{265755E8-41B6-4D7E-A5FD-009AE47CA263}">
      <dgm:prSet/>
      <dgm:spPr/>
      <dgm:t>
        <a:bodyPr/>
        <a:lstStyle/>
        <a:p>
          <a:endParaRPr lang="ru-RU" sz="1200">
            <a:latin typeface="Times New Roman" panose="02020603050405020304" pitchFamily="18" charset="0"/>
            <a:cs typeface="Times New Roman" panose="02020603050405020304" pitchFamily="18" charset="0"/>
          </a:endParaRPr>
        </a:p>
      </dgm:t>
    </dgm:pt>
    <dgm:pt modelId="{B995E5B0-73DB-4E6A-A744-946DEACF2C9B}" type="sibTrans" cxnId="{265755E8-41B6-4D7E-A5FD-009AE47CA263}">
      <dgm:prSet/>
      <dgm:spPr/>
      <dgm:t>
        <a:bodyPr/>
        <a:lstStyle/>
        <a:p>
          <a:endParaRPr lang="ru-RU" sz="1200">
            <a:latin typeface="Times New Roman" panose="02020603050405020304" pitchFamily="18" charset="0"/>
            <a:cs typeface="Times New Roman" panose="02020603050405020304" pitchFamily="18" charset="0"/>
          </a:endParaRPr>
        </a:p>
      </dgm:t>
    </dgm:pt>
    <dgm:pt modelId="{AAD293F0-451C-4893-9B6C-8704FDA9CF06}">
      <dgm:prSet custT="1"/>
      <dgm:spPr/>
      <dgm:t>
        <a:bodyPr/>
        <a:lstStyle/>
        <a:p>
          <a:r>
            <a:rPr lang="ru-RU" sz="1200">
              <a:latin typeface="Times New Roman" panose="02020603050405020304" pitchFamily="18" charset="0"/>
              <a:cs typeface="Times New Roman" panose="02020603050405020304" pitchFamily="18" charset="0"/>
            </a:rPr>
            <a:t>вовлечение городской общественности в школьную жизнь;</a:t>
          </a:r>
        </a:p>
      </dgm:t>
    </dgm:pt>
    <dgm:pt modelId="{39DDAE02-A1CB-443C-B312-D7161C3D9373}" type="parTrans" cxnId="{810EFF46-D5A8-4A4F-AB46-9C8989A8D5BD}">
      <dgm:prSet/>
      <dgm:spPr/>
      <dgm:t>
        <a:bodyPr/>
        <a:lstStyle/>
        <a:p>
          <a:endParaRPr lang="ru-RU" sz="1200">
            <a:latin typeface="Times New Roman" panose="02020603050405020304" pitchFamily="18" charset="0"/>
            <a:cs typeface="Times New Roman" panose="02020603050405020304" pitchFamily="18" charset="0"/>
          </a:endParaRPr>
        </a:p>
      </dgm:t>
    </dgm:pt>
    <dgm:pt modelId="{9BF6514D-8377-4F5B-A7E8-C83D5F7FB14D}" type="sibTrans" cxnId="{810EFF46-D5A8-4A4F-AB46-9C8989A8D5BD}">
      <dgm:prSet/>
      <dgm:spPr/>
      <dgm:t>
        <a:bodyPr/>
        <a:lstStyle/>
        <a:p>
          <a:endParaRPr lang="ru-RU" sz="1200">
            <a:latin typeface="Times New Roman" panose="02020603050405020304" pitchFamily="18" charset="0"/>
            <a:cs typeface="Times New Roman" panose="02020603050405020304" pitchFamily="18" charset="0"/>
          </a:endParaRPr>
        </a:p>
      </dgm:t>
    </dgm:pt>
    <dgm:pt modelId="{533EFA9F-3218-4C96-8C7A-1323BB4F797E}">
      <dgm:prSet custT="1"/>
      <dgm:spPr/>
      <dgm:t>
        <a:bodyPr/>
        <a:lstStyle/>
        <a:p>
          <a:r>
            <a:rPr lang="ru-RU" sz="1200">
              <a:latin typeface="Times New Roman" panose="02020603050405020304" pitchFamily="18" charset="0"/>
              <a:cs typeface="Times New Roman" panose="02020603050405020304" pitchFamily="18" charset="0"/>
            </a:rPr>
            <a:t>интеграция детских и взрослых усилий по реализации социальных проектов классов, школы.</a:t>
          </a:r>
        </a:p>
      </dgm:t>
    </dgm:pt>
    <dgm:pt modelId="{06E4A32A-5E27-4CE3-9B30-5208BABAA968}" type="parTrans" cxnId="{8A8A3856-03C8-46C1-AA06-F643FCA820F2}">
      <dgm:prSet/>
      <dgm:spPr/>
      <dgm:t>
        <a:bodyPr/>
        <a:lstStyle/>
        <a:p>
          <a:endParaRPr lang="ru-RU" sz="1200">
            <a:latin typeface="Times New Roman" panose="02020603050405020304" pitchFamily="18" charset="0"/>
            <a:cs typeface="Times New Roman" panose="02020603050405020304" pitchFamily="18" charset="0"/>
          </a:endParaRPr>
        </a:p>
      </dgm:t>
    </dgm:pt>
    <dgm:pt modelId="{77B0F45E-55DE-419E-AEB1-4406E3FAE0FC}" type="sibTrans" cxnId="{8A8A3856-03C8-46C1-AA06-F643FCA820F2}">
      <dgm:prSet/>
      <dgm:spPr/>
      <dgm:t>
        <a:bodyPr/>
        <a:lstStyle/>
        <a:p>
          <a:endParaRPr lang="ru-RU" sz="1200">
            <a:latin typeface="Times New Roman" panose="02020603050405020304" pitchFamily="18" charset="0"/>
            <a:cs typeface="Times New Roman" panose="02020603050405020304" pitchFamily="18" charset="0"/>
          </a:endParaRPr>
        </a:p>
      </dgm:t>
    </dgm:pt>
    <dgm:pt modelId="{4BDB272F-6073-4F3A-AB0C-662CEA871667}">
      <dgm:prSet custT="1"/>
      <dgm:spPr/>
      <dgm:t>
        <a:bodyPr/>
        <a:lstStyle/>
        <a:p>
          <a:r>
            <a:rPr lang="ru-RU" sz="1200" b="1">
              <a:latin typeface="Times New Roman" panose="02020603050405020304" pitchFamily="18" charset="0"/>
              <a:cs typeface="Times New Roman" panose="02020603050405020304" pitchFamily="18" charset="0"/>
            </a:rPr>
            <a:t>По сохранению здоровья:</a:t>
          </a:r>
          <a:endParaRPr lang="ru-RU" sz="1200">
            <a:latin typeface="Times New Roman" panose="02020603050405020304" pitchFamily="18" charset="0"/>
            <a:cs typeface="Times New Roman" panose="02020603050405020304" pitchFamily="18" charset="0"/>
          </a:endParaRPr>
        </a:p>
      </dgm:t>
    </dgm:pt>
    <dgm:pt modelId="{600851CB-4FB7-4CA5-AE96-84BA98658695}" type="parTrans" cxnId="{29BA7449-6025-4886-9159-AAC9D653587C}">
      <dgm:prSet/>
      <dgm:spPr/>
      <dgm:t>
        <a:bodyPr/>
        <a:lstStyle/>
        <a:p>
          <a:endParaRPr lang="ru-RU" sz="1200">
            <a:latin typeface="Times New Roman" panose="02020603050405020304" pitchFamily="18" charset="0"/>
            <a:cs typeface="Times New Roman" panose="02020603050405020304" pitchFamily="18" charset="0"/>
          </a:endParaRPr>
        </a:p>
      </dgm:t>
    </dgm:pt>
    <dgm:pt modelId="{3234E7DB-C85B-40DC-87D4-19E63B59C41A}" type="sibTrans" cxnId="{29BA7449-6025-4886-9159-AAC9D653587C}">
      <dgm:prSet/>
      <dgm:spPr/>
      <dgm:t>
        <a:bodyPr/>
        <a:lstStyle/>
        <a:p>
          <a:endParaRPr lang="ru-RU" sz="1200">
            <a:latin typeface="Times New Roman" panose="02020603050405020304" pitchFamily="18" charset="0"/>
            <a:cs typeface="Times New Roman" panose="02020603050405020304" pitchFamily="18" charset="0"/>
          </a:endParaRPr>
        </a:p>
      </dgm:t>
    </dgm:pt>
    <dgm:pt modelId="{62C70593-F211-41A5-A6A8-98F47B2CEC39}">
      <dgm:prSet custT="1"/>
      <dgm:spPr/>
      <dgm:t>
        <a:bodyPr/>
        <a:lstStyle/>
        <a:p>
          <a:r>
            <a:rPr lang="ru-RU" sz="1200">
              <a:latin typeface="Times New Roman" panose="02020603050405020304" pitchFamily="18" charset="0"/>
              <a:cs typeface="Times New Roman" panose="02020603050405020304" pitchFamily="18" charset="0"/>
            </a:rPr>
            <a:t>Обеспечить положительную динамику физического развития учащихся.</a:t>
          </a:r>
        </a:p>
      </dgm:t>
    </dgm:pt>
    <dgm:pt modelId="{12C05845-952E-4FA6-BC0F-4A36F7D17F47}" type="parTrans" cxnId="{629EDD72-AEAA-49B5-8376-2EA26709B4F1}">
      <dgm:prSet/>
      <dgm:spPr/>
      <dgm:t>
        <a:bodyPr/>
        <a:lstStyle/>
        <a:p>
          <a:endParaRPr lang="ru-RU" sz="1200">
            <a:latin typeface="Times New Roman" panose="02020603050405020304" pitchFamily="18" charset="0"/>
            <a:cs typeface="Times New Roman" panose="02020603050405020304" pitchFamily="18" charset="0"/>
          </a:endParaRPr>
        </a:p>
      </dgm:t>
    </dgm:pt>
    <dgm:pt modelId="{FEE53C9F-CB54-4803-9BE4-F653203A815E}" type="sibTrans" cxnId="{629EDD72-AEAA-49B5-8376-2EA26709B4F1}">
      <dgm:prSet/>
      <dgm:spPr/>
      <dgm:t>
        <a:bodyPr/>
        <a:lstStyle/>
        <a:p>
          <a:endParaRPr lang="ru-RU" sz="1200">
            <a:latin typeface="Times New Roman" panose="02020603050405020304" pitchFamily="18" charset="0"/>
            <a:cs typeface="Times New Roman" panose="02020603050405020304" pitchFamily="18" charset="0"/>
          </a:endParaRPr>
        </a:p>
      </dgm:t>
    </dgm:pt>
    <dgm:pt modelId="{968DBD4D-6AE8-4BB3-B123-D1A9A46116A2}">
      <dgm:prSet custT="1"/>
      <dgm:spPr/>
      <dgm:t>
        <a:bodyPr/>
        <a:lstStyle/>
        <a:p>
          <a:r>
            <a:rPr lang="ru-RU" sz="1200">
              <a:latin typeface="Times New Roman" panose="02020603050405020304" pitchFamily="18" charset="0"/>
              <a:cs typeface="Times New Roman" panose="02020603050405020304" pitchFamily="18" charset="0"/>
            </a:rPr>
            <a:t>Способствование развитию интеллектуального и творческого потенциала учащихся через систему воспитательной работы.</a:t>
          </a:r>
        </a:p>
      </dgm:t>
    </dgm:pt>
    <dgm:pt modelId="{17E2EB90-A3FC-4E1A-A26C-9383B302FF6A}" type="parTrans" cxnId="{C2E3F042-1A47-4893-9A38-81FE993C55DD}">
      <dgm:prSet/>
      <dgm:spPr/>
    </dgm:pt>
    <dgm:pt modelId="{6A0CC757-7946-4A7E-8793-B86C6A13D23F}" type="sibTrans" cxnId="{C2E3F042-1A47-4893-9A38-81FE993C55DD}">
      <dgm:prSet/>
      <dgm:spPr/>
    </dgm:pt>
    <dgm:pt modelId="{1D5B78F8-F2F8-45D2-B634-AD42CEC52721}">
      <dgm:prSet phldrT="[Текст]" custT="1"/>
      <dgm:spPr/>
      <dgm:t>
        <a:bodyPr/>
        <a:lstStyle/>
        <a:p>
          <a:r>
            <a:rPr lang="ru-RU" sz="1200">
              <a:latin typeface="Times New Roman" panose="02020603050405020304" pitchFamily="18" charset="0"/>
              <a:cs typeface="Times New Roman" panose="02020603050405020304" pitchFamily="18" charset="0"/>
            </a:rPr>
            <a:t>обеспечение обновления структуры и содержания воспитания через реализацию государственных образовательных стандартов;</a:t>
          </a:r>
        </a:p>
      </dgm:t>
    </dgm:pt>
    <dgm:pt modelId="{11C0B99B-D03D-46C5-8DBE-83BFA2499D80}" type="parTrans" cxnId="{F14A7AA4-B7E6-4ACE-AEED-E54641797583}">
      <dgm:prSet/>
      <dgm:spPr/>
    </dgm:pt>
    <dgm:pt modelId="{126EE6DA-850C-4097-A672-1FF3D82E6AF9}" type="sibTrans" cxnId="{F14A7AA4-B7E6-4ACE-AEED-E54641797583}">
      <dgm:prSet/>
      <dgm:spPr/>
    </dgm:pt>
    <dgm:pt modelId="{77457C81-AA26-46FC-AA68-0FF693CB741A}">
      <dgm:prSet custT="1"/>
      <dgm:spPr/>
      <dgm:t>
        <a:bodyPr/>
        <a:lstStyle/>
        <a:p>
          <a:r>
            <a:rPr lang="ru-RU" sz="1200">
              <a:latin typeface="Times New Roman" panose="02020603050405020304" pitchFamily="18" charset="0"/>
              <a:cs typeface="Times New Roman" panose="02020603050405020304" pitchFamily="18" charset="0"/>
            </a:rPr>
            <a:t>Повысить уровень удовлетворённости качеством питания до 80%.</a:t>
          </a:r>
        </a:p>
      </dgm:t>
    </dgm:pt>
    <dgm:pt modelId="{B028E71B-F8D1-494A-ADB5-2FD728509B64}" type="parTrans" cxnId="{75DFB378-5023-406F-8CE9-CDFEE5A63156}">
      <dgm:prSet/>
      <dgm:spPr/>
    </dgm:pt>
    <dgm:pt modelId="{1E6C8D3F-F2C8-4AC9-A24A-59E4C8520CAD}" type="sibTrans" cxnId="{75DFB378-5023-406F-8CE9-CDFEE5A63156}">
      <dgm:prSet/>
      <dgm:spPr/>
    </dgm:pt>
    <dgm:pt modelId="{A3244D12-3CE9-42F3-80E1-EFB01D07134C}">
      <dgm:prSet custT="1"/>
      <dgm:spPr/>
      <dgm:t>
        <a:bodyPr/>
        <a:lstStyle/>
        <a:p>
          <a:r>
            <a:rPr lang="ru-RU" sz="1200">
              <a:latin typeface="Times New Roman" panose="02020603050405020304" pitchFamily="18" charset="0"/>
              <a:cs typeface="Times New Roman" panose="02020603050405020304" pitchFamily="18" charset="0"/>
            </a:rPr>
            <a:t>Формировать ценностные установки и жизненные приоритеты на здоровье, здоровый образ жизни.</a:t>
          </a:r>
        </a:p>
      </dgm:t>
    </dgm:pt>
    <dgm:pt modelId="{A0B48179-8800-43FF-9B1F-0B6A2512D6E0}" type="parTrans" cxnId="{61F6377F-60DD-4EBF-B93B-2D8B4891BEF8}">
      <dgm:prSet/>
      <dgm:spPr/>
    </dgm:pt>
    <dgm:pt modelId="{50F92C6B-6336-48C8-B362-335B3A3C4C07}" type="sibTrans" cxnId="{61F6377F-60DD-4EBF-B93B-2D8B4891BEF8}">
      <dgm:prSet/>
      <dgm:spPr/>
    </dgm:pt>
    <dgm:pt modelId="{B60A3E51-AD3B-4E10-8324-E0EB53CBFA33}">
      <dgm:prSet custT="1"/>
      <dgm:spPr/>
      <dgm:t>
        <a:bodyPr/>
        <a:lstStyle/>
        <a:p>
          <a:r>
            <a:rPr lang="ru-RU" sz="1200">
              <a:latin typeface="Times New Roman" panose="02020603050405020304" pitchFamily="18" charset="0"/>
              <a:cs typeface="Times New Roman" panose="02020603050405020304" pitchFamily="18" charset="0"/>
            </a:rPr>
            <a:t>Организовать работу по повышению профессиональной компетентности педагогов по реализации здоровьесберегающих технологий в образовательном процессе.</a:t>
          </a:r>
        </a:p>
      </dgm:t>
    </dgm:pt>
    <dgm:pt modelId="{1B0E38AC-EFAE-4A33-9372-F6FEA74AD55E}" type="parTrans" cxnId="{EF005D3D-C454-4C3A-A875-52ECF2355FFD}">
      <dgm:prSet/>
      <dgm:spPr/>
    </dgm:pt>
    <dgm:pt modelId="{7E8560A1-483A-4D30-AABB-3C641C61E9B6}" type="sibTrans" cxnId="{EF005D3D-C454-4C3A-A875-52ECF2355FFD}">
      <dgm:prSet/>
      <dgm:spPr/>
    </dgm:pt>
    <dgm:pt modelId="{0EF043D5-518D-4417-980A-6BA8DE095301}" type="pres">
      <dgm:prSet presAssocID="{F1E90667-23CC-401E-80AA-ACFE14753750}" presName="linear" presStyleCnt="0">
        <dgm:presLayoutVars>
          <dgm:animLvl val="lvl"/>
          <dgm:resizeHandles val="exact"/>
        </dgm:presLayoutVars>
      </dgm:prSet>
      <dgm:spPr/>
      <dgm:t>
        <a:bodyPr/>
        <a:lstStyle/>
        <a:p>
          <a:endParaRPr lang="ru-RU"/>
        </a:p>
      </dgm:t>
    </dgm:pt>
    <dgm:pt modelId="{4916948F-0338-4EA2-B3E9-C218A06C2A35}" type="pres">
      <dgm:prSet presAssocID="{F2E3FAAF-2376-44D9-AB0B-63708F077FDC}" presName="parentText" presStyleLbl="node1" presStyleIdx="0" presStyleCnt="3">
        <dgm:presLayoutVars>
          <dgm:chMax val="0"/>
          <dgm:bulletEnabled val="1"/>
        </dgm:presLayoutVars>
      </dgm:prSet>
      <dgm:spPr/>
      <dgm:t>
        <a:bodyPr/>
        <a:lstStyle/>
        <a:p>
          <a:endParaRPr lang="ru-RU"/>
        </a:p>
      </dgm:t>
    </dgm:pt>
    <dgm:pt modelId="{2137086C-DF8E-4921-BC74-6FEC9650344A}" type="pres">
      <dgm:prSet presAssocID="{F2E3FAAF-2376-44D9-AB0B-63708F077FDC}" presName="childText" presStyleLbl="revTx" presStyleIdx="0" presStyleCnt="3">
        <dgm:presLayoutVars>
          <dgm:bulletEnabled val="1"/>
        </dgm:presLayoutVars>
      </dgm:prSet>
      <dgm:spPr/>
      <dgm:t>
        <a:bodyPr/>
        <a:lstStyle/>
        <a:p>
          <a:endParaRPr lang="ru-RU"/>
        </a:p>
      </dgm:t>
    </dgm:pt>
    <dgm:pt modelId="{4E54F0E8-FF49-4B35-82CA-9884901F4129}" type="pres">
      <dgm:prSet presAssocID="{7415CE57-C0BA-4183-843B-36B9719BACC5}" presName="parentText" presStyleLbl="node1" presStyleIdx="1" presStyleCnt="3">
        <dgm:presLayoutVars>
          <dgm:chMax val="0"/>
          <dgm:bulletEnabled val="1"/>
        </dgm:presLayoutVars>
      </dgm:prSet>
      <dgm:spPr/>
      <dgm:t>
        <a:bodyPr/>
        <a:lstStyle/>
        <a:p>
          <a:endParaRPr lang="ru-RU"/>
        </a:p>
      </dgm:t>
    </dgm:pt>
    <dgm:pt modelId="{CAC33B27-54E5-40F8-8D9E-AD1D412ECE7B}" type="pres">
      <dgm:prSet presAssocID="{7415CE57-C0BA-4183-843B-36B9719BACC5}" presName="childText" presStyleLbl="revTx" presStyleIdx="1" presStyleCnt="3">
        <dgm:presLayoutVars>
          <dgm:bulletEnabled val="1"/>
        </dgm:presLayoutVars>
      </dgm:prSet>
      <dgm:spPr/>
      <dgm:t>
        <a:bodyPr/>
        <a:lstStyle/>
        <a:p>
          <a:endParaRPr lang="ru-RU"/>
        </a:p>
      </dgm:t>
    </dgm:pt>
    <dgm:pt modelId="{48BC4944-DAE3-46A5-B7E0-EF81148A2EC0}" type="pres">
      <dgm:prSet presAssocID="{4BDB272F-6073-4F3A-AB0C-662CEA871667}" presName="parentText" presStyleLbl="node1" presStyleIdx="2" presStyleCnt="3">
        <dgm:presLayoutVars>
          <dgm:chMax val="0"/>
          <dgm:bulletEnabled val="1"/>
        </dgm:presLayoutVars>
      </dgm:prSet>
      <dgm:spPr/>
      <dgm:t>
        <a:bodyPr/>
        <a:lstStyle/>
        <a:p>
          <a:endParaRPr lang="ru-RU"/>
        </a:p>
      </dgm:t>
    </dgm:pt>
    <dgm:pt modelId="{773F4A66-7A86-4D1A-A6C9-238E4610D89C}" type="pres">
      <dgm:prSet presAssocID="{4BDB272F-6073-4F3A-AB0C-662CEA871667}" presName="childText" presStyleLbl="revTx" presStyleIdx="2" presStyleCnt="3">
        <dgm:presLayoutVars>
          <dgm:bulletEnabled val="1"/>
        </dgm:presLayoutVars>
      </dgm:prSet>
      <dgm:spPr/>
      <dgm:t>
        <a:bodyPr/>
        <a:lstStyle/>
        <a:p>
          <a:endParaRPr lang="ru-RU"/>
        </a:p>
      </dgm:t>
    </dgm:pt>
  </dgm:ptLst>
  <dgm:cxnLst>
    <dgm:cxn modelId="{6FC37F54-3028-4871-A151-194467A288F2}" type="presOf" srcId="{418C4141-D5D3-48EC-81DB-8A8E41424DC8}" destId="{CAC33B27-54E5-40F8-8D9E-AD1D412ECE7B}" srcOrd="0" destOrd="9" presId="urn:microsoft.com/office/officeart/2005/8/layout/vList2"/>
    <dgm:cxn modelId="{84D6F728-ECD6-44AB-9B3C-9BF2E6425583}" type="presOf" srcId="{F2BCC78F-3E57-4FD4-B429-E9CEC59781E0}" destId="{CAC33B27-54E5-40F8-8D9E-AD1D412ECE7B}" srcOrd="0" destOrd="7" presId="urn:microsoft.com/office/officeart/2005/8/layout/vList2"/>
    <dgm:cxn modelId="{3FF79E67-3324-4074-B2F9-B8074D246714}" srcId="{7415CE57-C0BA-4183-843B-36B9719BACC5}" destId="{DC40E860-0B8D-4535-8E4D-BC0A260C586A}" srcOrd="0" destOrd="0" parTransId="{350FF07A-ECF7-414B-9690-81A5ABFE19CC}" sibTransId="{AD4BB471-8618-4B81-9FE9-53F79BEB3AF4}"/>
    <dgm:cxn modelId="{DBE5CF50-53C8-4DC6-B936-1AEA89C2E2CC}" srcId="{F2E3FAAF-2376-44D9-AB0B-63708F077FDC}" destId="{8EBA2901-FCB3-4D87-BD91-819BA3FF816F}" srcOrd="0" destOrd="0" parTransId="{9474813A-E534-4374-A40A-AE5F99361EEB}" sibTransId="{BF02511A-46AC-4211-A8BE-59824F331046}"/>
    <dgm:cxn modelId="{CA43E526-A8CB-4B3C-B5CC-058634E8D96D}" type="presOf" srcId="{EF1DE53D-0C2D-4276-B072-8454BE790A5A}" destId="{CAC33B27-54E5-40F8-8D9E-AD1D412ECE7B}" srcOrd="0" destOrd="8" presId="urn:microsoft.com/office/officeart/2005/8/layout/vList2"/>
    <dgm:cxn modelId="{75DFB378-5023-406F-8CE9-CDFEE5A63156}" srcId="{4BDB272F-6073-4F3A-AB0C-662CEA871667}" destId="{77457C81-AA26-46FC-AA68-0FF693CB741A}" srcOrd="1" destOrd="0" parTransId="{B028E71B-F8D1-494A-ADB5-2FD728509B64}" sibTransId="{1E6C8D3F-F2C8-4AC9-A24A-59E4C8520CAD}"/>
    <dgm:cxn modelId="{EED8FDA5-292A-43A4-86AC-AD36C5BAE650}" type="presOf" srcId="{F2E3FAAF-2376-44D9-AB0B-63708F077FDC}" destId="{4916948F-0338-4EA2-B3E9-C218A06C2A35}" srcOrd="0" destOrd="0" presId="urn:microsoft.com/office/officeart/2005/8/layout/vList2"/>
    <dgm:cxn modelId="{F25A6758-A95D-4F8E-9A94-EDB6A2772021}" srcId="{F1E90667-23CC-401E-80AA-ACFE14753750}" destId="{F2E3FAAF-2376-44D9-AB0B-63708F077FDC}" srcOrd="0" destOrd="0" parTransId="{F3D867B0-53BD-4F99-97B9-E40C8FA5D374}" sibTransId="{9AA82D35-3409-41E7-BB75-70E29105654D}"/>
    <dgm:cxn modelId="{797732D4-B0FE-4FD7-9715-94AD10879720}" srcId="{7415CE57-C0BA-4183-843B-36B9719BACC5}" destId="{DCEFED87-E84B-4B2D-807F-B4BCE7F67C6A}" srcOrd="4" destOrd="0" parTransId="{F67FE23D-B124-4553-9F8E-AF965A19C5EB}" sibTransId="{C4C93718-9FF0-4B8B-9D8C-8DC82911A93E}"/>
    <dgm:cxn modelId="{0A73ED70-942B-4DD5-BD98-C4B73EDEE0C5}" type="presOf" srcId="{8EBA2901-FCB3-4D87-BD91-819BA3FF816F}" destId="{2137086C-DF8E-4921-BC74-6FEC9650344A}" srcOrd="0" destOrd="0" presId="urn:microsoft.com/office/officeart/2005/8/layout/vList2"/>
    <dgm:cxn modelId="{A186716D-F266-4FE8-AD87-D14C02CB486D}" type="presOf" srcId="{AAD293F0-451C-4893-9B6C-8704FDA9CF06}" destId="{CAC33B27-54E5-40F8-8D9E-AD1D412ECE7B}" srcOrd="0" destOrd="12" presId="urn:microsoft.com/office/officeart/2005/8/layout/vList2"/>
    <dgm:cxn modelId="{BF32BBC4-86A1-4C66-8076-174B762A7821}" srcId="{F2E3FAAF-2376-44D9-AB0B-63708F077FDC}" destId="{57590226-5B4F-46E9-8733-E26F23ECE199}" srcOrd="1" destOrd="0" parTransId="{ED545163-B2A8-4343-ADB6-F217B883ADA5}" sibTransId="{BD4DB2B4-B663-4271-BBAB-50B9C0B02B35}"/>
    <dgm:cxn modelId="{C004B2A8-8420-4B7A-9739-0BEA0FAB809E}" srcId="{7415CE57-C0BA-4183-843B-36B9719BACC5}" destId="{891557C7-1E31-4C19-BCD6-412194B2CF0C}" srcOrd="10" destOrd="0" parTransId="{D889EFCD-8699-4BA1-A728-E748A673F4B1}" sibTransId="{1640CD52-4AC5-4550-B2A8-7E16596CC3C5}"/>
    <dgm:cxn modelId="{629EDD72-AEAA-49B5-8376-2EA26709B4F1}" srcId="{4BDB272F-6073-4F3A-AB0C-662CEA871667}" destId="{62C70593-F211-41A5-A6A8-98F47B2CEC39}" srcOrd="0" destOrd="0" parTransId="{12C05845-952E-4FA6-BC0F-4A36F7D17F47}" sibTransId="{FEE53C9F-CB54-4803-9BE4-F653203A815E}"/>
    <dgm:cxn modelId="{DFB33E87-CD54-4133-8BDF-AE681B3DBC55}" srcId="{7415CE57-C0BA-4183-843B-36B9719BACC5}" destId="{F2BCC78F-3E57-4FD4-B429-E9CEC59781E0}" srcOrd="7" destOrd="0" parTransId="{119B8B39-D803-43D2-BECA-BE03A4869382}" sibTransId="{570A1A0D-952E-4C3A-B745-768243597C5B}"/>
    <dgm:cxn modelId="{C892ADCC-057E-4C7B-8C51-75F0E0CF7901}" type="presOf" srcId="{891557C7-1E31-4C19-BCD6-412194B2CF0C}" destId="{CAC33B27-54E5-40F8-8D9E-AD1D412ECE7B}" srcOrd="0" destOrd="10" presId="urn:microsoft.com/office/officeart/2005/8/layout/vList2"/>
    <dgm:cxn modelId="{F14A7AA4-B7E6-4ACE-AEED-E54641797583}" srcId="{7415CE57-C0BA-4183-843B-36B9719BACC5}" destId="{1D5B78F8-F2F8-45D2-B634-AD42CEC52721}" srcOrd="1" destOrd="0" parTransId="{11C0B99B-D03D-46C5-8DBE-83BFA2499D80}" sibTransId="{126EE6DA-850C-4097-A672-1FF3D82E6AF9}"/>
    <dgm:cxn modelId="{0CCF5200-1059-414A-A25E-0A7F837E425E}" type="presOf" srcId="{DC40E860-0B8D-4535-8E4D-BC0A260C586A}" destId="{CAC33B27-54E5-40F8-8D9E-AD1D412ECE7B}" srcOrd="0" destOrd="0" presId="urn:microsoft.com/office/officeart/2005/8/layout/vList2"/>
    <dgm:cxn modelId="{E462EC40-7ECB-4C15-A7F3-4A1935F1FBB9}" type="presOf" srcId="{77457C81-AA26-46FC-AA68-0FF693CB741A}" destId="{773F4A66-7A86-4D1A-A6C9-238E4610D89C}" srcOrd="0" destOrd="1" presId="urn:microsoft.com/office/officeart/2005/8/layout/vList2"/>
    <dgm:cxn modelId="{A40FCB30-8732-4B79-B7DA-908378730729}" type="presOf" srcId="{571C28C7-8781-4296-8B46-0309290C0693}" destId="{CAC33B27-54E5-40F8-8D9E-AD1D412ECE7B}" srcOrd="0" destOrd="2" presId="urn:microsoft.com/office/officeart/2005/8/layout/vList2"/>
    <dgm:cxn modelId="{90F4F1ED-B5FF-4B36-84B3-043B2D8803BE}" srcId="{F1E90667-23CC-401E-80AA-ACFE14753750}" destId="{7415CE57-C0BA-4183-843B-36B9719BACC5}" srcOrd="1" destOrd="0" parTransId="{58EED2D3-5EFC-455C-B053-2C83BFE047A9}" sibTransId="{65DA8FEF-FD8A-4872-B629-4F099E87240E}"/>
    <dgm:cxn modelId="{288E49A7-BE60-4F7E-A8C0-50402CC90BDA}" type="presOf" srcId="{63F10EDF-6EF3-497A-BDD0-871F0008D932}" destId="{CAC33B27-54E5-40F8-8D9E-AD1D412ECE7B}" srcOrd="0" destOrd="11" presId="urn:microsoft.com/office/officeart/2005/8/layout/vList2"/>
    <dgm:cxn modelId="{6557F914-F85C-4B4E-B9E8-10ED18144728}" srcId="{7415CE57-C0BA-4183-843B-36B9719BACC5}" destId="{4E196C26-4B98-4D51-9C5C-4638B2414CC4}" srcOrd="3" destOrd="0" parTransId="{4F7EE330-09CC-4E28-933E-524796547E45}" sibTransId="{78DF9A25-C22A-4298-8999-12F2B9099378}"/>
    <dgm:cxn modelId="{7D533102-1A1F-4C0E-97C5-13AA5202F5DE}" type="presOf" srcId="{7415CE57-C0BA-4183-843B-36B9719BACC5}" destId="{4E54F0E8-FF49-4B35-82CA-9884901F4129}" srcOrd="0" destOrd="0" presId="urn:microsoft.com/office/officeart/2005/8/layout/vList2"/>
    <dgm:cxn modelId="{C2E3F042-1A47-4893-9A38-81FE993C55DD}" srcId="{F2E3FAAF-2376-44D9-AB0B-63708F077FDC}" destId="{968DBD4D-6AE8-4BB3-B123-D1A9A46116A2}" srcOrd="2" destOrd="0" parTransId="{17E2EB90-A3FC-4E1A-A26C-9383B302FF6A}" sibTransId="{6A0CC757-7946-4A7E-8793-B86C6A13D23F}"/>
    <dgm:cxn modelId="{4EC03ED5-4C2E-4D50-BAA0-2F9EB63B375D}" srcId="{7415CE57-C0BA-4183-843B-36B9719BACC5}" destId="{1A2DCC79-9AEE-420E-A6B0-78E2DC924377}" srcOrd="6" destOrd="0" parTransId="{F752AD79-40B3-4438-B4CC-DD7957E37305}" sibTransId="{4B4084DC-BEB2-4C88-BC50-81E96B13767E}"/>
    <dgm:cxn modelId="{22098768-E5F9-4D03-8E06-93A387BC599D}" type="presOf" srcId="{4E196C26-4B98-4D51-9C5C-4638B2414CC4}" destId="{CAC33B27-54E5-40F8-8D9E-AD1D412ECE7B}" srcOrd="0" destOrd="3" presId="urn:microsoft.com/office/officeart/2005/8/layout/vList2"/>
    <dgm:cxn modelId="{810EFF46-D5A8-4A4F-AB46-9C8989A8D5BD}" srcId="{7415CE57-C0BA-4183-843B-36B9719BACC5}" destId="{AAD293F0-451C-4893-9B6C-8704FDA9CF06}" srcOrd="12" destOrd="0" parTransId="{39DDAE02-A1CB-443C-B312-D7161C3D9373}" sibTransId="{9BF6514D-8377-4F5B-A7E8-C83D5F7FB14D}"/>
    <dgm:cxn modelId="{49538C22-5B30-4D48-9D1B-B4B9F1DB8A6D}" srcId="{7415CE57-C0BA-4183-843B-36B9719BACC5}" destId="{A06A7D02-6583-45C6-A200-53AE200D3CFB}" srcOrd="5" destOrd="0" parTransId="{6CFA714D-7324-4538-8310-56EEE63C5E98}" sibTransId="{092DD5E6-6432-4FCD-8358-87CFDEA0E1BD}"/>
    <dgm:cxn modelId="{EF005D3D-C454-4C3A-A875-52ECF2355FFD}" srcId="{4BDB272F-6073-4F3A-AB0C-662CEA871667}" destId="{B60A3E51-AD3B-4E10-8324-E0EB53CBFA33}" srcOrd="3" destOrd="0" parTransId="{1B0E38AC-EFAE-4A33-9372-F6FEA74AD55E}" sibTransId="{7E8560A1-483A-4D30-AABB-3C641C61E9B6}"/>
    <dgm:cxn modelId="{F4214B15-F262-453A-93CB-CC4CE4806DBD}" type="presOf" srcId="{A06A7D02-6583-45C6-A200-53AE200D3CFB}" destId="{CAC33B27-54E5-40F8-8D9E-AD1D412ECE7B}" srcOrd="0" destOrd="5" presId="urn:microsoft.com/office/officeart/2005/8/layout/vList2"/>
    <dgm:cxn modelId="{265755E8-41B6-4D7E-A5FD-009AE47CA263}" srcId="{7415CE57-C0BA-4183-843B-36B9719BACC5}" destId="{63F10EDF-6EF3-497A-BDD0-871F0008D932}" srcOrd="11" destOrd="0" parTransId="{1D9A2E66-BB44-4A85-B4DD-C35CDDB52769}" sibTransId="{B995E5B0-73DB-4E6A-A744-946DEACF2C9B}"/>
    <dgm:cxn modelId="{362B3259-04EE-456C-8152-60D3F9BD92CB}" type="presOf" srcId="{533EFA9F-3218-4C96-8C7A-1323BB4F797E}" destId="{CAC33B27-54E5-40F8-8D9E-AD1D412ECE7B}" srcOrd="0" destOrd="13" presId="urn:microsoft.com/office/officeart/2005/8/layout/vList2"/>
    <dgm:cxn modelId="{B5834FE7-08CF-4A6B-99A8-C6C2F1411C3B}" type="presOf" srcId="{1A2DCC79-9AEE-420E-A6B0-78E2DC924377}" destId="{CAC33B27-54E5-40F8-8D9E-AD1D412ECE7B}" srcOrd="0" destOrd="6" presId="urn:microsoft.com/office/officeart/2005/8/layout/vList2"/>
    <dgm:cxn modelId="{CE6B0695-9BB3-4B9A-858D-30D60C8ECCA7}" type="presOf" srcId="{62C70593-F211-41A5-A6A8-98F47B2CEC39}" destId="{773F4A66-7A86-4D1A-A6C9-238E4610D89C}" srcOrd="0" destOrd="0" presId="urn:microsoft.com/office/officeart/2005/8/layout/vList2"/>
    <dgm:cxn modelId="{D5BD172C-6650-490F-8DF3-1EE3141587D3}" srcId="{7415CE57-C0BA-4183-843B-36B9719BACC5}" destId="{418C4141-D5D3-48EC-81DB-8A8E41424DC8}" srcOrd="9" destOrd="0" parTransId="{755331F9-C6B6-4488-B7EB-9593266A8A28}" sibTransId="{E7892F6C-CFFF-48F4-AAB3-E4AF9D7EA9ED}"/>
    <dgm:cxn modelId="{A10DF3EB-2450-42B2-8479-862B3FF39141}" type="presOf" srcId="{DCEFED87-E84B-4B2D-807F-B4BCE7F67C6A}" destId="{CAC33B27-54E5-40F8-8D9E-AD1D412ECE7B}" srcOrd="0" destOrd="4" presId="urn:microsoft.com/office/officeart/2005/8/layout/vList2"/>
    <dgm:cxn modelId="{C0E0E1D5-2CC7-4259-81D5-94A032CB45B4}" type="presOf" srcId="{A3244D12-3CE9-42F3-80E1-EFB01D07134C}" destId="{773F4A66-7A86-4D1A-A6C9-238E4610D89C}" srcOrd="0" destOrd="2" presId="urn:microsoft.com/office/officeart/2005/8/layout/vList2"/>
    <dgm:cxn modelId="{62EE1EEC-E0D2-48E7-A5A5-980E551E6908}" type="presOf" srcId="{4BDB272F-6073-4F3A-AB0C-662CEA871667}" destId="{48BC4944-DAE3-46A5-B7E0-EF81148A2EC0}" srcOrd="0" destOrd="0" presId="urn:microsoft.com/office/officeart/2005/8/layout/vList2"/>
    <dgm:cxn modelId="{30C8C02F-A997-470C-8ADD-5C803FFF48D5}" type="presOf" srcId="{57590226-5B4F-46E9-8733-E26F23ECE199}" destId="{2137086C-DF8E-4921-BC74-6FEC9650344A}" srcOrd="0" destOrd="1" presId="urn:microsoft.com/office/officeart/2005/8/layout/vList2"/>
    <dgm:cxn modelId="{29BA7449-6025-4886-9159-AAC9D653587C}" srcId="{F1E90667-23CC-401E-80AA-ACFE14753750}" destId="{4BDB272F-6073-4F3A-AB0C-662CEA871667}" srcOrd="2" destOrd="0" parTransId="{600851CB-4FB7-4CA5-AE96-84BA98658695}" sibTransId="{3234E7DB-C85B-40DC-87D4-19E63B59C41A}"/>
    <dgm:cxn modelId="{A8CD70D1-9D59-4193-9860-48184470DD23}" srcId="{7415CE57-C0BA-4183-843B-36B9719BACC5}" destId="{571C28C7-8781-4296-8B46-0309290C0693}" srcOrd="2" destOrd="0" parTransId="{83EF6DA1-5E9E-434D-957D-E566D53880BD}" sibTransId="{FACC7769-1191-40F3-9E27-85A957CBC49E}"/>
    <dgm:cxn modelId="{8A8A3856-03C8-46C1-AA06-F643FCA820F2}" srcId="{7415CE57-C0BA-4183-843B-36B9719BACC5}" destId="{533EFA9F-3218-4C96-8C7A-1323BB4F797E}" srcOrd="13" destOrd="0" parTransId="{06E4A32A-5E27-4CE3-9B30-5208BABAA968}" sibTransId="{77B0F45E-55DE-419E-AEB1-4406E3FAE0FC}"/>
    <dgm:cxn modelId="{61F6377F-60DD-4EBF-B93B-2D8B4891BEF8}" srcId="{4BDB272F-6073-4F3A-AB0C-662CEA871667}" destId="{A3244D12-3CE9-42F3-80E1-EFB01D07134C}" srcOrd="2" destOrd="0" parTransId="{A0B48179-8800-43FF-9B1F-0B6A2512D6E0}" sibTransId="{50F92C6B-6336-48C8-B362-335B3A3C4C07}"/>
    <dgm:cxn modelId="{639D0E7D-C87F-464E-8536-D6CA58D5DC52}" type="presOf" srcId="{B60A3E51-AD3B-4E10-8324-E0EB53CBFA33}" destId="{773F4A66-7A86-4D1A-A6C9-238E4610D89C}" srcOrd="0" destOrd="3" presId="urn:microsoft.com/office/officeart/2005/8/layout/vList2"/>
    <dgm:cxn modelId="{98BB01DB-8F0D-4FB4-BC29-268977D2A377}" srcId="{7415CE57-C0BA-4183-843B-36B9719BACC5}" destId="{EF1DE53D-0C2D-4276-B072-8454BE790A5A}" srcOrd="8" destOrd="0" parTransId="{A5C2C874-FA71-406A-8E5A-6E89067ED64C}" sibTransId="{CC97F2E2-85F1-497C-92EA-B528B0C23517}"/>
    <dgm:cxn modelId="{A8BBBFD3-F044-4F24-9CFF-BB4C33BF3016}" type="presOf" srcId="{968DBD4D-6AE8-4BB3-B123-D1A9A46116A2}" destId="{2137086C-DF8E-4921-BC74-6FEC9650344A}" srcOrd="0" destOrd="2" presId="urn:microsoft.com/office/officeart/2005/8/layout/vList2"/>
    <dgm:cxn modelId="{3BA5B742-652D-4935-90BD-94591269E4F5}" type="presOf" srcId="{F1E90667-23CC-401E-80AA-ACFE14753750}" destId="{0EF043D5-518D-4417-980A-6BA8DE095301}" srcOrd="0" destOrd="0" presId="urn:microsoft.com/office/officeart/2005/8/layout/vList2"/>
    <dgm:cxn modelId="{46D82BFE-23E9-4A1C-ABEB-AF691E793733}" type="presOf" srcId="{1D5B78F8-F2F8-45D2-B634-AD42CEC52721}" destId="{CAC33B27-54E5-40F8-8D9E-AD1D412ECE7B}" srcOrd="0" destOrd="1" presId="urn:microsoft.com/office/officeart/2005/8/layout/vList2"/>
    <dgm:cxn modelId="{57E1C905-65EC-4A29-83A2-85E410577FEB}" type="presParOf" srcId="{0EF043D5-518D-4417-980A-6BA8DE095301}" destId="{4916948F-0338-4EA2-B3E9-C218A06C2A35}" srcOrd="0" destOrd="0" presId="urn:microsoft.com/office/officeart/2005/8/layout/vList2"/>
    <dgm:cxn modelId="{80DE1223-6540-41D7-9A77-0E2EC9BC046F}" type="presParOf" srcId="{0EF043D5-518D-4417-980A-6BA8DE095301}" destId="{2137086C-DF8E-4921-BC74-6FEC9650344A}" srcOrd="1" destOrd="0" presId="urn:microsoft.com/office/officeart/2005/8/layout/vList2"/>
    <dgm:cxn modelId="{B932F4EB-2E68-42D8-AF5C-34244B3727B0}" type="presParOf" srcId="{0EF043D5-518D-4417-980A-6BA8DE095301}" destId="{4E54F0E8-FF49-4B35-82CA-9884901F4129}" srcOrd="2" destOrd="0" presId="urn:microsoft.com/office/officeart/2005/8/layout/vList2"/>
    <dgm:cxn modelId="{8DC830FA-F33D-42DD-BD46-2FAEBB758CD4}" type="presParOf" srcId="{0EF043D5-518D-4417-980A-6BA8DE095301}" destId="{CAC33B27-54E5-40F8-8D9E-AD1D412ECE7B}" srcOrd="3" destOrd="0" presId="urn:microsoft.com/office/officeart/2005/8/layout/vList2"/>
    <dgm:cxn modelId="{EA2F347F-E4FA-4F64-A05F-DCF988C8CE9E}" type="presParOf" srcId="{0EF043D5-518D-4417-980A-6BA8DE095301}" destId="{48BC4944-DAE3-46A5-B7E0-EF81148A2EC0}" srcOrd="4" destOrd="0" presId="urn:microsoft.com/office/officeart/2005/8/layout/vList2"/>
    <dgm:cxn modelId="{42A4B80D-07EA-46D6-B308-917656F8795D}" type="presParOf" srcId="{0EF043D5-518D-4417-980A-6BA8DE095301}" destId="{773F4A66-7A86-4D1A-A6C9-238E4610D89C}" srcOrd="5" destOrd="0" presId="urn:microsoft.com/office/officeart/2005/8/layout/vList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9A49858-CBE4-44F5-8D2C-7A7F78E879E5}" type="doc">
      <dgm:prSet loTypeId="urn:microsoft.com/office/officeart/2005/8/layout/pyramid2" loCatId="list" qsTypeId="urn:microsoft.com/office/officeart/2005/8/quickstyle/3d2" qsCatId="3D" csTypeId="urn:microsoft.com/office/officeart/2005/8/colors/accent2_2" csCatId="accent2" phldr="1"/>
      <dgm:spPr/>
      <dgm:t>
        <a:bodyPr/>
        <a:lstStyle/>
        <a:p>
          <a:endParaRPr lang="ru-RU"/>
        </a:p>
      </dgm:t>
    </dgm:pt>
    <dgm:pt modelId="{2A0344A8-AFF4-4A57-8BD8-62D335A6A9A3}">
      <dgm:prSet phldrT="[Текст]" custT="1"/>
      <dgm:spPr/>
      <dgm:t>
        <a:bodyPr/>
        <a:lstStyle/>
        <a:p>
          <a:r>
            <a:rPr lang="ru-RU" sz="1200" b="1" i="1">
              <a:latin typeface="Times New Roman" panose="02020603050405020304" pitchFamily="18" charset="0"/>
              <a:cs typeface="Times New Roman" panose="02020603050405020304" pitchFamily="18" charset="0"/>
            </a:rPr>
            <a:t>Гражданско-патриотическое</a:t>
          </a:r>
          <a:endParaRPr lang="ru-RU" sz="1200" i="1"/>
        </a:p>
      </dgm:t>
    </dgm:pt>
    <dgm:pt modelId="{D721FA8B-6D7F-40F6-94BF-C04DE237138E}" type="parTrans" cxnId="{EDEAF7E0-E01F-4540-BB0B-CE3C362C13D8}">
      <dgm:prSet/>
      <dgm:spPr/>
      <dgm:t>
        <a:bodyPr/>
        <a:lstStyle/>
        <a:p>
          <a:endParaRPr lang="ru-RU" sz="1200" i="1"/>
        </a:p>
      </dgm:t>
    </dgm:pt>
    <dgm:pt modelId="{1BE28F1C-1EA6-459D-BCF8-B9A1C2BCC8E5}" type="sibTrans" cxnId="{EDEAF7E0-E01F-4540-BB0B-CE3C362C13D8}">
      <dgm:prSet/>
      <dgm:spPr/>
      <dgm:t>
        <a:bodyPr/>
        <a:lstStyle/>
        <a:p>
          <a:endParaRPr lang="ru-RU" sz="1200" i="1"/>
        </a:p>
      </dgm:t>
    </dgm:pt>
    <dgm:pt modelId="{9005F578-008F-47FC-84CB-16106157DA00}">
      <dgm:prSet phldrT="[Текст]" custT="1"/>
      <dgm:spPr/>
      <dgm:t>
        <a:bodyPr/>
        <a:lstStyle/>
        <a:p>
          <a:r>
            <a:rPr lang="ru-RU" sz="1200" b="1" i="1">
              <a:latin typeface="Times New Roman" panose="02020603050405020304" pitchFamily="18" charset="0"/>
              <a:cs typeface="Times New Roman" panose="02020603050405020304" pitchFamily="18" charset="0"/>
            </a:rPr>
            <a:t>Нравственное и духовное воспитание</a:t>
          </a:r>
        </a:p>
      </dgm:t>
    </dgm:pt>
    <dgm:pt modelId="{6F6779AB-6702-4E34-B491-0CA7BD49627D}" type="parTrans" cxnId="{904FE132-161B-4DA6-979B-752FA2306189}">
      <dgm:prSet/>
      <dgm:spPr/>
      <dgm:t>
        <a:bodyPr/>
        <a:lstStyle/>
        <a:p>
          <a:endParaRPr lang="ru-RU" sz="1200" i="1"/>
        </a:p>
      </dgm:t>
    </dgm:pt>
    <dgm:pt modelId="{A039D7DA-9A05-4DA8-A9CC-D71CE62CB8AF}" type="sibTrans" cxnId="{904FE132-161B-4DA6-979B-752FA2306189}">
      <dgm:prSet/>
      <dgm:spPr/>
      <dgm:t>
        <a:bodyPr/>
        <a:lstStyle/>
        <a:p>
          <a:endParaRPr lang="ru-RU" sz="1200" i="1"/>
        </a:p>
      </dgm:t>
    </dgm:pt>
    <dgm:pt modelId="{C15AF1A7-7032-4B06-9576-B6E06A10854D}">
      <dgm:prSet phldrT="[Текст]" custT="1"/>
      <dgm:spPr/>
      <dgm:t>
        <a:bodyPr/>
        <a:lstStyle/>
        <a:p>
          <a:r>
            <a:rPr lang="ru-RU" sz="1200" b="1" i="1">
              <a:latin typeface="Times New Roman" panose="02020603050405020304" pitchFamily="18" charset="0"/>
              <a:cs typeface="Times New Roman" panose="02020603050405020304" pitchFamily="18" charset="0"/>
            </a:rPr>
            <a:t>Воспитание положительного отношения к труду и творчеству</a:t>
          </a:r>
        </a:p>
      </dgm:t>
    </dgm:pt>
    <dgm:pt modelId="{2C625D9A-9D90-43F3-B73E-B1EB32B1113F}" type="parTrans" cxnId="{4F2E077E-8C9B-4FF2-96CA-2D70B3E52F21}">
      <dgm:prSet/>
      <dgm:spPr/>
      <dgm:t>
        <a:bodyPr/>
        <a:lstStyle/>
        <a:p>
          <a:endParaRPr lang="ru-RU" sz="1200" i="1"/>
        </a:p>
      </dgm:t>
    </dgm:pt>
    <dgm:pt modelId="{C7043617-A2A2-45F5-BFD5-1CFBF08AC867}" type="sibTrans" cxnId="{4F2E077E-8C9B-4FF2-96CA-2D70B3E52F21}">
      <dgm:prSet/>
      <dgm:spPr/>
      <dgm:t>
        <a:bodyPr/>
        <a:lstStyle/>
        <a:p>
          <a:endParaRPr lang="ru-RU" sz="1200" i="1"/>
        </a:p>
      </dgm:t>
    </dgm:pt>
    <dgm:pt modelId="{7A891012-194A-43AA-9024-6EE9EDFCA5D0}">
      <dgm:prSet phldrT="[Текст]" custT="1"/>
      <dgm:spPr/>
      <dgm:t>
        <a:bodyPr/>
        <a:lstStyle/>
        <a:p>
          <a:r>
            <a:rPr lang="ru-RU" sz="1200" b="1" i="1">
              <a:latin typeface="Times New Roman" panose="02020603050405020304" pitchFamily="18" charset="0"/>
              <a:cs typeface="Times New Roman" panose="02020603050405020304" pitchFamily="18" charset="0"/>
            </a:rPr>
            <a:t>Интеллектуальное воспитание</a:t>
          </a:r>
        </a:p>
      </dgm:t>
    </dgm:pt>
    <dgm:pt modelId="{3BD42778-C06F-4CFD-8ADF-2E141DD854F0}" type="parTrans" cxnId="{C4DF8036-7F10-49E0-9ADD-9A8AD170DFCC}">
      <dgm:prSet/>
      <dgm:spPr/>
      <dgm:t>
        <a:bodyPr/>
        <a:lstStyle/>
        <a:p>
          <a:endParaRPr lang="ru-RU" sz="1200" i="1"/>
        </a:p>
      </dgm:t>
    </dgm:pt>
    <dgm:pt modelId="{DA1D47DB-E205-463B-8981-69B806169888}" type="sibTrans" cxnId="{C4DF8036-7F10-49E0-9ADD-9A8AD170DFCC}">
      <dgm:prSet/>
      <dgm:spPr/>
      <dgm:t>
        <a:bodyPr/>
        <a:lstStyle/>
        <a:p>
          <a:endParaRPr lang="ru-RU" sz="1200" i="1"/>
        </a:p>
      </dgm:t>
    </dgm:pt>
    <dgm:pt modelId="{1AA71387-AF1C-4838-8C42-A0F471CE9E83}">
      <dgm:prSet phldrT="[Текст]" custT="1"/>
      <dgm:spPr/>
      <dgm:t>
        <a:bodyPr/>
        <a:lstStyle/>
        <a:p>
          <a:r>
            <a:rPr lang="ru-RU" sz="1200" b="1" i="1">
              <a:latin typeface="Times New Roman" panose="02020603050405020304" pitchFamily="18" charset="0"/>
              <a:cs typeface="Times New Roman" panose="02020603050405020304" pitchFamily="18" charset="0"/>
            </a:rPr>
            <a:t>Здоровье сберегающее воспитание</a:t>
          </a:r>
        </a:p>
      </dgm:t>
    </dgm:pt>
    <dgm:pt modelId="{79115E54-2C3A-4FB1-9F7F-148911BBA9F8}" type="parTrans" cxnId="{7C4CAE60-8094-4FC9-98F2-D8614E6E0E8C}">
      <dgm:prSet/>
      <dgm:spPr/>
      <dgm:t>
        <a:bodyPr/>
        <a:lstStyle/>
        <a:p>
          <a:endParaRPr lang="ru-RU" sz="1200" i="1"/>
        </a:p>
      </dgm:t>
    </dgm:pt>
    <dgm:pt modelId="{2F476EF2-9A25-450B-9A3D-A3F5E16E1895}" type="sibTrans" cxnId="{7C4CAE60-8094-4FC9-98F2-D8614E6E0E8C}">
      <dgm:prSet/>
      <dgm:spPr/>
      <dgm:t>
        <a:bodyPr/>
        <a:lstStyle/>
        <a:p>
          <a:endParaRPr lang="ru-RU" sz="1200" i="1"/>
        </a:p>
      </dgm:t>
    </dgm:pt>
    <dgm:pt modelId="{BA7C72BA-917D-4022-8433-9441C3B0682F}">
      <dgm:prSet custT="1"/>
      <dgm:spPr/>
      <dgm:t>
        <a:bodyPr/>
        <a:lstStyle/>
        <a:p>
          <a:r>
            <a:rPr lang="ru-RU" sz="1200" b="1" i="1">
              <a:latin typeface="Times New Roman" panose="02020603050405020304" pitchFamily="18" charset="0"/>
              <a:cs typeface="Times New Roman" panose="02020603050405020304" pitchFamily="18" charset="0"/>
            </a:rPr>
            <a:t>Воспитание семейных ценностей</a:t>
          </a:r>
        </a:p>
      </dgm:t>
    </dgm:pt>
    <dgm:pt modelId="{485F3277-ABB1-447D-82B8-E41453BA86CA}" type="parTrans" cxnId="{53E899D3-A351-4132-8D68-0EC615D5F191}">
      <dgm:prSet/>
      <dgm:spPr/>
      <dgm:t>
        <a:bodyPr/>
        <a:lstStyle/>
        <a:p>
          <a:endParaRPr lang="ru-RU" sz="1200" i="1"/>
        </a:p>
      </dgm:t>
    </dgm:pt>
    <dgm:pt modelId="{9CEC938B-A6DD-4E9F-BBA5-4ED3B87A1072}" type="sibTrans" cxnId="{53E899D3-A351-4132-8D68-0EC615D5F191}">
      <dgm:prSet/>
      <dgm:spPr/>
      <dgm:t>
        <a:bodyPr/>
        <a:lstStyle/>
        <a:p>
          <a:endParaRPr lang="ru-RU" sz="1200" i="1"/>
        </a:p>
      </dgm:t>
    </dgm:pt>
    <dgm:pt modelId="{F24147C0-1267-4DF3-AAA6-3A33D90E484F}">
      <dgm:prSet custT="1"/>
      <dgm:spPr/>
      <dgm:t>
        <a:bodyPr/>
        <a:lstStyle/>
        <a:p>
          <a:r>
            <a:rPr lang="ru-RU" sz="1200" b="1" i="1">
              <a:latin typeface="Times New Roman" panose="02020603050405020304" pitchFamily="18" charset="0"/>
              <a:cs typeface="Times New Roman" panose="02020603050405020304" pitchFamily="18" charset="0"/>
            </a:rPr>
            <a:t>Социокультурное и медиакультурное воспитание</a:t>
          </a:r>
        </a:p>
      </dgm:t>
    </dgm:pt>
    <dgm:pt modelId="{FECDC3F2-4D14-4E51-816A-FDE4A5F327AB}" type="parTrans" cxnId="{FD521507-CB5E-4DE1-8115-8370FD871A8B}">
      <dgm:prSet/>
      <dgm:spPr/>
      <dgm:t>
        <a:bodyPr/>
        <a:lstStyle/>
        <a:p>
          <a:endParaRPr lang="ru-RU" sz="1200" i="1"/>
        </a:p>
      </dgm:t>
    </dgm:pt>
    <dgm:pt modelId="{53DEBF0F-0277-44C2-A375-A35D6AE59718}" type="sibTrans" cxnId="{FD521507-CB5E-4DE1-8115-8370FD871A8B}">
      <dgm:prSet/>
      <dgm:spPr/>
      <dgm:t>
        <a:bodyPr/>
        <a:lstStyle/>
        <a:p>
          <a:endParaRPr lang="ru-RU" sz="1200" i="1"/>
        </a:p>
      </dgm:t>
    </dgm:pt>
    <dgm:pt modelId="{200C0624-199C-426A-BCB8-1464A31FE0FF}" type="pres">
      <dgm:prSet presAssocID="{39A49858-CBE4-44F5-8D2C-7A7F78E879E5}" presName="compositeShape" presStyleCnt="0">
        <dgm:presLayoutVars>
          <dgm:dir/>
          <dgm:resizeHandles/>
        </dgm:presLayoutVars>
      </dgm:prSet>
      <dgm:spPr/>
      <dgm:t>
        <a:bodyPr/>
        <a:lstStyle/>
        <a:p>
          <a:endParaRPr lang="ru-RU"/>
        </a:p>
      </dgm:t>
    </dgm:pt>
    <dgm:pt modelId="{E990C8B0-32CB-4630-B7CF-A87C569A7636}" type="pres">
      <dgm:prSet presAssocID="{39A49858-CBE4-44F5-8D2C-7A7F78E879E5}" presName="pyramid" presStyleLbl="node1" presStyleIdx="0" presStyleCnt="1"/>
      <dgm:spPr/>
    </dgm:pt>
    <dgm:pt modelId="{2AD86967-E470-4680-8BBA-38C02B0C1907}" type="pres">
      <dgm:prSet presAssocID="{39A49858-CBE4-44F5-8D2C-7A7F78E879E5}" presName="theList" presStyleCnt="0"/>
      <dgm:spPr/>
    </dgm:pt>
    <dgm:pt modelId="{F55E66ED-EC00-426D-81B1-469CC453B8AB}" type="pres">
      <dgm:prSet presAssocID="{2A0344A8-AFF4-4A57-8BD8-62D335A6A9A3}" presName="aNode" presStyleLbl="fgAcc1" presStyleIdx="0" presStyleCnt="7" custScaleX="222743">
        <dgm:presLayoutVars>
          <dgm:bulletEnabled val="1"/>
        </dgm:presLayoutVars>
      </dgm:prSet>
      <dgm:spPr/>
      <dgm:t>
        <a:bodyPr/>
        <a:lstStyle/>
        <a:p>
          <a:endParaRPr lang="ru-RU"/>
        </a:p>
      </dgm:t>
    </dgm:pt>
    <dgm:pt modelId="{06689DB7-2EB3-45C9-B894-F59E702EEB01}" type="pres">
      <dgm:prSet presAssocID="{2A0344A8-AFF4-4A57-8BD8-62D335A6A9A3}" presName="aSpace" presStyleCnt="0"/>
      <dgm:spPr/>
    </dgm:pt>
    <dgm:pt modelId="{5CB9C869-C15B-4DEA-BC0B-7BD76494D40C}" type="pres">
      <dgm:prSet presAssocID="{9005F578-008F-47FC-84CB-16106157DA00}" presName="aNode" presStyleLbl="fgAcc1" presStyleIdx="1" presStyleCnt="7" custScaleX="222743" custLinFactNeighborX="709" custLinFactNeighborY="-36240">
        <dgm:presLayoutVars>
          <dgm:bulletEnabled val="1"/>
        </dgm:presLayoutVars>
      </dgm:prSet>
      <dgm:spPr/>
      <dgm:t>
        <a:bodyPr/>
        <a:lstStyle/>
        <a:p>
          <a:endParaRPr lang="ru-RU"/>
        </a:p>
      </dgm:t>
    </dgm:pt>
    <dgm:pt modelId="{5FBD0DFB-78E4-4857-8F45-1A5E7E766428}" type="pres">
      <dgm:prSet presAssocID="{9005F578-008F-47FC-84CB-16106157DA00}" presName="aSpace" presStyleCnt="0"/>
      <dgm:spPr/>
    </dgm:pt>
    <dgm:pt modelId="{A7A52C07-86A1-4553-A280-56EBBC04DE1F}" type="pres">
      <dgm:prSet presAssocID="{C15AF1A7-7032-4B06-9576-B6E06A10854D}" presName="aNode" presStyleLbl="fgAcc1" presStyleIdx="2" presStyleCnt="7" custScaleX="222743">
        <dgm:presLayoutVars>
          <dgm:bulletEnabled val="1"/>
        </dgm:presLayoutVars>
      </dgm:prSet>
      <dgm:spPr/>
      <dgm:t>
        <a:bodyPr/>
        <a:lstStyle/>
        <a:p>
          <a:endParaRPr lang="ru-RU"/>
        </a:p>
      </dgm:t>
    </dgm:pt>
    <dgm:pt modelId="{E2944CFA-6376-43B5-9746-5C180D5184FB}" type="pres">
      <dgm:prSet presAssocID="{C15AF1A7-7032-4B06-9576-B6E06A10854D}" presName="aSpace" presStyleCnt="0"/>
      <dgm:spPr/>
    </dgm:pt>
    <dgm:pt modelId="{FD04A994-98A9-49AF-9820-6F95BFA75D85}" type="pres">
      <dgm:prSet presAssocID="{7A891012-194A-43AA-9024-6EE9EDFCA5D0}" presName="aNode" presStyleLbl="fgAcc1" presStyleIdx="3" presStyleCnt="7" custScaleX="222743">
        <dgm:presLayoutVars>
          <dgm:bulletEnabled val="1"/>
        </dgm:presLayoutVars>
      </dgm:prSet>
      <dgm:spPr/>
      <dgm:t>
        <a:bodyPr/>
        <a:lstStyle/>
        <a:p>
          <a:endParaRPr lang="ru-RU"/>
        </a:p>
      </dgm:t>
    </dgm:pt>
    <dgm:pt modelId="{959F2AE9-8A14-49B1-B4DA-487324627B05}" type="pres">
      <dgm:prSet presAssocID="{7A891012-194A-43AA-9024-6EE9EDFCA5D0}" presName="aSpace" presStyleCnt="0"/>
      <dgm:spPr/>
    </dgm:pt>
    <dgm:pt modelId="{648A73B6-BCDF-490C-86D6-5C6BE6F23C13}" type="pres">
      <dgm:prSet presAssocID="{1AA71387-AF1C-4838-8C42-A0F471CE9E83}" presName="aNode" presStyleLbl="fgAcc1" presStyleIdx="4" presStyleCnt="7" custScaleX="222743">
        <dgm:presLayoutVars>
          <dgm:bulletEnabled val="1"/>
        </dgm:presLayoutVars>
      </dgm:prSet>
      <dgm:spPr/>
      <dgm:t>
        <a:bodyPr/>
        <a:lstStyle/>
        <a:p>
          <a:endParaRPr lang="ru-RU"/>
        </a:p>
      </dgm:t>
    </dgm:pt>
    <dgm:pt modelId="{B13B7F49-7FAF-4CBC-8610-E5BF22FC834E}" type="pres">
      <dgm:prSet presAssocID="{1AA71387-AF1C-4838-8C42-A0F471CE9E83}" presName="aSpace" presStyleCnt="0"/>
      <dgm:spPr/>
    </dgm:pt>
    <dgm:pt modelId="{B6E7E797-2B60-4040-862A-B8A219AE3F68}" type="pres">
      <dgm:prSet presAssocID="{BA7C72BA-917D-4022-8433-9441C3B0682F}" presName="aNode" presStyleLbl="fgAcc1" presStyleIdx="5" presStyleCnt="7" custScaleX="222743">
        <dgm:presLayoutVars>
          <dgm:bulletEnabled val="1"/>
        </dgm:presLayoutVars>
      </dgm:prSet>
      <dgm:spPr/>
      <dgm:t>
        <a:bodyPr/>
        <a:lstStyle/>
        <a:p>
          <a:endParaRPr lang="ru-RU"/>
        </a:p>
      </dgm:t>
    </dgm:pt>
    <dgm:pt modelId="{28EF835F-1175-4D2D-9150-6E30E0B9ADE4}" type="pres">
      <dgm:prSet presAssocID="{BA7C72BA-917D-4022-8433-9441C3B0682F}" presName="aSpace" presStyleCnt="0"/>
      <dgm:spPr/>
    </dgm:pt>
    <dgm:pt modelId="{29705C2C-47AC-4CC8-AAD5-2A4F0A25A6F0}" type="pres">
      <dgm:prSet presAssocID="{F24147C0-1267-4DF3-AAA6-3A33D90E484F}" presName="aNode" presStyleLbl="fgAcc1" presStyleIdx="6" presStyleCnt="7" custScaleX="222743">
        <dgm:presLayoutVars>
          <dgm:bulletEnabled val="1"/>
        </dgm:presLayoutVars>
      </dgm:prSet>
      <dgm:spPr/>
      <dgm:t>
        <a:bodyPr/>
        <a:lstStyle/>
        <a:p>
          <a:endParaRPr lang="ru-RU"/>
        </a:p>
      </dgm:t>
    </dgm:pt>
    <dgm:pt modelId="{2A536D8D-0A77-48EA-A6EC-14A52A0A0BE9}" type="pres">
      <dgm:prSet presAssocID="{F24147C0-1267-4DF3-AAA6-3A33D90E484F}" presName="aSpace" presStyleCnt="0"/>
      <dgm:spPr/>
    </dgm:pt>
  </dgm:ptLst>
  <dgm:cxnLst>
    <dgm:cxn modelId="{7C4CAE60-8094-4FC9-98F2-D8614E6E0E8C}" srcId="{39A49858-CBE4-44F5-8D2C-7A7F78E879E5}" destId="{1AA71387-AF1C-4838-8C42-A0F471CE9E83}" srcOrd="4" destOrd="0" parTransId="{79115E54-2C3A-4FB1-9F7F-148911BBA9F8}" sibTransId="{2F476EF2-9A25-450B-9A3D-A3F5E16E1895}"/>
    <dgm:cxn modelId="{3D26A196-EE74-462E-92AC-3D3F593032DB}" type="presOf" srcId="{F24147C0-1267-4DF3-AAA6-3A33D90E484F}" destId="{29705C2C-47AC-4CC8-AAD5-2A4F0A25A6F0}" srcOrd="0" destOrd="0" presId="urn:microsoft.com/office/officeart/2005/8/layout/pyramid2"/>
    <dgm:cxn modelId="{4F2E077E-8C9B-4FF2-96CA-2D70B3E52F21}" srcId="{39A49858-CBE4-44F5-8D2C-7A7F78E879E5}" destId="{C15AF1A7-7032-4B06-9576-B6E06A10854D}" srcOrd="2" destOrd="0" parTransId="{2C625D9A-9D90-43F3-B73E-B1EB32B1113F}" sibTransId="{C7043617-A2A2-45F5-BFD5-1CFBF08AC867}"/>
    <dgm:cxn modelId="{904FE132-161B-4DA6-979B-752FA2306189}" srcId="{39A49858-CBE4-44F5-8D2C-7A7F78E879E5}" destId="{9005F578-008F-47FC-84CB-16106157DA00}" srcOrd="1" destOrd="0" parTransId="{6F6779AB-6702-4E34-B491-0CA7BD49627D}" sibTransId="{A039D7DA-9A05-4DA8-A9CC-D71CE62CB8AF}"/>
    <dgm:cxn modelId="{B997663B-3193-4681-A74C-BEC4EE4298DF}" type="presOf" srcId="{39A49858-CBE4-44F5-8D2C-7A7F78E879E5}" destId="{200C0624-199C-426A-BCB8-1464A31FE0FF}" srcOrd="0" destOrd="0" presId="urn:microsoft.com/office/officeart/2005/8/layout/pyramid2"/>
    <dgm:cxn modelId="{8CCF9AB7-7C97-4940-8FFF-3FD4F668F363}" type="presOf" srcId="{9005F578-008F-47FC-84CB-16106157DA00}" destId="{5CB9C869-C15B-4DEA-BC0B-7BD76494D40C}" srcOrd="0" destOrd="0" presId="urn:microsoft.com/office/officeart/2005/8/layout/pyramid2"/>
    <dgm:cxn modelId="{EDEAF7E0-E01F-4540-BB0B-CE3C362C13D8}" srcId="{39A49858-CBE4-44F5-8D2C-7A7F78E879E5}" destId="{2A0344A8-AFF4-4A57-8BD8-62D335A6A9A3}" srcOrd="0" destOrd="0" parTransId="{D721FA8B-6D7F-40F6-94BF-C04DE237138E}" sibTransId="{1BE28F1C-1EA6-459D-BCF8-B9A1C2BCC8E5}"/>
    <dgm:cxn modelId="{11E9B1DE-19E0-43C7-9144-E204867E8406}" type="presOf" srcId="{C15AF1A7-7032-4B06-9576-B6E06A10854D}" destId="{A7A52C07-86A1-4553-A280-56EBBC04DE1F}" srcOrd="0" destOrd="0" presId="urn:microsoft.com/office/officeart/2005/8/layout/pyramid2"/>
    <dgm:cxn modelId="{C4DF8036-7F10-49E0-9ADD-9A8AD170DFCC}" srcId="{39A49858-CBE4-44F5-8D2C-7A7F78E879E5}" destId="{7A891012-194A-43AA-9024-6EE9EDFCA5D0}" srcOrd="3" destOrd="0" parTransId="{3BD42778-C06F-4CFD-8ADF-2E141DD854F0}" sibTransId="{DA1D47DB-E205-463B-8981-69B806169888}"/>
    <dgm:cxn modelId="{67DF2D5F-9BD1-4CD5-BB77-FE5B090E7A9F}" type="presOf" srcId="{BA7C72BA-917D-4022-8433-9441C3B0682F}" destId="{B6E7E797-2B60-4040-862A-B8A219AE3F68}" srcOrd="0" destOrd="0" presId="urn:microsoft.com/office/officeart/2005/8/layout/pyramid2"/>
    <dgm:cxn modelId="{BE11864A-2182-4150-A5C0-2C8FB3F4C2AB}" type="presOf" srcId="{7A891012-194A-43AA-9024-6EE9EDFCA5D0}" destId="{FD04A994-98A9-49AF-9820-6F95BFA75D85}" srcOrd="0" destOrd="0" presId="urn:microsoft.com/office/officeart/2005/8/layout/pyramid2"/>
    <dgm:cxn modelId="{FD521507-CB5E-4DE1-8115-8370FD871A8B}" srcId="{39A49858-CBE4-44F5-8D2C-7A7F78E879E5}" destId="{F24147C0-1267-4DF3-AAA6-3A33D90E484F}" srcOrd="6" destOrd="0" parTransId="{FECDC3F2-4D14-4E51-816A-FDE4A5F327AB}" sibTransId="{53DEBF0F-0277-44C2-A375-A35D6AE59718}"/>
    <dgm:cxn modelId="{4F774E2E-B80B-4E92-A04F-F7865A74BF51}" type="presOf" srcId="{1AA71387-AF1C-4838-8C42-A0F471CE9E83}" destId="{648A73B6-BCDF-490C-86D6-5C6BE6F23C13}" srcOrd="0" destOrd="0" presId="urn:microsoft.com/office/officeart/2005/8/layout/pyramid2"/>
    <dgm:cxn modelId="{59702824-4055-4E41-8357-BBA53FB61055}" type="presOf" srcId="{2A0344A8-AFF4-4A57-8BD8-62D335A6A9A3}" destId="{F55E66ED-EC00-426D-81B1-469CC453B8AB}" srcOrd="0" destOrd="0" presId="urn:microsoft.com/office/officeart/2005/8/layout/pyramid2"/>
    <dgm:cxn modelId="{53E899D3-A351-4132-8D68-0EC615D5F191}" srcId="{39A49858-CBE4-44F5-8D2C-7A7F78E879E5}" destId="{BA7C72BA-917D-4022-8433-9441C3B0682F}" srcOrd="5" destOrd="0" parTransId="{485F3277-ABB1-447D-82B8-E41453BA86CA}" sibTransId="{9CEC938B-A6DD-4E9F-BBA5-4ED3B87A1072}"/>
    <dgm:cxn modelId="{F4ADBBC4-1E1B-4DB8-8403-BF20CCE5CAA6}" type="presParOf" srcId="{200C0624-199C-426A-BCB8-1464A31FE0FF}" destId="{E990C8B0-32CB-4630-B7CF-A87C569A7636}" srcOrd="0" destOrd="0" presId="urn:microsoft.com/office/officeart/2005/8/layout/pyramid2"/>
    <dgm:cxn modelId="{8806DFA3-9BF3-4590-8747-925D9DA4CBAF}" type="presParOf" srcId="{200C0624-199C-426A-BCB8-1464A31FE0FF}" destId="{2AD86967-E470-4680-8BBA-38C02B0C1907}" srcOrd="1" destOrd="0" presId="urn:microsoft.com/office/officeart/2005/8/layout/pyramid2"/>
    <dgm:cxn modelId="{DB21B9B2-2ED3-41D8-A9F3-240440CE7EC7}" type="presParOf" srcId="{2AD86967-E470-4680-8BBA-38C02B0C1907}" destId="{F55E66ED-EC00-426D-81B1-469CC453B8AB}" srcOrd="0" destOrd="0" presId="urn:microsoft.com/office/officeart/2005/8/layout/pyramid2"/>
    <dgm:cxn modelId="{1D57D59A-19F7-409D-BBA6-978CA71CDE8B}" type="presParOf" srcId="{2AD86967-E470-4680-8BBA-38C02B0C1907}" destId="{06689DB7-2EB3-45C9-B894-F59E702EEB01}" srcOrd="1" destOrd="0" presId="urn:microsoft.com/office/officeart/2005/8/layout/pyramid2"/>
    <dgm:cxn modelId="{AE848043-0414-45E3-8E9B-67A0184D2DFD}" type="presParOf" srcId="{2AD86967-E470-4680-8BBA-38C02B0C1907}" destId="{5CB9C869-C15B-4DEA-BC0B-7BD76494D40C}" srcOrd="2" destOrd="0" presId="urn:microsoft.com/office/officeart/2005/8/layout/pyramid2"/>
    <dgm:cxn modelId="{DFCEADE3-1A8A-4AD7-9A25-5E10C7096404}" type="presParOf" srcId="{2AD86967-E470-4680-8BBA-38C02B0C1907}" destId="{5FBD0DFB-78E4-4857-8F45-1A5E7E766428}" srcOrd="3" destOrd="0" presId="urn:microsoft.com/office/officeart/2005/8/layout/pyramid2"/>
    <dgm:cxn modelId="{C742C91F-FF84-4DA2-A74D-EC236DE35D05}" type="presParOf" srcId="{2AD86967-E470-4680-8BBA-38C02B0C1907}" destId="{A7A52C07-86A1-4553-A280-56EBBC04DE1F}" srcOrd="4" destOrd="0" presId="urn:microsoft.com/office/officeart/2005/8/layout/pyramid2"/>
    <dgm:cxn modelId="{37F756F3-D0FB-4576-8129-DB14B71FA723}" type="presParOf" srcId="{2AD86967-E470-4680-8BBA-38C02B0C1907}" destId="{E2944CFA-6376-43B5-9746-5C180D5184FB}" srcOrd="5" destOrd="0" presId="urn:microsoft.com/office/officeart/2005/8/layout/pyramid2"/>
    <dgm:cxn modelId="{9C85ADFD-1B8B-4F13-BE6C-AB310F1B331D}" type="presParOf" srcId="{2AD86967-E470-4680-8BBA-38C02B0C1907}" destId="{FD04A994-98A9-49AF-9820-6F95BFA75D85}" srcOrd="6" destOrd="0" presId="urn:microsoft.com/office/officeart/2005/8/layout/pyramid2"/>
    <dgm:cxn modelId="{4DDECBA4-87BA-44D7-96D2-91640663E9F2}" type="presParOf" srcId="{2AD86967-E470-4680-8BBA-38C02B0C1907}" destId="{959F2AE9-8A14-49B1-B4DA-487324627B05}" srcOrd="7" destOrd="0" presId="urn:microsoft.com/office/officeart/2005/8/layout/pyramid2"/>
    <dgm:cxn modelId="{599DC305-35DE-4A90-9147-0C8B3DA45E83}" type="presParOf" srcId="{2AD86967-E470-4680-8BBA-38C02B0C1907}" destId="{648A73B6-BCDF-490C-86D6-5C6BE6F23C13}" srcOrd="8" destOrd="0" presId="urn:microsoft.com/office/officeart/2005/8/layout/pyramid2"/>
    <dgm:cxn modelId="{B8780C39-974E-4F5C-AD97-E2260610F21C}" type="presParOf" srcId="{2AD86967-E470-4680-8BBA-38C02B0C1907}" destId="{B13B7F49-7FAF-4CBC-8610-E5BF22FC834E}" srcOrd="9" destOrd="0" presId="urn:microsoft.com/office/officeart/2005/8/layout/pyramid2"/>
    <dgm:cxn modelId="{5E28C9E9-A847-4A82-8D80-6111F392C4CE}" type="presParOf" srcId="{2AD86967-E470-4680-8BBA-38C02B0C1907}" destId="{B6E7E797-2B60-4040-862A-B8A219AE3F68}" srcOrd="10" destOrd="0" presId="urn:microsoft.com/office/officeart/2005/8/layout/pyramid2"/>
    <dgm:cxn modelId="{6047B8B5-FFB9-4094-9D9A-7C2B86696242}" type="presParOf" srcId="{2AD86967-E470-4680-8BBA-38C02B0C1907}" destId="{28EF835F-1175-4D2D-9150-6E30E0B9ADE4}" srcOrd="11" destOrd="0" presId="urn:microsoft.com/office/officeart/2005/8/layout/pyramid2"/>
    <dgm:cxn modelId="{4D972DA7-9AE4-4BD9-8208-B570AB2A9F02}" type="presParOf" srcId="{2AD86967-E470-4680-8BBA-38C02B0C1907}" destId="{29705C2C-47AC-4CC8-AAD5-2A4F0A25A6F0}" srcOrd="12" destOrd="0" presId="urn:microsoft.com/office/officeart/2005/8/layout/pyramid2"/>
    <dgm:cxn modelId="{F7999C50-5AA0-461F-A8DB-6A8D0B166DBC}" type="presParOf" srcId="{2AD86967-E470-4680-8BBA-38C02B0C1907}" destId="{2A536D8D-0A77-48EA-A6EC-14A52A0A0BE9}" srcOrd="13" destOrd="0" presId="urn:microsoft.com/office/officeart/2005/8/layout/pyramid2"/>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5BAECE1-E826-40A0-9CB8-431733B22018}" type="doc">
      <dgm:prSet loTypeId="urn:microsoft.com/office/officeart/2009/layout/CircleArrowProcess" loCatId="cycle" qsTypeId="urn:microsoft.com/office/officeart/2005/8/quickstyle/3d1" qsCatId="3D" csTypeId="urn:microsoft.com/office/officeart/2005/8/colors/accent2_1" csCatId="accent2" phldr="1"/>
      <dgm:spPr/>
      <dgm:t>
        <a:bodyPr/>
        <a:lstStyle/>
        <a:p>
          <a:endParaRPr lang="ru-RU"/>
        </a:p>
      </dgm:t>
    </dgm:pt>
    <dgm:pt modelId="{E9F56836-10DE-4CE6-8139-57007D292B72}">
      <dgm:prSet phldrT="[Текст]"/>
      <dgm:spPr/>
      <dgm:t>
        <a:bodyPr/>
        <a:lstStyle/>
        <a:p>
          <a:r>
            <a:rPr lang="ru-RU" b="1">
              <a:latin typeface="Times New Roman" panose="02020603050405020304" pitchFamily="18" charset="0"/>
              <a:cs typeface="Times New Roman" panose="02020603050405020304" pitchFamily="18" charset="0"/>
            </a:rPr>
            <a:t>Социальные партнеры школы</a:t>
          </a:r>
        </a:p>
      </dgm:t>
    </dgm:pt>
    <dgm:pt modelId="{676422CE-2BD2-405D-8551-E69DB4890E87}" type="parTrans" cxnId="{ED6B4CFE-7DD8-4142-AE31-06DDDDAF3FD9}">
      <dgm:prSet/>
      <dgm:spPr/>
      <dgm:t>
        <a:bodyPr/>
        <a:lstStyle/>
        <a:p>
          <a:endParaRPr lang="ru-RU"/>
        </a:p>
      </dgm:t>
    </dgm:pt>
    <dgm:pt modelId="{080EFEED-ED53-4686-B716-323265227C3A}" type="sibTrans" cxnId="{ED6B4CFE-7DD8-4142-AE31-06DDDDAF3FD9}">
      <dgm:prSet/>
      <dgm:spPr/>
      <dgm:t>
        <a:bodyPr/>
        <a:lstStyle/>
        <a:p>
          <a:endParaRPr lang="ru-RU"/>
        </a:p>
      </dgm:t>
    </dgm:pt>
    <dgm:pt modelId="{97BF9865-3A11-47BD-9A16-E0938963F287}">
      <dgm:prSet phldrT="[Текст]" custT="1"/>
      <dgm:spPr/>
      <dgm:t>
        <a:bodyPr/>
        <a:lstStyle/>
        <a:p>
          <a:r>
            <a:rPr lang="ru-RU" sz="1100">
              <a:latin typeface="Times New Roman" panose="02020603050405020304" pitchFamily="18" charset="0"/>
              <a:cs typeface="Times New Roman" panose="02020603050405020304" pitchFamily="18" charset="0"/>
            </a:rPr>
            <a:t>Совет ветератнов ВОВ</a:t>
          </a:r>
        </a:p>
      </dgm:t>
    </dgm:pt>
    <dgm:pt modelId="{7F2DD4F1-347D-4515-83B4-63FED73C8F98}" type="parTrans" cxnId="{C721CD5E-246E-4DF6-B501-33BE095938F5}">
      <dgm:prSet/>
      <dgm:spPr/>
      <dgm:t>
        <a:bodyPr/>
        <a:lstStyle/>
        <a:p>
          <a:endParaRPr lang="ru-RU"/>
        </a:p>
      </dgm:t>
    </dgm:pt>
    <dgm:pt modelId="{ECB913CE-FDCA-4341-A7A7-257C5661B963}" type="sibTrans" cxnId="{C721CD5E-246E-4DF6-B501-33BE095938F5}">
      <dgm:prSet/>
      <dgm:spPr/>
      <dgm:t>
        <a:bodyPr/>
        <a:lstStyle/>
        <a:p>
          <a:endParaRPr lang="ru-RU"/>
        </a:p>
      </dgm:t>
    </dgm:pt>
    <dgm:pt modelId="{537A449C-3DAA-431B-91AB-1DB8913135BF}">
      <dgm:prSet phldrT="[Текст]" custT="1"/>
      <dgm:spPr/>
      <dgm:t>
        <a:bodyPr/>
        <a:lstStyle/>
        <a:p>
          <a:r>
            <a:rPr lang="ru-RU" sz="1100">
              <a:latin typeface="Times New Roman" panose="02020603050405020304" pitchFamily="18" charset="0"/>
              <a:cs typeface="Times New Roman" panose="02020603050405020304" pitchFamily="18" charset="0"/>
            </a:rPr>
            <a:t>Краеведческий музей</a:t>
          </a:r>
        </a:p>
      </dgm:t>
    </dgm:pt>
    <dgm:pt modelId="{ADEBB4A6-6550-4268-ACA9-D634AA286D46}" type="parTrans" cxnId="{3884026A-6209-4A47-8A37-E5BD776B0BFC}">
      <dgm:prSet/>
      <dgm:spPr/>
      <dgm:t>
        <a:bodyPr/>
        <a:lstStyle/>
        <a:p>
          <a:endParaRPr lang="ru-RU"/>
        </a:p>
      </dgm:t>
    </dgm:pt>
    <dgm:pt modelId="{195A747E-4EB9-48F9-93A1-354184D4C919}" type="sibTrans" cxnId="{3884026A-6209-4A47-8A37-E5BD776B0BFC}">
      <dgm:prSet/>
      <dgm:spPr/>
      <dgm:t>
        <a:bodyPr/>
        <a:lstStyle/>
        <a:p>
          <a:endParaRPr lang="ru-RU"/>
        </a:p>
      </dgm:t>
    </dgm:pt>
    <dgm:pt modelId="{2C284DE4-F7C8-4C10-A0DA-D4DA44546F89}">
      <dgm:prSet phldrT="[Текст]" custT="1"/>
      <dgm:spPr/>
      <dgm:t>
        <a:bodyPr/>
        <a:lstStyle/>
        <a:p>
          <a:r>
            <a:rPr lang="ru-RU" sz="1100">
              <a:latin typeface="Times New Roman" panose="02020603050405020304" pitchFamily="18" charset="0"/>
              <a:cs typeface="Times New Roman" panose="02020603050405020304" pitchFamily="18" charset="0"/>
            </a:rPr>
            <a:t>ДШИ №2</a:t>
          </a:r>
        </a:p>
      </dgm:t>
    </dgm:pt>
    <dgm:pt modelId="{4A8C17A4-9180-4C63-BFF5-63920303BC93}" type="parTrans" cxnId="{F6C2C881-FB29-4093-A0CE-17956871B149}">
      <dgm:prSet/>
      <dgm:spPr/>
      <dgm:t>
        <a:bodyPr/>
        <a:lstStyle/>
        <a:p>
          <a:endParaRPr lang="ru-RU"/>
        </a:p>
      </dgm:t>
    </dgm:pt>
    <dgm:pt modelId="{D521E660-2469-4CC9-969D-8BA53F524AEF}" type="sibTrans" cxnId="{F6C2C881-FB29-4093-A0CE-17956871B149}">
      <dgm:prSet/>
      <dgm:spPr/>
      <dgm:t>
        <a:bodyPr/>
        <a:lstStyle/>
        <a:p>
          <a:endParaRPr lang="ru-RU"/>
        </a:p>
      </dgm:t>
    </dgm:pt>
    <dgm:pt modelId="{4A4DFC26-6C30-40D0-B87E-13301C7CDF65}">
      <dgm:prSet phldrT="[Текст]" custT="1"/>
      <dgm:spPr/>
      <dgm:t>
        <a:bodyPr/>
        <a:lstStyle/>
        <a:p>
          <a:r>
            <a:rPr lang="ru-RU" sz="1100">
              <a:latin typeface="Times New Roman" panose="02020603050405020304" pitchFamily="18" charset="0"/>
              <a:cs typeface="Times New Roman" panose="02020603050405020304" pitchFamily="18" charset="0"/>
            </a:rPr>
            <a:t>Детские библиотеки</a:t>
          </a:r>
        </a:p>
      </dgm:t>
    </dgm:pt>
    <dgm:pt modelId="{5F2D539F-5063-46FD-9387-186B35A92DEF}" type="parTrans" cxnId="{B168A437-AE7F-4BB2-AE1B-C0BABF08B5A2}">
      <dgm:prSet/>
      <dgm:spPr/>
      <dgm:t>
        <a:bodyPr/>
        <a:lstStyle/>
        <a:p>
          <a:endParaRPr lang="ru-RU"/>
        </a:p>
      </dgm:t>
    </dgm:pt>
    <dgm:pt modelId="{27D083C6-C07F-4D70-8C54-ED70546917BA}" type="sibTrans" cxnId="{B168A437-AE7F-4BB2-AE1B-C0BABF08B5A2}">
      <dgm:prSet/>
      <dgm:spPr/>
      <dgm:t>
        <a:bodyPr/>
        <a:lstStyle/>
        <a:p>
          <a:endParaRPr lang="ru-RU"/>
        </a:p>
      </dgm:t>
    </dgm:pt>
    <dgm:pt modelId="{9A7D372E-B486-484A-B6CE-A36C1885C79E}">
      <dgm:prSet custT="1"/>
      <dgm:spPr/>
      <dgm:t>
        <a:bodyPr/>
        <a:lstStyle/>
        <a:p>
          <a:r>
            <a:rPr lang="ru-RU" sz="1100">
              <a:latin typeface="Times New Roman" panose="02020603050405020304" pitchFamily="18" charset="0"/>
              <a:cs typeface="Times New Roman" panose="02020603050405020304" pitchFamily="18" charset="0"/>
            </a:rPr>
            <a:t>Центр "АНТИСПИД"</a:t>
          </a:r>
        </a:p>
      </dgm:t>
    </dgm:pt>
    <dgm:pt modelId="{3B67766C-CAB4-486C-8FA1-4A28530F486B}" type="parTrans" cxnId="{DB3B1D81-2EC7-4CD7-B39C-8E13610A133A}">
      <dgm:prSet/>
      <dgm:spPr/>
      <dgm:t>
        <a:bodyPr/>
        <a:lstStyle/>
        <a:p>
          <a:endParaRPr lang="ru-RU"/>
        </a:p>
      </dgm:t>
    </dgm:pt>
    <dgm:pt modelId="{7C45C484-75A2-4D45-B87D-1B7322064F05}" type="sibTrans" cxnId="{DB3B1D81-2EC7-4CD7-B39C-8E13610A133A}">
      <dgm:prSet/>
      <dgm:spPr/>
      <dgm:t>
        <a:bodyPr/>
        <a:lstStyle/>
        <a:p>
          <a:endParaRPr lang="ru-RU"/>
        </a:p>
      </dgm:t>
    </dgm:pt>
    <dgm:pt modelId="{EB311692-1C98-457B-B168-9FA6A44D0019}">
      <dgm:prSet custT="1"/>
      <dgm:spPr/>
      <dgm:t>
        <a:bodyPr/>
        <a:lstStyle/>
        <a:p>
          <a:r>
            <a:rPr lang="ru-RU" sz="1100">
              <a:latin typeface="Times New Roman" panose="02020603050405020304" pitchFamily="18" charset="0"/>
              <a:cs typeface="Times New Roman" panose="02020603050405020304" pitchFamily="18" charset="0"/>
            </a:rPr>
            <a:t>Молодежный совет при Главе г.Нижневартовска</a:t>
          </a:r>
        </a:p>
      </dgm:t>
    </dgm:pt>
    <dgm:pt modelId="{601EE38D-ABEB-4E88-8E44-C91843C73F90}" type="parTrans" cxnId="{97F9E248-CBAB-4D78-91F3-087B562C29C9}">
      <dgm:prSet/>
      <dgm:spPr/>
      <dgm:t>
        <a:bodyPr/>
        <a:lstStyle/>
        <a:p>
          <a:endParaRPr lang="ru-RU"/>
        </a:p>
      </dgm:t>
    </dgm:pt>
    <dgm:pt modelId="{D0DDFFDE-F8DD-49FF-8A59-06004B3A72A4}" type="sibTrans" cxnId="{97F9E248-CBAB-4D78-91F3-087B562C29C9}">
      <dgm:prSet/>
      <dgm:spPr/>
      <dgm:t>
        <a:bodyPr/>
        <a:lstStyle/>
        <a:p>
          <a:endParaRPr lang="ru-RU"/>
        </a:p>
      </dgm:t>
    </dgm:pt>
    <dgm:pt modelId="{3DA692FD-AD52-48B5-9E7C-6BFD171FCF01}">
      <dgm:prSet custT="1"/>
      <dgm:spPr/>
      <dgm:t>
        <a:bodyPr/>
        <a:lstStyle/>
        <a:p>
          <a:r>
            <a:rPr lang="ru-RU" sz="1100">
              <a:latin typeface="Times New Roman" panose="02020603050405020304" pitchFamily="18" charset="0"/>
              <a:cs typeface="Times New Roman" panose="02020603050405020304" pitchFamily="18" charset="0"/>
            </a:rPr>
            <a:t>Центр социальной помощи семье и детям "Кардея"</a:t>
          </a:r>
        </a:p>
      </dgm:t>
    </dgm:pt>
    <dgm:pt modelId="{A513354C-28B7-4F4D-88F2-9A83C62A23C3}" type="parTrans" cxnId="{1BA4F97C-FF81-48E3-96E7-4341ED28A28A}">
      <dgm:prSet/>
      <dgm:spPr/>
      <dgm:t>
        <a:bodyPr/>
        <a:lstStyle/>
        <a:p>
          <a:endParaRPr lang="ru-RU"/>
        </a:p>
      </dgm:t>
    </dgm:pt>
    <dgm:pt modelId="{4DFA83A4-763D-45CF-9AED-6AD000EAAA0C}" type="sibTrans" cxnId="{1BA4F97C-FF81-48E3-96E7-4341ED28A28A}">
      <dgm:prSet/>
      <dgm:spPr/>
      <dgm:t>
        <a:bodyPr/>
        <a:lstStyle/>
        <a:p>
          <a:endParaRPr lang="ru-RU"/>
        </a:p>
      </dgm:t>
    </dgm:pt>
    <dgm:pt modelId="{54D3A331-ECA2-45B1-927F-F45942637E07}">
      <dgm:prSet custT="1"/>
      <dgm:spPr/>
      <dgm:t>
        <a:bodyPr/>
        <a:lstStyle/>
        <a:p>
          <a:r>
            <a:rPr lang="ru-RU" sz="1100">
              <a:latin typeface="Times New Roman" panose="02020603050405020304" pitchFamily="18" charset="0"/>
              <a:cs typeface="Times New Roman" panose="02020603050405020304" pitchFamily="18" charset="0"/>
            </a:rPr>
            <a:t>БУ "Центр медицинской профилактики"</a:t>
          </a:r>
        </a:p>
      </dgm:t>
    </dgm:pt>
    <dgm:pt modelId="{06753FBE-0C78-4AF8-B5F4-986B8CB8B087}" type="parTrans" cxnId="{EA8A308E-877B-465E-9060-8DEDE94DDFC6}">
      <dgm:prSet/>
      <dgm:spPr/>
      <dgm:t>
        <a:bodyPr/>
        <a:lstStyle/>
        <a:p>
          <a:endParaRPr lang="ru-RU"/>
        </a:p>
      </dgm:t>
    </dgm:pt>
    <dgm:pt modelId="{78808207-B8D2-453E-9A09-1EA672653021}" type="sibTrans" cxnId="{EA8A308E-877B-465E-9060-8DEDE94DDFC6}">
      <dgm:prSet/>
      <dgm:spPr/>
      <dgm:t>
        <a:bodyPr/>
        <a:lstStyle/>
        <a:p>
          <a:endParaRPr lang="ru-RU"/>
        </a:p>
      </dgm:t>
    </dgm:pt>
    <dgm:pt modelId="{47D91214-4166-4A19-8036-3D976B1A9DA7}">
      <dgm:prSet custT="1"/>
      <dgm:spPr/>
      <dgm:t>
        <a:bodyPr/>
        <a:lstStyle/>
        <a:p>
          <a:r>
            <a:rPr lang="ru-RU" sz="1100">
              <a:latin typeface="Times New Roman" panose="02020603050405020304" pitchFamily="18" charset="0"/>
              <a:cs typeface="Times New Roman" panose="02020603050405020304" pitchFamily="18" charset="0"/>
            </a:rPr>
            <a:t>Центр  занятости</a:t>
          </a:r>
        </a:p>
      </dgm:t>
    </dgm:pt>
    <dgm:pt modelId="{77A22B46-EDE6-456F-8905-DE14BE5D3997}" type="parTrans" cxnId="{9444A232-2EE9-4813-85A4-5ED98F76A341}">
      <dgm:prSet/>
      <dgm:spPr/>
      <dgm:t>
        <a:bodyPr/>
        <a:lstStyle/>
        <a:p>
          <a:endParaRPr lang="ru-RU"/>
        </a:p>
      </dgm:t>
    </dgm:pt>
    <dgm:pt modelId="{4A92187A-E33B-4495-BAFC-C5FC38E86A16}" type="sibTrans" cxnId="{9444A232-2EE9-4813-85A4-5ED98F76A341}">
      <dgm:prSet/>
      <dgm:spPr/>
      <dgm:t>
        <a:bodyPr/>
        <a:lstStyle/>
        <a:p>
          <a:endParaRPr lang="ru-RU"/>
        </a:p>
      </dgm:t>
    </dgm:pt>
    <dgm:pt modelId="{F24C3642-CAAF-483B-A82F-6E79C95650BF}">
      <dgm:prSet custT="1"/>
      <dgm:spPr/>
      <dgm:t>
        <a:bodyPr/>
        <a:lstStyle/>
        <a:p>
          <a:r>
            <a:rPr lang="ru-RU" sz="1100">
              <a:latin typeface="Times New Roman" panose="02020603050405020304" pitchFamily="18" charset="0"/>
              <a:cs typeface="Times New Roman" panose="02020603050405020304" pitchFamily="18" charset="0"/>
            </a:rPr>
            <a:t>Союз морских пехотинцев</a:t>
          </a:r>
        </a:p>
      </dgm:t>
    </dgm:pt>
    <dgm:pt modelId="{0D0B05C5-A1C0-49C0-ACAB-A6C897E06974}" type="parTrans" cxnId="{9562F1A9-0C3C-4F23-A60F-A604F3EF490B}">
      <dgm:prSet/>
      <dgm:spPr/>
      <dgm:t>
        <a:bodyPr/>
        <a:lstStyle/>
        <a:p>
          <a:endParaRPr lang="ru-RU"/>
        </a:p>
      </dgm:t>
    </dgm:pt>
    <dgm:pt modelId="{E5DC53BB-FBF5-4E1C-9D93-E4879A803499}" type="sibTrans" cxnId="{9562F1A9-0C3C-4F23-A60F-A604F3EF490B}">
      <dgm:prSet/>
      <dgm:spPr/>
      <dgm:t>
        <a:bodyPr/>
        <a:lstStyle/>
        <a:p>
          <a:endParaRPr lang="ru-RU"/>
        </a:p>
      </dgm:t>
    </dgm:pt>
    <dgm:pt modelId="{021D8CE3-CA81-401F-9CA2-862FED3FAA8A}">
      <dgm:prSet custT="1"/>
      <dgm:spPr/>
      <dgm:t>
        <a:bodyPr/>
        <a:lstStyle/>
        <a:p>
          <a:r>
            <a:rPr lang="ru-RU" sz="1100">
              <a:latin typeface="Times New Roman" panose="02020603050405020304" pitchFamily="18" charset="0"/>
              <a:cs typeface="Times New Roman" panose="02020603050405020304" pitchFamily="18" charset="0"/>
            </a:rPr>
            <a:t>ЧОО "Полиглот"</a:t>
          </a:r>
        </a:p>
      </dgm:t>
    </dgm:pt>
    <dgm:pt modelId="{115870E9-8747-417E-8CE0-72A6D28F438B}" type="parTrans" cxnId="{323D5A65-8E0D-4826-A7F8-55C0EA4B0121}">
      <dgm:prSet/>
      <dgm:spPr/>
      <dgm:t>
        <a:bodyPr/>
        <a:lstStyle/>
        <a:p>
          <a:endParaRPr lang="ru-RU"/>
        </a:p>
      </dgm:t>
    </dgm:pt>
    <dgm:pt modelId="{15E4A59E-411C-4A0E-905E-31EAADF2E195}" type="sibTrans" cxnId="{323D5A65-8E0D-4826-A7F8-55C0EA4B0121}">
      <dgm:prSet/>
      <dgm:spPr/>
      <dgm:t>
        <a:bodyPr/>
        <a:lstStyle/>
        <a:p>
          <a:endParaRPr lang="ru-RU"/>
        </a:p>
      </dgm:t>
    </dgm:pt>
    <dgm:pt modelId="{9CD97FF2-1B2B-4C6A-B575-338AF5A9EC12}">
      <dgm:prSet custT="1"/>
      <dgm:spPr/>
      <dgm:t>
        <a:bodyPr/>
        <a:lstStyle/>
        <a:p>
          <a:r>
            <a:rPr lang="ru-RU" sz="1100">
              <a:latin typeface="Times New Roman" panose="02020603050405020304" pitchFamily="18" charset="0"/>
              <a:cs typeface="Times New Roman" panose="02020603050405020304" pitchFamily="18" charset="0"/>
            </a:rPr>
            <a:t>Колледжи</a:t>
          </a:r>
        </a:p>
      </dgm:t>
    </dgm:pt>
    <dgm:pt modelId="{B63AECB4-4618-493B-847C-94E268CDE538}" type="parTrans" cxnId="{3F8DCEE5-DD76-43EC-9EDD-4BB1364FFCFC}">
      <dgm:prSet/>
      <dgm:spPr/>
      <dgm:t>
        <a:bodyPr/>
        <a:lstStyle/>
        <a:p>
          <a:endParaRPr lang="ru-RU"/>
        </a:p>
      </dgm:t>
    </dgm:pt>
    <dgm:pt modelId="{65F24F42-C04C-40E2-BA21-48D19ED39AB2}" type="sibTrans" cxnId="{3F8DCEE5-DD76-43EC-9EDD-4BB1364FFCFC}">
      <dgm:prSet/>
      <dgm:spPr/>
      <dgm:t>
        <a:bodyPr/>
        <a:lstStyle/>
        <a:p>
          <a:endParaRPr lang="ru-RU"/>
        </a:p>
      </dgm:t>
    </dgm:pt>
    <dgm:pt modelId="{46C3C2EA-BF03-44D0-B63E-B0AFE0409229}">
      <dgm:prSet custT="1"/>
      <dgm:spPr/>
      <dgm:t>
        <a:bodyPr/>
        <a:lstStyle/>
        <a:p>
          <a:r>
            <a:rPr lang="ru-RU" sz="1100">
              <a:latin typeface="Times New Roman" panose="02020603050405020304" pitchFamily="18" charset="0"/>
              <a:cs typeface="Times New Roman" panose="02020603050405020304" pitchFamily="18" charset="0"/>
            </a:rPr>
            <a:t>Совет ветеранов полиции</a:t>
          </a:r>
        </a:p>
      </dgm:t>
    </dgm:pt>
    <dgm:pt modelId="{B0A56534-16BE-4BC4-BCE4-3BFEB2F16C06}" type="parTrans" cxnId="{FA66EB40-E24B-490B-BCFA-F96758863241}">
      <dgm:prSet/>
      <dgm:spPr/>
      <dgm:t>
        <a:bodyPr/>
        <a:lstStyle/>
        <a:p>
          <a:endParaRPr lang="ru-RU"/>
        </a:p>
      </dgm:t>
    </dgm:pt>
    <dgm:pt modelId="{A1AEF67A-0AEE-4858-90EB-BA7E3259CCF5}" type="sibTrans" cxnId="{FA66EB40-E24B-490B-BCFA-F96758863241}">
      <dgm:prSet/>
      <dgm:spPr/>
      <dgm:t>
        <a:bodyPr/>
        <a:lstStyle/>
        <a:p>
          <a:endParaRPr lang="ru-RU"/>
        </a:p>
      </dgm:t>
    </dgm:pt>
    <dgm:pt modelId="{174C741F-925A-4EBB-8D18-77BECBA5F570}">
      <dgm:prSet custT="1"/>
      <dgm:spPr/>
      <dgm:t>
        <a:bodyPr/>
        <a:lstStyle/>
        <a:p>
          <a:r>
            <a:rPr lang="ru-RU" sz="1100">
              <a:latin typeface="Times New Roman" panose="02020603050405020304" pitchFamily="18" charset="0"/>
              <a:cs typeface="Times New Roman" panose="02020603050405020304" pitchFamily="18" charset="0"/>
            </a:rPr>
            <a:t>УРФУ</a:t>
          </a:r>
        </a:p>
      </dgm:t>
    </dgm:pt>
    <dgm:pt modelId="{8C022DE6-2554-4291-A13A-2A5AD1552BD6}" type="parTrans" cxnId="{CEA6649C-AB0F-485A-9579-0D98290B9F45}">
      <dgm:prSet/>
      <dgm:spPr/>
      <dgm:t>
        <a:bodyPr/>
        <a:lstStyle/>
        <a:p>
          <a:endParaRPr lang="ru-RU"/>
        </a:p>
      </dgm:t>
    </dgm:pt>
    <dgm:pt modelId="{B5A6F863-93E3-4A62-8690-15FB5135F55A}" type="sibTrans" cxnId="{CEA6649C-AB0F-485A-9579-0D98290B9F45}">
      <dgm:prSet/>
      <dgm:spPr/>
      <dgm:t>
        <a:bodyPr/>
        <a:lstStyle/>
        <a:p>
          <a:endParaRPr lang="ru-RU"/>
        </a:p>
      </dgm:t>
    </dgm:pt>
    <dgm:pt modelId="{B0B36D93-4643-421A-B0D8-F997A154E7D1}">
      <dgm:prSet custT="1"/>
      <dgm:spPr/>
      <dgm:t>
        <a:bodyPr/>
        <a:lstStyle/>
        <a:p>
          <a:r>
            <a:rPr lang="ru-RU" sz="1100">
              <a:latin typeface="Times New Roman" panose="02020603050405020304" pitchFamily="18" charset="0"/>
              <a:cs typeface="Times New Roman" panose="02020603050405020304" pitchFamily="18" charset="0"/>
            </a:rPr>
            <a:t>Тюменский индустриальный институт</a:t>
          </a:r>
        </a:p>
      </dgm:t>
    </dgm:pt>
    <dgm:pt modelId="{03AEF64B-F98C-4757-994A-25329D48DF2C}" type="parTrans" cxnId="{F9E23ED2-AC05-4C16-874B-C55744022133}">
      <dgm:prSet/>
      <dgm:spPr/>
      <dgm:t>
        <a:bodyPr/>
        <a:lstStyle/>
        <a:p>
          <a:endParaRPr lang="ru-RU"/>
        </a:p>
      </dgm:t>
    </dgm:pt>
    <dgm:pt modelId="{01C18E5A-53D4-4E9A-922A-A41DA29343BB}" type="sibTrans" cxnId="{F9E23ED2-AC05-4C16-874B-C55744022133}">
      <dgm:prSet/>
      <dgm:spPr/>
      <dgm:t>
        <a:bodyPr/>
        <a:lstStyle/>
        <a:p>
          <a:endParaRPr lang="ru-RU"/>
        </a:p>
      </dgm:t>
    </dgm:pt>
    <dgm:pt modelId="{8F59972A-6CAA-4225-ABD0-E77C18286D7E}">
      <dgm:prSet custT="1"/>
      <dgm:spPr/>
      <dgm:t>
        <a:bodyPr/>
        <a:lstStyle/>
        <a:p>
          <a:r>
            <a:rPr lang="ru-RU" sz="1100">
              <a:latin typeface="Times New Roman" panose="02020603050405020304" pitchFamily="18" charset="0"/>
              <a:cs typeface="Times New Roman" panose="02020603050405020304" pitchFamily="18" charset="0"/>
            </a:rPr>
            <a:t>НВГУ</a:t>
          </a:r>
        </a:p>
      </dgm:t>
    </dgm:pt>
    <dgm:pt modelId="{699940E2-550A-4867-B765-7A1AB3BC84FE}" type="parTrans" cxnId="{34D487E5-3D1A-4E0A-8A55-4D70982524C0}">
      <dgm:prSet/>
      <dgm:spPr/>
      <dgm:t>
        <a:bodyPr/>
        <a:lstStyle/>
        <a:p>
          <a:endParaRPr lang="ru-RU"/>
        </a:p>
      </dgm:t>
    </dgm:pt>
    <dgm:pt modelId="{C5D7430C-9B4F-4912-A11E-138996DDB58F}" type="sibTrans" cxnId="{34D487E5-3D1A-4E0A-8A55-4D70982524C0}">
      <dgm:prSet/>
      <dgm:spPr/>
      <dgm:t>
        <a:bodyPr/>
        <a:lstStyle/>
        <a:p>
          <a:endParaRPr lang="ru-RU"/>
        </a:p>
      </dgm:t>
    </dgm:pt>
    <dgm:pt modelId="{C4CD0136-EBA3-46EB-A413-B0BDFEB1C639}">
      <dgm:prSet custT="1"/>
      <dgm:spPr/>
      <dgm:t>
        <a:bodyPr/>
        <a:lstStyle/>
        <a:p>
          <a:r>
            <a:rPr lang="ru-RU" sz="1100">
              <a:latin typeface="Times New Roman" panose="02020603050405020304" pitchFamily="18" charset="0"/>
              <a:cs typeface="Times New Roman" panose="02020603050405020304" pitchFamily="18" charset="0"/>
            </a:rPr>
            <a:t>Полиция</a:t>
          </a:r>
        </a:p>
      </dgm:t>
    </dgm:pt>
    <dgm:pt modelId="{A2A10A70-FF59-44F4-9C75-63F04CBC66FB}" type="parTrans" cxnId="{13801021-FE35-49DC-A4C9-C5254D72AECE}">
      <dgm:prSet/>
      <dgm:spPr/>
      <dgm:t>
        <a:bodyPr/>
        <a:lstStyle/>
        <a:p>
          <a:endParaRPr lang="ru-RU"/>
        </a:p>
      </dgm:t>
    </dgm:pt>
    <dgm:pt modelId="{0955EEC9-11A0-4733-86C7-CAB377CCB892}" type="sibTrans" cxnId="{13801021-FE35-49DC-A4C9-C5254D72AECE}">
      <dgm:prSet/>
      <dgm:spPr/>
      <dgm:t>
        <a:bodyPr/>
        <a:lstStyle/>
        <a:p>
          <a:endParaRPr lang="ru-RU"/>
        </a:p>
      </dgm:t>
    </dgm:pt>
    <dgm:pt modelId="{AB2881F8-DA7F-4F64-8302-CDDD3C55FBDA}" type="pres">
      <dgm:prSet presAssocID="{45BAECE1-E826-40A0-9CB8-431733B22018}" presName="Name0" presStyleCnt="0">
        <dgm:presLayoutVars>
          <dgm:chMax val="7"/>
          <dgm:chPref val="7"/>
          <dgm:dir/>
          <dgm:animLvl val="lvl"/>
        </dgm:presLayoutVars>
      </dgm:prSet>
      <dgm:spPr/>
      <dgm:t>
        <a:bodyPr/>
        <a:lstStyle/>
        <a:p>
          <a:endParaRPr lang="ru-RU"/>
        </a:p>
      </dgm:t>
    </dgm:pt>
    <dgm:pt modelId="{3362588C-4085-464A-935F-CEF1433B2B53}" type="pres">
      <dgm:prSet presAssocID="{E9F56836-10DE-4CE6-8139-57007D292B72}" presName="Accent1" presStyleCnt="0"/>
      <dgm:spPr/>
      <dgm:t>
        <a:bodyPr/>
        <a:lstStyle/>
        <a:p>
          <a:endParaRPr lang="ru-RU"/>
        </a:p>
      </dgm:t>
    </dgm:pt>
    <dgm:pt modelId="{869986DD-4511-47FE-B2E2-AF4DF5368D09}" type="pres">
      <dgm:prSet presAssocID="{E9F56836-10DE-4CE6-8139-57007D292B72}" presName="Accent" presStyleLbl="node1" presStyleIdx="0" presStyleCnt="1" custLinFactNeighborX="-6398" custLinFactNeighborY="-90"/>
      <dgm:spPr/>
      <dgm:t>
        <a:bodyPr/>
        <a:lstStyle/>
        <a:p>
          <a:endParaRPr lang="ru-RU"/>
        </a:p>
      </dgm:t>
    </dgm:pt>
    <dgm:pt modelId="{13098930-BA4A-40E7-A205-647C83A5258E}" type="pres">
      <dgm:prSet presAssocID="{E9F56836-10DE-4CE6-8139-57007D292B72}" presName="Child1" presStyleLbl="revTx" presStyleIdx="0" presStyleCnt="2" custScaleX="151959" custScaleY="249938" custLinFactNeighborX="11372" custLinFactNeighborY="-4796">
        <dgm:presLayoutVars>
          <dgm:chMax val="0"/>
          <dgm:chPref val="0"/>
          <dgm:bulletEnabled val="1"/>
        </dgm:presLayoutVars>
      </dgm:prSet>
      <dgm:spPr/>
      <dgm:t>
        <a:bodyPr/>
        <a:lstStyle/>
        <a:p>
          <a:endParaRPr lang="ru-RU"/>
        </a:p>
      </dgm:t>
    </dgm:pt>
    <dgm:pt modelId="{E187FA1E-E293-410A-AD83-9483B8CD6095}" type="pres">
      <dgm:prSet presAssocID="{E9F56836-10DE-4CE6-8139-57007D292B72}" presName="Parent1" presStyleLbl="revTx" presStyleIdx="1" presStyleCnt="2" custLinFactNeighborX="-9555" custLinFactNeighborY="-3058">
        <dgm:presLayoutVars>
          <dgm:chMax val="1"/>
          <dgm:chPref val="1"/>
          <dgm:bulletEnabled val="1"/>
        </dgm:presLayoutVars>
      </dgm:prSet>
      <dgm:spPr/>
      <dgm:t>
        <a:bodyPr/>
        <a:lstStyle/>
        <a:p>
          <a:endParaRPr lang="ru-RU"/>
        </a:p>
      </dgm:t>
    </dgm:pt>
  </dgm:ptLst>
  <dgm:cxnLst>
    <dgm:cxn modelId="{3884026A-6209-4A47-8A37-E5BD776B0BFC}" srcId="{E9F56836-10DE-4CE6-8139-57007D292B72}" destId="{537A449C-3DAA-431B-91AB-1DB8913135BF}" srcOrd="6" destOrd="0" parTransId="{ADEBB4A6-6550-4268-ACA9-D634AA286D46}" sibTransId="{195A747E-4EB9-48F9-93A1-354184D4C919}"/>
    <dgm:cxn modelId="{D99996F5-1E5D-4C35-9527-CC21887A6E7D}" type="presOf" srcId="{E9F56836-10DE-4CE6-8139-57007D292B72}" destId="{E187FA1E-E293-410A-AD83-9483B8CD6095}" srcOrd="0" destOrd="0" presId="urn:microsoft.com/office/officeart/2009/layout/CircleArrowProcess"/>
    <dgm:cxn modelId="{CEA6649C-AB0F-485A-9579-0D98290B9F45}" srcId="{E9F56836-10DE-4CE6-8139-57007D292B72}" destId="{174C741F-925A-4EBB-8D18-77BECBA5F570}" srcOrd="4" destOrd="0" parTransId="{8C022DE6-2554-4291-A13A-2A5AD1552BD6}" sibTransId="{B5A6F863-93E3-4A62-8690-15FB5135F55A}"/>
    <dgm:cxn modelId="{EA8A308E-877B-465E-9060-8DEDE94DDFC6}" srcId="{E9F56836-10DE-4CE6-8139-57007D292B72}" destId="{54D3A331-ECA2-45B1-927F-F45942637E07}" srcOrd="12" destOrd="0" parTransId="{06753FBE-0C78-4AF8-B5F4-986B8CB8B087}" sibTransId="{78808207-B8D2-453E-9A09-1EA672653021}"/>
    <dgm:cxn modelId="{0381C9AD-86BA-439A-8D57-17D5F6A91B22}" type="presOf" srcId="{54D3A331-ECA2-45B1-927F-F45942637E07}" destId="{13098930-BA4A-40E7-A205-647C83A5258E}" srcOrd="0" destOrd="12" presId="urn:microsoft.com/office/officeart/2009/layout/CircleArrowProcess"/>
    <dgm:cxn modelId="{B168A437-AE7F-4BB2-AE1B-C0BABF08B5A2}" srcId="{E9F56836-10DE-4CE6-8139-57007D292B72}" destId="{4A4DFC26-6C30-40D0-B87E-13301C7CDF65}" srcOrd="8" destOrd="0" parTransId="{5F2D539F-5063-46FD-9387-186B35A92DEF}" sibTransId="{27D083C6-C07F-4D70-8C54-ED70546917BA}"/>
    <dgm:cxn modelId="{DD9D4B23-7CC0-4C3E-AC5F-08478FAD161C}" type="presOf" srcId="{3DA692FD-AD52-48B5-9E7C-6BFD171FCF01}" destId="{13098930-BA4A-40E7-A205-647C83A5258E}" srcOrd="0" destOrd="11" presId="urn:microsoft.com/office/officeart/2009/layout/CircleArrowProcess"/>
    <dgm:cxn modelId="{13801021-FE35-49DC-A4C9-C5254D72AECE}" srcId="{E9F56836-10DE-4CE6-8139-57007D292B72}" destId="{C4CD0136-EBA3-46EB-A413-B0BDFEB1C639}" srcOrd="10" destOrd="0" parTransId="{A2A10A70-FF59-44F4-9C75-63F04CBC66FB}" sibTransId="{0955EEC9-11A0-4733-86C7-CAB377CCB892}"/>
    <dgm:cxn modelId="{90DDF7FB-17C8-4EE5-9CC5-6704C75C9731}" type="presOf" srcId="{8F59972A-6CAA-4225-ABD0-E77C18286D7E}" destId="{13098930-BA4A-40E7-A205-647C83A5258E}" srcOrd="0" destOrd="2" presId="urn:microsoft.com/office/officeart/2009/layout/CircleArrowProcess"/>
    <dgm:cxn modelId="{F6C2C881-FB29-4093-A0CE-17956871B149}" srcId="{E9F56836-10DE-4CE6-8139-57007D292B72}" destId="{2C284DE4-F7C8-4C10-A0DA-D4DA44546F89}" srcOrd="7" destOrd="0" parTransId="{4A8C17A4-9180-4C63-BFF5-63920303BC93}" sibTransId="{D521E660-2469-4CC9-969D-8BA53F524AEF}"/>
    <dgm:cxn modelId="{9518C8E6-45BD-49D0-9DE5-7307000391C1}" type="presOf" srcId="{EB311692-1C98-457B-B168-9FA6A44D0019}" destId="{13098930-BA4A-40E7-A205-647C83A5258E}" srcOrd="0" destOrd="9" presId="urn:microsoft.com/office/officeart/2009/layout/CircleArrowProcess"/>
    <dgm:cxn modelId="{B962D15E-64C5-4AE7-9F1C-8544AACC81F3}" type="presOf" srcId="{537A449C-3DAA-431B-91AB-1DB8913135BF}" destId="{13098930-BA4A-40E7-A205-647C83A5258E}" srcOrd="0" destOrd="6" presId="urn:microsoft.com/office/officeart/2009/layout/CircleArrowProcess"/>
    <dgm:cxn modelId="{9562F1A9-0C3C-4F23-A60F-A604F3EF490B}" srcId="{E9F56836-10DE-4CE6-8139-57007D292B72}" destId="{F24C3642-CAAF-483B-A82F-6E79C95650BF}" srcOrd="14" destOrd="0" parTransId="{0D0B05C5-A1C0-49C0-ACAB-A6C897E06974}" sibTransId="{E5DC53BB-FBF5-4E1C-9D93-E4879A803499}"/>
    <dgm:cxn modelId="{BB2904AC-27F0-4BC7-BF05-CE742C89E623}" type="presOf" srcId="{2C284DE4-F7C8-4C10-A0DA-D4DA44546F89}" destId="{13098930-BA4A-40E7-A205-647C83A5258E}" srcOrd="0" destOrd="7" presId="urn:microsoft.com/office/officeart/2009/layout/CircleArrowProcess"/>
    <dgm:cxn modelId="{323D5A65-8E0D-4826-A7F8-55C0EA4B0121}" srcId="{E9F56836-10DE-4CE6-8139-57007D292B72}" destId="{021D8CE3-CA81-401F-9CA2-862FED3FAA8A}" srcOrd="15" destOrd="0" parTransId="{115870E9-8747-417E-8CE0-72A6D28F438B}" sibTransId="{15E4A59E-411C-4A0E-905E-31EAADF2E195}"/>
    <dgm:cxn modelId="{1F2600AC-1109-4B25-BDEF-779461728796}" type="presOf" srcId="{47D91214-4166-4A19-8036-3D976B1A9DA7}" destId="{13098930-BA4A-40E7-A205-647C83A5258E}" srcOrd="0" destOrd="13" presId="urn:microsoft.com/office/officeart/2009/layout/CircleArrowProcess"/>
    <dgm:cxn modelId="{3F8DCEE5-DD76-43EC-9EDD-4BB1364FFCFC}" srcId="{E9F56836-10DE-4CE6-8139-57007D292B72}" destId="{9CD97FF2-1B2B-4C6A-B575-338AF5A9EC12}" srcOrd="16" destOrd="0" parTransId="{B63AECB4-4618-493B-847C-94E268CDE538}" sibTransId="{65F24F42-C04C-40E2-BA21-48D19ED39AB2}"/>
    <dgm:cxn modelId="{268C86EA-0AAA-4953-BEC8-C1EB77B37030}" type="presOf" srcId="{9CD97FF2-1B2B-4C6A-B575-338AF5A9EC12}" destId="{13098930-BA4A-40E7-A205-647C83A5258E}" srcOrd="0" destOrd="16" presId="urn:microsoft.com/office/officeart/2009/layout/CircleArrowProcess"/>
    <dgm:cxn modelId="{34D487E5-3D1A-4E0A-8A55-4D70982524C0}" srcId="{E9F56836-10DE-4CE6-8139-57007D292B72}" destId="{8F59972A-6CAA-4225-ABD0-E77C18286D7E}" srcOrd="2" destOrd="0" parTransId="{699940E2-550A-4867-B765-7A1AB3BC84FE}" sibTransId="{C5D7430C-9B4F-4912-A11E-138996DDB58F}"/>
    <dgm:cxn modelId="{BBECCFA6-7B4A-430D-B1F1-DF52B88E70B2}" type="presOf" srcId="{021D8CE3-CA81-401F-9CA2-862FED3FAA8A}" destId="{13098930-BA4A-40E7-A205-647C83A5258E}" srcOrd="0" destOrd="15" presId="urn:microsoft.com/office/officeart/2009/layout/CircleArrowProcess"/>
    <dgm:cxn modelId="{C721CD5E-246E-4DF6-B501-33BE095938F5}" srcId="{E9F56836-10DE-4CE6-8139-57007D292B72}" destId="{97BF9865-3A11-47BD-9A16-E0938963F287}" srcOrd="0" destOrd="0" parTransId="{7F2DD4F1-347D-4515-83B4-63FED73C8F98}" sibTransId="{ECB913CE-FDCA-4341-A7A7-257C5661B963}"/>
    <dgm:cxn modelId="{D5880387-7CE8-43D2-9B5E-F151D6D9C83A}" type="presOf" srcId="{C4CD0136-EBA3-46EB-A413-B0BDFEB1C639}" destId="{13098930-BA4A-40E7-A205-647C83A5258E}" srcOrd="0" destOrd="10" presId="urn:microsoft.com/office/officeart/2009/layout/CircleArrowProcess"/>
    <dgm:cxn modelId="{F9E23ED2-AC05-4C16-874B-C55744022133}" srcId="{E9F56836-10DE-4CE6-8139-57007D292B72}" destId="{B0B36D93-4643-421A-B0D8-F997A154E7D1}" srcOrd="3" destOrd="0" parTransId="{03AEF64B-F98C-4757-994A-25329D48DF2C}" sibTransId="{01C18E5A-53D4-4E9A-922A-A41DA29343BB}"/>
    <dgm:cxn modelId="{3CF8C032-C281-49A6-9709-9D3F9B92CCC7}" type="presOf" srcId="{174C741F-925A-4EBB-8D18-77BECBA5F570}" destId="{13098930-BA4A-40E7-A205-647C83A5258E}" srcOrd="0" destOrd="4" presId="urn:microsoft.com/office/officeart/2009/layout/CircleArrowProcess"/>
    <dgm:cxn modelId="{1BA4F97C-FF81-48E3-96E7-4341ED28A28A}" srcId="{E9F56836-10DE-4CE6-8139-57007D292B72}" destId="{3DA692FD-AD52-48B5-9E7C-6BFD171FCF01}" srcOrd="11" destOrd="0" parTransId="{A513354C-28B7-4F4D-88F2-9A83C62A23C3}" sibTransId="{4DFA83A4-763D-45CF-9AED-6AD000EAAA0C}"/>
    <dgm:cxn modelId="{60417BD0-FF96-41B8-97A1-1CDBED5C66E0}" type="presOf" srcId="{F24C3642-CAAF-483B-A82F-6E79C95650BF}" destId="{13098930-BA4A-40E7-A205-647C83A5258E}" srcOrd="0" destOrd="14" presId="urn:microsoft.com/office/officeart/2009/layout/CircleArrowProcess"/>
    <dgm:cxn modelId="{9444A232-2EE9-4813-85A4-5ED98F76A341}" srcId="{E9F56836-10DE-4CE6-8139-57007D292B72}" destId="{47D91214-4166-4A19-8036-3D976B1A9DA7}" srcOrd="13" destOrd="0" parTransId="{77A22B46-EDE6-456F-8905-DE14BE5D3997}" sibTransId="{4A92187A-E33B-4495-BAFC-C5FC38E86A16}"/>
    <dgm:cxn modelId="{6D568CDF-794D-41B9-A65E-490881C458DE}" type="presOf" srcId="{45BAECE1-E826-40A0-9CB8-431733B22018}" destId="{AB2881F8-DA7F-4F64-8302-CDDD3C55FBDA}" srcOrd="0" destOrd="0" presId="urn:microsoft.com/office/officeart/2009/layout/CircleArrowProcess"/>
    <dgm:cxn modelId="{845BD61B-836A-4D75-AB68-08586FAC8DB3}" type="presOf" srcId="{4A4DFC26-6C30-40D0-B87E-13301C7CDF65}" destId="{13098930-BA4A-40E7-A205-647C83A5258E}" srcOrd="0" destOrd="8" presId="urn:microsoft.com/office/officeart/2009/layout/CircleArrowProcess"/>
    <dgm:cxn modelId="{ED6B4CFE-7DD8-4142-AE31-06DDDDAF3FD9}" srcId="{45BAECE1-E826-40A0-9CB8-431733B22018}" destId="{E9F56836-10DE-4CE6-8139-57007D292B72}" srcOrd="0" destOrd="0" parTransId="{676422CE-2BD2-405D-8551-E69DB4890E87}" sibTransId="{080EFEED-ED53-4686-B716-323265227C3A}"/>
    <dgm:cxn modelId="{EBF8E7F1-772D-43AA-9FEE-129E96118FFE}" type="presOf" srcId="{97BF9865-3A11-47BD-9A16-E0938963F287}" destId="{13098930-BA4A-40E7-A205-647C83A5258E}" srcOrd="0" destOrd="0" presId="urn:microsoft.com/office/officeart/2009/layout/CircleArrowProcess"/>
    <dgm:cxn modelId="{97F9E248-CBAB-4D78-91F3-087B562C29C9}" srcId="{E9F56836-10DE-4CE6-8139-57007D292B72}" destId="{EB311692-1C98-457B-B168-9FA6A44D0019}" srcOrd="9" destOrd="0" parTransId="{601EE38D-ABEB-4E88-8E44-C91843C73F90}" sibTransId="{D0DDFFDE-F8DD-49FF-8A59-06004B3A72A4}"/>
    <dgm:cxn modelId="{FA66EB40-E24B-490B-BCFA-F96758863241}" srcId="{E9F56836-10DE-4CE6-8139-57007D292B72}" destId="{46C3C2EA-BF03-44D0-B63E-B0AFE0409229}" srcOrd="1" destOrd="0" parTransId="{B0A56534-16BE-4BC4-BCE4-3BFEB2F16C06}" sibTransId="{A1AEF67A-0AEE-4858-90EB-BA7E3259CCF5}"/>
    <dgm:cxn modelId="{DB3B1D81-2EC7-4CD7-B39C-8E13610A133A}" srcId="{E9F56836-10DE-4CE6-8139-57007D292B72}" destId="{9A7D372E-B486-484A-B6CE-A36C1885C79E}" srcOrd="5" destOrd="0" parTransId="{3B67766C-CAB4-486C-8FA1-4A28530F486B}" sibTransId="{7C45C484-75A2-4D45-B87D-1B7322064F05}"/>
    <dgm:cxn modelId="{57BBEADB-53B5-4F90-9047-AD77CCE04529}" type="presOf" srcId="{9A7D372E-B486-484A-B6CE-A36C1885C79E}" destId="{13098930-BA4A-40E7-A205-647C83A5258E}" srcOrd="0" destOrd="5" presId="urn:microsoft.com/office/officeart/2009/layout/CircleArrowProcess"/>
    <dgm:cxn modelId="{8887B8FD-2857-4C2B-A425-DBE21CFB04B7}" type="presOf" srcId="{46C3C2EA-BF03-44D0-B63E-B0AFE0409229}" destId="{13098930-BA4A-40E7-A205-647C83A5258E}" srcOrd="0" destOrd="1" presId="urn:microsoft.com/office/officeart/2009/layout/CircleArrowProcess"/>
    <dgm:cxn modelId="{9C5CA452-3B27-4C8D-AABC-2FA887C2FCBA}" type="presOf" srcId="{B0B36D93-4643-421A-B0D8-F997A154E7D1}" destId="{13098930-BA4A-40E7-A205-647C83A5258E}" srcOrd="0" destOrd="3" presId="urn:microsoft.com/office/officeart/2009/layout/CircleArrowProcess"/>
    <dgm:cxn modelId="{AD886E8B-A4CF-4CD2-BEDB-4F5B5A8C6924}" type="presParOf" srcId="{AB2881F8-DA7F-4F64-8302-CDDD3C55FBDA}" destId="{3362588C-4085-464A-935F-CEF1433B2B53}" srcOrd="0" destOrd="0" presId="urn:microsoft.com/office/officeart/2009/layout/CircleArrowProcess"/>
    <dgm:cxn modelId="{91F79AA0-F0FB-418A-9139-32DD275B76B8}" type="presParOf" srcId="{3362588C-4085-464A-935F-CEF1433B2B53}" destId="{869986DD-4511-47FE-B2E2-AF4DF5368D09}" srcOrd="0" destOrd="0" presId="urn:microsoft.com/office/officeart/2009/layout/CircleArrowProcess"/>
    <dgm:cxn modelId="{858F58E8-AA2E-4401-B9A0-66689F6351A9}" type="presParOf" srcId="{AB2881F8-DA7F-4F64-8302-CDDD3C55FBDA}" destId="{13098930-BA4A-40E7-A205-647C83A5258E}" srcOrd="1" destOrd="0" presId="urn:microsoft.com/office/officeart/2009/layout/CircleArrowProcess"/>
    <dgm:cxn modelId="{EB9964CA-7A0B-4280-82D7-3B2C2392E109}" type="presParOf" srcId="{AB2881F8-DA7F-4F64-8302-CDDD3C55FBDA}" destId="{E187FA1E-E293-410A-AD83-9483B8CD6095}" srcOrd="2" destOrd="0" presId="urn:microsoft.com/office/officeart/2009/layout/CircleArrowProcess"/>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0D5BA0-3612-40D6-B0DD-9B835A0648A5}">
      <dsp:nvSpPr>
        <dsp:cNvPr id="0" name=""/>
        <dsp:cNvSpPr/>
      </dsp:nvSpPr>
      <dsp:spPr>
        <a:xfrm>
          <a:off x="0" y="19693"/>
          <a:ext cx="5848350" cy="524160"/>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Достижение личностных результатов учащихся:</a:t>
          </a:r>
          <a:endParaRPr lang="ru-RU" sz="1200" kern="1200">
            <a:latin typeface="Times New Roman" panose="02020603050405020304" pitchFamily="18" charset="0"/>
            <a:cs typeface="Times New Roman" panose="02020603050405020304" pitchFamily="18" charset="0"/>
          </a:endParaRPr>
        </a:p>
      </dsp:txBody>
      <dsp:txXfrm>
        <a:off x="25587" y="45280"/>
        <a:ext cx="5797176" cy="472986"/>
      </dsp:txXfrm>
    </dsp:sp>
    <dsp:sp modelId="{6FA2ED7C-2752-424E-8CF6-190A7C264EFD}">
      <dsp:nvSpPr>
        <dsp:cNvPr id="0" name=""/>
        <dsp:cNvSpPr/>
      </dsp:nvSpPr>
      <dsp:spPr>
        <a:xfrm>
          <a:off x="0" y="562904"/>
          <a:ext cx="5848350" cy="579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5685" tIns="15240" rIns="85344" bIns="15240" numCol="1" spcCol="1270" anchor="t" anchorCtr="0">
          <a:noAutofit/>
        </a:bodyPr>
        <a:lstStyle/>
        <a:p>
          <a:pPr marL="114300" lvl="1" indent="-114300" algn="l" defTabSz="533400">
            <a:lnSpc>
              <a:spcPct val="90000"/>
            </a:lnSpc>
            <a:spcBef>
              <a:spcPct val="0"/>
            </a:spcBef>
            <a:spcAft>
              <a:spcPct val="20000"/>
            </a:spcAft>
            <a:buChar char="••"/>
          </a:pPr>
          <a:r>
            <a:rPr lang="ru-RU" sz="1200" kern="1200">
              <a:latin typeface="Times New Roman" panose="02020603050405020304" pitchFamily="18" charset="0"/>
              <a:cs typeface="Times New Roman" panose="02020603050405020304" pitchFamily="18" charset="0"/>
            </a:rPr>
            <a:t>готовность и способность обучающихся к саморазвитию;</a:t>
          </a:r>
        </a:p>
        <a:p>
          <a:pPr marL="114300" lvl="1" indent="-114300" algn="l" defTabSz="533400">
            <a:lnSpc>
              <a:spcPct val="90000"/>
            </a:lnSpc>
            <a:spcBef>
              <a:spcPct val="0"/>
            </a:spcBef>
            <a:spcAft>
              <a:spcPct val="20000"/>
            </a:spcAft>
            <a:buChar char="••"/>
          </a:pPr>
          <a:r>
            <a:rPr lang="ru-RU" sz="1200" kern="1200">
              <a:latin typeface="Times New Roman" panose="02020603050405020304" pitchFamily="18" charset="0"/>
              <a:cs typeface="Times New Roman" panose="02020603050405020304" pitchFamily="18" charset="0"/>
            </a:rPr>
            <a:t>сформированность мотивации к обучению и познанию;</a:t>
          </a:r>
        </a:p>
        <a:p>
          <a:pPr marL="114300" lvl="1" indent="-114300" algn="l" defTabSz="533400">
            <a:lnSpc>
              <a:spcPct val="90000"/>
            </a:lnSpc>
            <a:spcBef>
              <a:spcPct val="0"/>
            </a:spcBef>
            <a:spcAft>
              <a:spcPct val="20000"/>
            </a:spcAft>
            <a:buChar char="••"/>
          </a:pPr>
          <a:r>
            <a:rPr lang="ru-RU" sz="1200" kern="1200">
              <a:latin typeface="Times New Roman" panose="02020603050405020304" pitchFamily="18" charset="0"/>
              <a:cs typeface="Times New Roman" panose="02020603050405020304" pitchFamily="18" charset="0"/>
            </a:rPr>
            <a:t>осмысление и принятие основных базовых ценностей. </a:t>
          </a:r>
        </a:p>
      </dsp:txBody>
      <dsp:txXfrm>
        <a:off x="0" y="562904"/>
        <a:ext cx="5848350" cy="579600"/>
      </dsp:txXfrm>
    </dsp:sp>
    <dsp:sp modelId="{B12F9104-AD8A-47A4-B0E4-06656C1690CF}">
      <dsp:nvSpPr>
        <dsp:cNvPr id="0" name=""/>
        <dsp:cNvSpPr/>
      </dsp:nvSpPr>
      <dsp:spPr>
        <a:xfrm>
          <a:off x="0" y="1142505"/>
          <a:ext cx="5848350" cy="524160"/>
        </a:xfrm>
        <a:prstGeom prst="roundRect">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Достижение метапредметных результатов обучающихся:</a:t>
          </a:r>
        </a:p>
      </dsp:txBody>
      <dsp:txXfrm>
        <a:off x="25587" y="1168092"/>
        <a:ext cx="5797176" cy="472986"/>
      </dsp:txXfrm>
    </dsp:sp>
    <dsp:sp modelId="{6A88D30B-0A58-406E-A530-4A05764D43C9}">
      <dsp:nvSpPr>
        <dsp:cNvPr id="0" name=""/>
        <dsp:cNvSpPr/>
      </dsp:nvSpPr>
      <dsp:spPr>
        <a:xfrm>
          <a:off x="0" y="1666665"/>
          <a:ext cx="5848350" cy="4636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5685" tIns="15240" rIns="85344" bIns="15240" numCol="1" spcCol="1270" anchor="t" anchorCtr="0">
          <a:noAutofit/>
        </a:bodyPr>
        <a:lstStyle/>
        <a:p>
          <a:pPr marL="114300" lvl="1" indent="-114300" algn="l" defTabSz="533400">
            <a:lnSpc>
              <a:spcPct val="90000"/>
            </a:lnSpc>
            <a:spcBef>
              <a:spcPct val="0"/>
            </a:spcBef>
            <a:spcAft>
              <a:spcPct val="20000"/>
            </a:spcAft>
            <a:buChar char="••"/>
          </a:pPr>
          <a:r>
            <a:rPr lang="ru-RU" sz="1200" kern="1200">
              <a:latin typeface="Times New Roman" panose="02020603050405020304" pitchFamily="18" charset="0"/>
              <a:cs typeface="Times New Roman" panose="02020603050405020304" pitchFamily="18" charset="0"/>
            </a:rPr>
            <a:t>освоение универсальных учебных действий (регулятивных, познавательных, коммуникативных).</a:t>
          </a:r>
        </a:p>
      </dsp:txBody>
      <dsp:txXfrm>
        <a:off x="0" y="1666665"/>
        <a:ext cx="5848350" cy="463680"/>
      </dsp:txXfrm>
    </dsp:sp>
    <dsp:sp modelId="{7C9D26B7-56EB-4E33-8C75-0DB73CD0DEF8}">
      <dsp:nvSpPr>
        <dsp:cNvPr id="0" name=""/>
        <dsp:cNvSpPr/>
      </dsp:nvSpPr>
      <dsp:spPr>
        <a:xfrm>
          <a:off x="0" y="2130345"/>
          <a:ext cx="5848350" cy="524160"/>
        </a:xfrm>
        <a:prstGeom prst="round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Достижение предметных результатов:</a:t>
          </a:r>
          <a:endParaRPr lang="ru-RU" sz="1200" kern="1200">
            <a:latin typeface="Times New Roman" panose="02020603050405020304" pitchFamily="18" charset="0"/>
            <a:cs typeface="Times New Roman" panose="02020603050405020304" pitchFamily="18" charset="0"/>
          </a:endParaRPr>
        </a:p>
      </dsp:txBody>
      <dsp:txXfrm>
        <a:off x="25587" y="2155932"/>
        <a:ext cx="5797176" cy="472986"/>
      </dsp:txXfrm>
    </dsp:sp>
    <dsp:sp modelId="{C3C23417-8313-4B9B-B7E1-CF981EE81DF2}">
      <dsp:nvSpPr>
        <dsp:cNvPr id="0" name=""/>
        <dsp:cNvSpPr/>
      </dsp:nvSpPr>
      <dsp:spPr>
        <a:xfrm>
          <a:off x="0" y="2654505"/>
          <a:ext cx="5848350" cy="5071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5685" tIns="15240" rIns="85344" bIns="15240" numCol="1" spcCol="1270" anchor="t" anchorCtr="0">
          <a:noAutofit/>
        </a:bodyPr>
        <a:lstStyle/>
        <a:p>
          <a:pPr marL="114300" lvl="1" indent="-114300" algn="l" defTabSz="533400">
            <a:lnSpc>
              <a:spcPct val="90000"/>
            </a:lnSpc>
            <a:spcBef>
              <a:spcPct val="0"/>
            </a:spcBef>
            <a:spcAft>
              <a:spcPct val="20000"/>
            </a:spcAft>
            <a:buChar char="••"/>
          </a:pPr>
          <a:r>
            <a:rPr lang="ru-RU" sz="1200" kern="1200">
              <a:latin typeface="Times New Roman" panose="02020603050405020304" pitchFamily="18" charset="0"/>
              <a:cs typeface="Times New Roman" panose="02020603050405020304" pitchFamily="18" charset="0"/>
            </a:rPr>
            <a:t>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 мира.</a:t>
          </a:r>
        </a:p>
      </dsp:txBody>
      <dsp:txXfrm>
        <a:off x="0" y="2654505"/>
        <a:ext cx="5848350" cy="5071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AA7026-3933-4ABA-A52E-5B0341444568}">
      <dsp:nvSpPr>
        <dsp:cNvPr id="0" name=""/>
        <dsp:cNvSpPr/>
      </dsp:nvSpPr>
      <dsp:spPr>
        <a:xfrm>
          <a:off x="44922" y="860"/>
          <a:ext cx="1543317" cy="1399566"/>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b="1" kern="1200">
              <a:solidFill>
                <a:sysClr val="windowText" lastClr="000000"/>
              </a:solidFill>
              <a:latin typeface="Times New Roman" panose="02020603050405020304" pitchFamily="18" charset="0"/>
              <a:cs typeface="Times New Roman" panose="02020603050405020304" pitchFamily="18" charset="0"/>
            </a:rPr>
            <a: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a:t>
          </a:r>
        </a:p>
      </dsp:txBody>
      <dsp:txXfrm>
        <a:off x="270936" y="205822"/>
        <a:ext cx="1091289" cy="989642"/>
      </dsp:txXfrm>
    </dsp:sp>
    <dsp:sp modelId="{D41D7756-C134-4503-91AF-9576E00A2CAA}">
      <dsp:nvSpPr>
        <dsp:cNvPr id="0" name=""/>
        <dsp:cNvSpPr/>
      </dsp:nvSpPr>
      <dsp:spPr>
        <a:xfrm>
          <a:off x="1664715" y="427515"/>
          <a:ext cx="546256" cy="546256"/>
        </a:xfrm>
        <a:prstGeom prst="mathPlus">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latin typeface="Times New Roman" panose="02020603050405020304" pitchFamily="18" charset="0"/>
            <a:cs typeface="Times New Roman" panose="02020603050405020304" pitchFamily="18" charset="0"/>
          </a:endParaRPr>
        </a:p>
      </dsp:txBody>
      <dsp:txXfrm>
        <a:off x="1737121" y="636403"/>
        <a:ext cx="401444" cy="128480"/>
      </dsp:txXfrm>
    </dsp:sp>
    <dsp:sp modelId="{F0ADE2E8-B586-4263-8F9F-9687EBF1C57A}">
      <dsp:nvSpPr>
        <dsp:cNvPr id="0" name=""/>
        <dsp:cNvSpPr/>
      </dsp:nvSpPr>
      <dsp:spPr>
        <a:xfrm>
          <a:off x="2287448" y="8729"/>
          <a:ext cx="1461416" cy="1383829"/>
        </a:xfrm>
        <a:prstGeom prst="ellipse">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Times New Roman" panose="02020603050405020304" pitchFamily="18" charset="0"/>
              <a:cs typeface="Times New Roman" panose="02020603050405020304" pitchFamily="18" charset="0"/>
            </a:rPr>
            <a:t>Становление и развитие личности обучающегося в ее самобытности, уникальности, неповторимости </a:t>
          </a:r>
        </a:p>
      </dsp:txBody>
      <dsp:txXfrm>
        <a:off x="2501467" y="211386"/>
        <a:ext cx="1033378" cy="978515"/>
      </dsp:txXfrm>
    </dsp:sp>
    <dsp:sp modelId="{69623897-2B25-482F-B780-98060BDE7F10}">
      <dsp:nvSpPr>
        <dsp:cNvPr id="0" name=""/>
        <dsp:cNvSpPr/>
      </dsp:nvSpPr>
      <dsp:spPr>
        <a:xfrm>
          <a:off x="3825341" y="427515"/>
          <a:ext cx="546256" cy="546256"/>
        </a:xfrm>
        <a:prstGeom prst="mathEqual">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latin typeface="Times New Roman" panose="02020603050405020304" pitchFamily="18" charset="0"/>
            <a:cs typeface="Times New Roman" panose="02020603050405020304" pitchFamily="18" charset="0"/>
          </a:endParaRPr>
        </a:p>
      </dsp:txBody>
      <dsp:txXfrm>
        <a:off x="3897747" y="540044"/>
        <a:ext cx="401444" cy="321198"/>
      </dsp:txXfrm>
    </dsp:sp>
    <dsp:sp modelId="{30DA2225-29D3-4124-8D54-BA80041D40D3}">
      <dsp:nvSpPr>
        <dsp:cNvPr id="0" name=""/>
        <dsp:cNvSpPr/>
      </dsp:nvSpPr>
      <dsp:spPr>
        <a:xfrm>
          <a:off x="4448074" y="2423"/>
          <a:ext cx="1396628" cy="1396440"/>
        </a:xfrm>
        <a:prstGeom prst="ellipse">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solidFill>
              <a:latin typeface="Times New Roman" panose="02020603050405020304" pitchFamily="18" charset="0"/>
              <a:cs typeface="Times New Roman" panose="02020603050405020304" pitchFamily="18" charset="0"/>
            </a:rPr>
            <a:t>Цели реализации основной образовательной программы основного общего образования </a:t>
          </a:r>
        </a:p>
      </dsp:txBody>
      <dsp:txXfrm>
        <a:off x="4652605" y="206927"/>
        <a:ext cx="987566" cy="98743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16948F-0338-4EA2-B3E9-C218A06C2A35}">
      <dsp:nvSpPr>
        <dsp:cNvPr id="0" name=""/>
        <dsp:cNvSpPr/>
      </dsp:nvSpPr>
      <dsp:spPr>
        <a:xfrm>
          <a:off x="0" y="46774"/>
          <a:ext cx="5911850" cy="692640"/>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Образовательные:</a:t>
          </a:r>
          <a:endParaRPr lang="ru-RU" sz="1200" kern="1200">
            <a:latin typeface="Times New Roman" panose="02020603050405020304" pitchFamily="18" charset="0"/>
            <a:cs typeface="Times New Roman" panose="02020603050405020304" pitchFamily="18" charset="0"/>
          </a:endParaRPr>
        </a:p>
      </dsp:txBody>
      <dsp:txXfrm>
        <a:off x="33812" y="80586"/>
        <a:ext cx="5844226" cy="625016"/>
      </dsp:txXfrm>
    </dsp:sp>
    <dsp:sp modelId="{2137086C-DF8E-4921-BC74-6FEC9650344A}">
      <dsp:nvSpPr>
        <dsp:cNvPr id="0" name=""/>
        <dsp:cNvSpPr/>
      </dsp:nvSpPr>
      <dsp:spPr>
        <a:xfrm>
          <a:off x="0" y="739414"/>
          <a:ext cx="5911850" cy="8999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7701" tIns="15240" rIns="85344" bIns="15240" numCol="1" spcCol="1270" anchor="t" anchorCtr="0">
          <a:noAutofit/>
        </a:bodyPr>
        <a:lstStyle/>
        <a:p>
          <a:pPr marL="114300" lvl="1" indent="-114300" algn="l" defTabSz="533400">
            <a:lnSpc>
              <a:spcPct val="90000"/>
            </a:lnSpc>
            <a:spcBef>
              <a:spcPct val="0"/>
            </a:spcBef>
            <a:spcAft>
              <a:spcPct val="20000"/>
            </a:spcAft>
            <a:buChar char="••"/>
          </a:pPr>
          <a:r>
            <a:rPr lang="ru-RU" sz="1200" kern="1200">
              <a:latin typeface="Times New Roman" panose="02020603050405020304" pitchFamily="18" charset="0"/>
              <a:cs typeface="Times New Roman" panose="02020603050405020304" pitchFamily="18" charset="0"/>
            </a:rPr>
            <a:t>Обеспечение усвоения федерального компонента государственных образовательных стандартов учащимися профильных классов</a:t>
          </a:r>
        </a:p>
        <a:p>
          <a:pPr marL="114300" lvl="1" indent="-114300" algn="l" defTabSz="533400">
            <a:lnSpc>
              <a:spcPct val="90000"/>
            </a:lnSpc>
            <a:spcBef>
              <a:spcPct val="0"/>
            </a:spcBef>
            <a:spcAft>
              <a:spcPct val="20000"/>
            </a:spcAft>
            <a:buChar char="••"/>
          </a:pPr>
          <a:r>
            <a:rPr lang="ru-RU" sz="1200" kern="1200">
              <a:latin typeface="Times New Roman" panose="02020603050405020304" pitchFamily="18" charset="0"/>
              <a:cs typeface="Times New Roman" panose="02020603050405020304" pitchFamily="18" charset="0"/>
            </a:rPr>
            <a:t>Вовлечение учащихся в учебно-исследовательскую и проектную деятельность.</a:t>
          </a:r>
        </a:p>
        <a:p>
          <a:pPr marL="114300" lvl="1" indent="-114300" algn="l" defTabSz="533400">
            <a:lnSpc>
              <a:spcPct val="90000"/>
            </a:lnSpc>
            <a:spcBef>
              <a:spcPct val="0"/>
            </a:spcBef>
            <a:spcAft>
              <a:spcPct val="20000"/>
            </a:spcAft>
            <a:buChar char="••"/>
          </a:pPr>
          <a:r>
            <a:rPr lang="ru-RU" sz="1200" kern="1200">
              <a:latin typeface="Times New Roman" panose="02020603050405020304" pitchFamily="18" charset="0"/>
              <a:cs typeface="Times New Roman" panose="02020603050405020304" pitchFamily="18" charset="0"/>
            </a:rPr>
            <a:t>Способствование развитию интеллектуального и творческого потенциала учащихся через систему воспитательной работы.</a:t>
          </a:r>
        </a:p>
      </dsp:txBody>
      <dsp:txXfrm>
        <a:off x="0" y="739414"/>
        <a:ext cx="5911850" cy="899932"/>
      </dsp:txXfrm>
    </dsp:sp>
    <dsp:sp modelId="{4E54F0E8-FF49-4B35-82CA-9884901F4129}">
      <dsp:nvSpPr>
        <dsp:cNvPr id="0" name=""/>
        <dsp:cNvSpPr/>
      </dsp:nvSpPr>
      <dsp:spPr>
        <a:xfrm>
          <a:off x="0" y="1639347"/>
          <a:ext cx="5911850" cy="692640"/>
        </a:xfrm>
        <a:prstGeom prst="roundRect">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Воспитательные :</a:t>
          </a:r>
          <a:endParaRPr lang="ru-RU" sz="1200" kern="1200">
            <a:latin typeface="Times New Roman" panose="02020603050405020304" pitchFamily="18" charset="0"/>
            <a:cs typeface="Times New Roman" panose="02020603050405020304" pitchFamily="18" charset="0"/>
          </a:endParaRPr>
        </a:p>
      </dsp:txBody>
      <dsp:txXfrm>
        <a:off x="33812" y="1673159"/>
        <a:ext cx="5844226" cy="625016"/>
      </dsp:txXfrm>
    </dsp:sp>
    <dsp:sp modelId="{CAC33B27-54E5-40F8-8D9E-AD1D412ECE7B}">
      <dsp:nvSpPr>
        <dsp:cNvPr id="0" name=""/>
        <dsp:cNvSpPr/>
      </dsp:nvSpPr>
      <dsp:spPr>
        <a:xfrm>
          <a:off x="0" y="2331987"/>
          <a:ext cx="5911850" cy="42890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7701" tIns="15240" rIns="85344" bIns="15240" numCol="1" spcCol="1270" anchor="t" anchorCtr="0">
          <a:noAutofit/>
        </a:bodyPr>
        <a:lstStyle/>
        <a:p>
          <a:pPr marL="114300" lvl="1" indent="-114300" algn="l" defTabSz="533400">
            <a:lnSpc>
              <a:spcPct val="90000"/>
            </a:lnSpc>
            <a:spcBef>
              <a:spcPct val="0"/>
            </a:spcBef>
            <a:spcAft>
              <a:spcPct val="20000"/>
            </a:spcAft>
            <a:buChar char="••"/>
          </a:pPr>
          <a:r>
            <a:rPr lang="ru-RU" sz="1200" kern="1200">
              <a:latin typeface="Times New Roman" panose="02020603050405020304" pitchFamily="18" charset="0"/>
              <a:cs typeface="Times New Roman" panose="02020603050405020304" pitchFamily="18" charset="0"/>
            </a:rPr>
            <a:t>1.Обеспечение современного качества воспитания:</a:t>
          </a:r>
        </a:p>
        <a:p>
          <a:pPr marL="114300" lvl="1" indent="-114300" algn="l" defTabSz="533400">
            <a:lnSpc>
              <a:spcPct val="90000"/>
            </a:lnSpc>
            <a:spcBef>
              <a:spcPct val="0"/>
            </a:spcBef>
            <a:spcAft>
              <a:spcPct val="20000"/>
            </a:spcAft>
            <a:buChar char="••"/>
          </a:pPr>
          <a:r>
            <a:rPr lang="ru-RU" sz="1200" kern="1200">
              <a:latin typeface="Times New Roman" panose="02020603050405020304" pitchFamily="18" charset="0"/>
              <a:cs typeface="Times New Roman" panose="02020603050405020304" pitchFamily="18" charset="0"/>
            </a:rPr>
            <a:t>обеспечение обновления структуры и содержания воспитания через реализацию государственных образовательных стандартов;</a:t>
          </a:r>
        </a:p>
        <a:p>
          <a:pPr marL="114300" lvl="1" indent="-114300" algn="l" defTabSz="533400">
            <a:lnSpc>
              <a:spcPct val="90000"/>
            </a:lnSpc>
            <a:spcBef>
              <a:spcPct val="0"/>
            </a:spcBef>
            <a:spcAft>
              <a:spcPct val="20000"/>
            </a:spcAft>
            <a:buChar char="••"/>
          </a:pPr>
          <a:r>
            <a:rPr lang="ru-RU" sz="1200" kern="1200">
              <a:latin typeface="Times New Roman" panose="02020603050405020304" pitchFamily="18" charset="0"/>
              <a:cs typeface="Times New Roman" panose="02020603050405020304" pitchFamily="18" charset="0"/>
            </a:rPr>
            <a:t>реализация программы воспитательной компоненты;</a:t>
          </a:r>
        </a:p>
        <a:p>
          <a:pPr marL="114300" lvl="1" indent="-114300" algn="l" defTabSz="533400">
            <a:lnSpc>
              <a:spcPct val="90000"/>
            </a:lnSpc>
            <a:spcBef>
              <a:spcPct val="0"/>
            </a:spcBef>
            <a:spcAft>
              <a:spcPct val="20000"/>
            </a:spcAft>
            <a:buChar char="••"/>
          </a:pPr>
          <a:r>
            <a:rPr lang="ru-RU" sz="1200" kern="1200">
              <a:latin typeface="Times New Roman" panose="02020603050405020304" pitchFamily="18" charset="0"/>
              <a:cs typeface="Times New Roman" panose="02020603050405020304" pitchFamily="18" charset="0"/>
            </a:rPr>
            <a:t>обеспечение мониторинга индивидуального учёта личностных результатов учащихся;</a:t>
          </a:r>
        </a:p>
        <a:p>
          <a:pPr marL="114300" lvl="1" indent="-114300" algn="l" defTabSz="533400">
            <a:lnSpc>
              <a:spcPct val="90000"/>
            </a:lnSpc>
            <a:spcBef>
              <a:spcPct val="0"/>
            </a:spcBef>
            <a:spcAft>
              <a:spcPct val="20000"/>
            </a:spcAft>
            <a:buChar char="••"/>
          </a:pPr>
          <a:r>
            <a:rPr lang="ru-RU" sz="1200" kern="1200">
              <a:latin typeface="Times New Roman" panose="02020603050405020304" pitchFamily="18" charset="0"/>
              <a:cs typeface="Times New Roman" panose="02020603050405020304" pitchFamily="18" charset="0"/>
            </a:rPr>
            <a:t>ориентация содержания воспитания на практические навыки.</a:t>
          </a:r>
        </a:p>
        <a:p>
          <a:pPr marL="114300" lvl="1" indent="-114300" algn="l" defTabSz="533400">
            <a:lnSpc>
              <a:spcPct val="90000"/>
            </a:lnSpc>
            <a:spcBef>
              <a:spcPct val="0"/>
            </a:spcBef>
            <a:spcAft>
              <a:spcPct val="20000"/>
            </a:spcAft>
            <a:buChar char="••"/>
          </a:pPr>
          <a:r>
            <a:rPr lang="ru-RU" sz="1200" kern="1200">
              <a:latin typeface="Times New Roman" panose="02020603050405020304" pitchFamily="18" charset="0"/>
              <a:cs typeface="Times New Roman" panose="02020603050405020304" pitchFamily="18" charset="0"/>
            </a:rPr>
            <a:t>2. Создание условий для обеспечения комплексной безопасной среды для обучающихся:</a:t>
          </a:r>
        </a:p>
        <a:p>
          <a:pPr marL="114300" lvl="1" indent="-114300" algn="l" defTabSz="533400">
            <a:lnSpc>
              <a:spcPct val="90000"/>
            </a:lnSpc>
            <a:spcBef>
              <a:spcPct val="0"/>
            </a:spcBef>
            <a:spcAft>
              <a:spcPct val="20000"/>
            </a:spcAft>
            <a:buChar char="••"/>
          </a:pPr>
          <a:r>
            <a:rPr lang="ru-RU" sz="1200" kern="1200">
              <a:latin typeface="Times New Roman" panose="02020603050405020304" pitchFamily="18" charset="0"/>
              <a:cs typeface="Times New Roman" panose="02020603050405020304" pitchFamily="18" charset="0"/>
            </a:rPr>
            <a:t>обеспечение комплексной безопасной среды в образовательном учреждении;</a:t>
          </a:r>
        </a:p>
        <a:p>
          <a:pPr marL="114300" lvl="1" indent="-114300" algn="l" defTabSz="533400">
            <a:lnSpc>
              <a:spcPct val="90000"/>
            </a:lnSpc>
            <a:spcBef>
              <a:spcPct val="0"/>
            </a:spcBef>
            <a:spcAft>
              <a:spcPct val="20000"/>
            </a:spcAft>
            <a:buChar char="••"/>
          </a:pPr>
          <a:r>
            <a:rPr lang="ru-RU" sz="1200" kern="1200">
              <a:latin typeface="Times New Roman" panose="02020603050405020304" pitchFamily="18" charset="0"/>
              <a:cs typeface="Times New Roman" panose="02020603050405020304" pitchFamily="18" charset="0"/>
            </a:rPr>
            <a:t>формирование навыков самоорганизации здорового образа жизни, в том числе направленных на профилактику курения, употребления алкоголя, наркотических средств и психотропных веществ;</a:t>
          </a:r>
        </a:p>
        <a:p>
          <a:pPr marL="114300" lvl="1" indent="-114300" algn="l" defTabSz="533400">
            <a:lnSpc>
              <a:spcPct val="90000"/>
            </a:lnSpc>
            <a:spcBef>
              <a:spcPct val="0"/>
            </a:spcBef>
            <a:spcAft>
              <a:spcPct val="20000"/>
            </a:spcAft>
            <a:buChar char="••"/>
          </a:pPr>
          <a:r>
            <a:rPr lang="ru-RU" sz="1200" kern="1200">
              <a:latin typeface="Times New Roman" panose="02020603050405020304" pitchFamily="18" charset="0"/>
              <a:cs typeface="Times New Roman" panose="02020603050405020304" pitchFamily="18" charset="0"/>
            </a:rPr>
            <a:t>реализация системы мер по организации досуговой деятельности, каникулярного времени и летнего отдыха детей; </a:t>
          </a:r>
        </a:p>
        <a:p>
          <a:pPr marL="114300" lvl="1" indent="-114300" algn="l" defTabSz="533400">
            <a:lnSpc>
              <a:spcPct val="90000"/>
            </a:lnSpc>
            <a:spcBef>
              <a:spcPct val="0"/>
            </a:spcBef>
            <a:spcAft>
              <a:spcPct val="20000"/>
            </a:spcAft>
            <a:buChar char="••"/>
          </a:pPr>
          <a:r>
            <a:rPr lang="ru-RU" sz="1200" kern="1200">
              <a:latin typeface="Times New Roman" panose="02020603050405020304" pitchFamily="18" charset="0"/>
              <a:cs typeface="Times New Roman" panose="02020603050405020304" pitchFamily="18" charset="0"/>
            </a:rPr>
            <a:t>реализация системы мер по противодействию экстремизма, терроризма и других антисоциальных проявлений в молодёжной среде;</a:t>
          </a:r>
        </a:p>
        <a:p>
          <a:pPr marL="114300" lvl="1" indent="-114300" algn="l" defTabSz="533400">
            <a:lnSpc>
              <a:spcPct val="90000"/>
            </a:lnSpc>
            <a:spcBef>
              <a:spcPct val="0"/>
            </a:spcBef>
            <a:spcAft>
              <a:spcPct val="20000"/>
            </a:spcAft>
            <a:buChar char="••"/>
          </a:pPr>
          <a:r>
            <a:rPr lang="ru-RU" sz="1200" kern="1200">
              <a:latin typeface="Times New Roman" panose="02020603050405020304" pitchFamily="18" charset="0"/>
              <a:cs typeface="Times New Roman" panose="02020603050405020304" pitchFamily="18" charset="0"/>
            </a:rPr>
            <a:t>3. Формирование школьного уклада на основе детско-взрослой образовательной общности:</a:t>
          </a:r>
        </a:p>
        <a:p>
          <a:pPr marL="114300" lvl="1" indent="-114300" algn="l" defTabSz="533400">
            <a:lnSpc>
              <a:spcPct val="90000"/>
            </a:lnSpc>
            <a:spcBef>
              <a:spcPct val="0"/>
            </a:spcBef>
            <a:spcAft>
              <a:spcPct val="20000"/>
            </a:spcAft>
            <a:buChar char="••"/>
          </a:pPr>
          <a:r>
            <a:rPr lang="ru-RU" sz="1200" kern="1200">
              <a:latin typeface="Times New Roman" panose="02020603050405020304" pitchFamily="18" charset="0"/>
              <a:cs typeface="Times New Roman" panose="02020603050405020304" pitchFamily="18" charset="0"/>
            </a:rPr>
            <a:t>привлечение родителей (законных представителей) к активному участию в классных, общешкольных, городских, региональных мероприятиях;</a:t>
          </a:r>
        </a:p>
        <a:p>
          <a:pPr marL="114300" lvl="1" indent="-114300" algn="l" defTabSz="533400">
            <a:lnSpc>
              <a:spcPct val="90000"/>
            </a:lnSpc>
            <a:spcBef>
              <a:spcPct val="0"/>
            </a:spcBef>
            <a:spcAft>
              <a:spcPct val="20000"/>
            </a:spcAft>
            <a:buChar char="••"/>
          </a:pPr>
          <a:r>
            <a:rPr lang="ru-RU" sz="1200" kern="1200">
              <a:latin typeface="Times New Roman" panose="02020603050405020304" pitchFamily="18" charset="0"/>
              <a:cs typeface="Times New Roman" panose="02020603050405020304" pitchFamily="18" charset="0"/>
            </a:rPr>
            <a:t>вовлечение городской общественности в школьную жизнь;</a:t>
          </a:r>
        </a:p>
        <a:p>
          <a:pPr marL="114300" lvl="1" indent="-114300" algn="l" defTabSz="533400">
            <a:lnSpc>
              <a:spcPct val="90000"/>
            </a:lnSpc>
            <a:spcBef>
              <a:spcPct val="0"/>
            </a:spcBef>
            <a:spcAft>
              <a:spcPct val="20000"/>
            </a:spcAft>
            <a:buChar char="••"/>
          </a:pPr>
          <a:r>
            <a:rPr lang="ru-RU" sz="1200" kern="1200">
              <a:latin typeface="Times New Roman" panose="02020603050405020304" pitchFamily="18" charset="0"/>
              <a:cs typeface="Times New Roman" panose="02020603050405020304" pitchFamily="18" charset="0"/>
            </a:rPr>
            <a:t>интеграция детских и взрослых усилий по реализации социальных проектов классов, школы.</a:t>
          </a:r>
        </a:p>
      </dsp:txBody>
      <dsp:txXfrm>
        <a:off x="0" y="2331987"/>
        <a:ext cx="5911850" cy="4289040"/>
      </dsp:txXfrm>
    </dsp:sp>
    <dsp:sp modelId="{48BC4944-DAE3-46A5-B7E0-EF81148A2EC0}">
      <dsp:nvSpPr>
        <dsp:cNvPr id="0" name=""/>
        <dsp:cNvSpPr/>
      </dsp:nvSpPr>
      <dsp:spPr>
        <a:xfrm>
          <a:off x="0" y="6621027"/>
          <a:ext cx="5911850" cy="692640"/>
        </a:xfrm>
        <a:prstGeom prst="round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По сохранению здоровья:</a:t>
          </a:r>
          <a:endParaRPr lang="ru-RU" sz="1200" kern="1200">
            <a:latin typeface="Times New Roman" panose="02020603050405020304" pitchFamily="18" charset="0"/>
            <a:cs typeface="Times New Roman" panose="02020603050405020304" pitchFamily="18" charset="0"/>
          </a:endParaRPr>
        </a:p>
      </dsp:txBody>
      <dsp:txXfrm>
        <a:off x="33812" y="6654839"/>
        <a:ext cx="5844226" cy="625016"/>
      </dsp:txXfrm>
    </dsp:sp>
    <dsp:sp modelId="{773F4A66-7A86-4D1A-A6C9-238E4610D89C}">
      <dsp:nvSpPr>
        <dsp:cNvPr id="0" name=""/>
        <dsp:cNvSpPr/>
      </dsp:nvSpPr>
      <dsp:spPr>
        <a:xfrm>
          <a:off x="0" y="7313667"/>
          <a:ext cx="5911850" cy="10914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7701" tIns="15240" rIns="85344" bIns="15240" numCol="1" spcCol="1270" anchor="t" anchorCtr="0">
          <a:noAutofit/>
        </a:bodyPr>
        <a:lstStyle/>
        <a:p>
          <a:pPr marL="114300" lvl="1" indent="-114300" algn="l" defTabSz="533400">
            <a:lnSpc>
              <a:spcPct val="90000"/>
            </a:lnSpc>
            <a:spcBef>
              <a:spcPct val="0"/>
            </a:spcBef>
            <a:spcAft>
              <a:spcPct val="20000"/>
            </a:spcAft>
            <a:buChar char="••"/>
          </a:pPr>
          <a:r>
            <a:rPr lang="ru-RU" sz="1200" kern="1200">
              <a:latin typeface="Times New Roman" panose="02020603050405020304" pitchFamily="18" charset="0"/>
              <a:cs typeface="Times New Roman" panose="02020603050405020304" pitchFamily="18" charset="0"/>
            </a:rPr>
            <a:t>Обеспечить положительную динамику физического развития учащихся.</a:t>
          </a:r>
        </a:p>
        <a:p>
          <a:pPr marL="114300" lvl="1" indent="-114300" algn="l" defTabSz="533400">
            <a:lnSpc>
              <a:spcPct val="90000"/>
            </a:lnSpc>
            <a:spcBef>
              <a:spcPct val="0"/>
            </a:spcBef>
            <a:spcAft>
              <a:spcPct val="20000"/>
            </a:spcAft>
            <a:buChar char="••"/>
          </a:pPr>
          <a:r>
            <a:rPr lang="ru-RU" sz="1200" kern="1200">
              <a:latin typeface="Times New Roman" panose="02020603050405020304" pitchFamily="18" charset="0"/>
              <a:cs typeface="Times New Roman" panose="02020603050405020304" pitchFamily="18" charset="0"/>
            </a:rPr>
            <a:t>Повысить уровень удовлетворённости качеством питания до 80%.</a:t>
          </a:r>
        </a:p>
        <a:p>
          <a:pPr marL="114300" lvl="1" indent="-114300" algn="l" defTabSz="533400">
            <a:lnSpc>
              <a:spcPct val="90000"/>
            </a:lnSpc>
            <a:spcBef>
              <a:spcPct val="0"/>
            </a:spcBef>
            <a:spcAft>
              <a:spcPct val="20000"/>
            </a:spcAft>
            <a:buChar char="••"/>
          </a:pPr>
          <a:r>
            <a:rPr lang="ru-RU" sz="1200" kern="1200">
              <a:latin typeface="Times New Roman" panose="02020603050405020304" pitchFamily="18" charset="0"/>
              <a:cs typeface="Times New Roman" panose="02020603050405020304" pitchFamily="18" charset="0"/>
            </a:rPr>
            <a:t>Формировать ценностные установки и жизненные приоритеты на здоровье, здоровый образ жизни.</a:t>
          </a:r>
        </a:p>
        <a:p>
          <a:pPr marL="114300" lvl="1" indent="-114300" algn="l" defTabSz="533400">
            <a:lnSpc>
              <a:spcPct val="90000"/>
            </a:lnSpc>
            <a:spcBef>
              <a:spcPct val="0"/>
            </a:spcBef>
            <a:spcAft>
              <a:spcPct val="20000"/>
            </a:spcAft>
            <a:buChar char="••"/>
          </a:pPr>
          <a:r>
            <a:rPr lang="ru-RU" sz="1200" kern="1200">
              <a:latin typeface="Times New Roman" panose="02020603050405020304" pitchFamily="18" charset="0"/>
              <a:cs typeface="Times New Roman" panose="02020603050405020304" pitchFamily="18" charset="0"/>
            </a:rPr>
            <a:t>Организовать работу по повышению профессиональной компетентности педагогов по реализации здоровьесберегающих технологий в образовательном процессе.</a:t>
          </a:r>
        </a:p>
      </dsp:txBody>
      <dsp:txXfrm>
        <a:off x="0" y="7313667"/>
        <a:ext cx="5911850" cy="109140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90C8B0-32CB-4630-B7CF-A87C569A7636}">
      <dsp:nvSpPr>
        <dsp:cNvPr id="0" name=""/>
        <dsp:cNvSpPr/>
      </dsp:nvSpPr>
      <dsp:spPr>
        <a:xfrm>
          <a:off x="226940" y="0"/>
          <a:ext cx="3454400" cy="3454400"/>
        </a:xfrm>
        <a:prstGeom prst="triangl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55E66ED-EC00-426D-81B1-469CC453B8AB}">
      <dsp:nvSpPr>
        <dsp:cNvPr id="0" name=""/>
        <dsp:cNvSpPr/>
      </dsp:nvSpPr>
      <dsp:spPr>
        <a:xfrm>
          <a:off x="576129" y="345777"/>
          <a:ext cx="5001382" cy="350837"/>
        </a:xfrm>
        <a:prstGeom prst="round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i="1" kern="1200">
              <a:latin typeface="Times New Roman" panose="02020603050405020304" pitchFamily="18" charset="0"/>
              <a:cs typeface="Times New Roman" panose="02020603050405020304" pitchFamily="18" charset="0"/>
            </a:rPr>
            <a:t>Гражданско-патриотическое</a:t>
          </a:r>
          <a:endParaRPr lang="ru-RU" sz="1200" i="1" kern="1200"/>
        </a:p>
      </dsp:txBody>
      <dsp:txXfrm>
        <a:off x="593255" y="362903"/>
        <a:ext cx="4967130" cy="316585"/>
      </dsp:txXfrm>
    </dsp:sp>
    <dsp:sp modelId="{5CB9C869-C15B-4DEA-BC0B-7BD76494D40C}">
      <dsp:nvSpPr>
        <dsp:cNvPr id="0" name=""/>
        <dsp:cNvSpPr/>
      </dsp:nvSpPr>
      <dsp:spPr>
        <a:xfrm>
          <a:off x="592049" y="724576"/>
          <a:ext cx="5001382" cy="350837"/>
        </a:xfrm>
        <a:prstGeom prst="round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i="1" kern="1200">
              <a:latin typeface="Times New Roman" panose="02020603050405020304" pitchFamily="18" charset="0"/>
              <a:cs typeface="Times New Roman" panose="02020603050405020304" pitchFamily="18" charset="0"/>
            </a:rPr>
            <a:t>Нравственное и духовное воспитание</a:t>
          </a:r>
        </a:p>
      </dsp:txBody>
      <dsp:txXfrm>
        <a:off x="609175" y="741702"/>
        <a:ext cx="4967130" cy="316585"/>
      </dsp:txXfrm>
    </dsp:sp>
    <dsp:sp modelId="{A7A52C07-86A1-4553-A280-56EBBC04DE1F}">
      <dsp:nvSpPr>
        <dsp:cNvPr id="0" name=""/>
        <dsp:cNvSpPr/>
      </dsp:nvSpPr>
      <dsp:spPr>
        <a:xfrm>
          <a:off x="576129" y="1135161"/>
          <a:ext cx="5001382" cy="350837"/>
        </a:xfrm>
        <a:prstGeom prst="round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i="1" kern="1200">
              <a:latin typeface="Times New Roman" panose="02020603050405020304" pitchFamily="18" charset="0"/>
              <a:cs typeface="Times New Roman" panose="02020603050405020304" pitchFamily="18" charset="0"/>
            </a:rPr>
            <a:t>Воспитание положительного отношения к труду и творчеству</a:t>
          </a:r>
        </a:p>
      </dsp:txBody>
      <dsp:txXfrm>
        <a:off x="593255" y="1152287"/>
        <a:ext cx="4967130" cy="316585"/>
      </dsp:txXfrm>
    </dsp:sp>
    <dsp:sp modelId="{FD04A994-98A9-49AF-9820-6F95BFA75D85}">
      <dsp:nvSpPr>
        <dsp:cNvPr id="0" name=""/>
        <dsp:cNvSpPr/>
      </dsp:nvSpPr>
      <dsp:spPr>
        <a:xfrm>
          <a:off x="576129" y="1529853"/>
          <a:ext cx="5001382" cy="350837"/>
        </a:xfrm>
        <a:prstGeom prst="round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i="1" kern="1200">
              <a:latin typeface="Times New Roman" panose="02020603050405020304" pitchFamily="18" charset="0"/>
              <a:cs typeface="Times New Roman" panose="02020603050405020304" pitchFamily="18" charset="0"/>
            </a:rPr>
            <a:t>Интеллектуальное воспитание</a:t>
          </a:r>
        </a:p>
      </dsp:txBody>
      <dsp:txXfrm>
        <a:off x="593255" y="1546979"/>
        <a:ext cx="4967130" cy="316585"/>
      </dsp:txXfrm>
    </dsp:sp>
    <dsp:sp modelId="{648A73B6-BCDF-490C-86D6-5C6BE6F23C13}">
      <dsp:nvSpPr>
        <dsp:cNvPr id="0" name=""/>
        <dsp:cNvSpPr/>
      </dsp:nvSpPr>
      <dsp:spPr>
        <a:xfrm>
          <a:off x="576129" y="1924546"/>
          <a:ext cx="5001382" cy="350837"/>
        </a:xfrm>
        <a:prstGeom prst="round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i="1" kern="1200">
              <a:latin typeface="Times New Roman" panose="02020603050405020304" pitchFamily="18" charset="0"/>
              <a:cs typeface="Times New Roman" panose="02020603050405020304" pitchFamily="18" charset="0"/>
            </a:rPr>
            <a:t>Здоровье сберегающее воспитание</a:t>
          </a:r>
        </a:p>
      </dsp:txBody>
      <dsp:txXfrm>
        <a:off x="593255" y="1941672"/>
        <a:ext cx="4967130" cy="316585"/>
      </dsp:txXfrm>
    </dsp:sp>
    <dsp:sp modelId="{B6E7E797-2B60-4040-862A-B8A219AE3F68}">
      <dsp:nvSpPr>
        <dsp:cNvPr id="0" name=""/>
        <dsp:cNvSpPr/>
      </dsp:nvSpPr>
      <dsp:spPr>
        <a:xfrm>
          <a:off x="576129" y="2319238"/>
          <a:ext cx="5001382" cy="350837"/>
        </a:xfrm>
        <a:prstGeom prst="round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i="1" kern="1200">
              <a:latin typeface="Times New Roman" panose="02020603050405020304" pitchFamily="18" charset="0"/>
              <a:cs typeface="Times New Roman" panose="02020603050405020304" pitchFamily="18" charset="0"/>
            </a:rPr>
            <a:t>Воспитание семейных ценностей</a:t>
          </a:r>
        </a:p>
      </dsp:txBody>
      <dsp:txXfrm>
        <a:off x="593255" y="2336364"/>
        <a:ext cx="4967130" cy="316585"/>
      </dsp:txXfrm>
    </dsp:sp>
    <dsp:sp modelId="{29705C2C-47AC-4CC8-AAD5-2A4F0A25A6F0}">
      <dsp:nvSpPr>
        <dsp:cNvPr id="0" name=""/>
        <dsp:cNvSpPr/>
      </dsp:nvSpPr>
      <dsp:spPr>
        <a:xfrm>
          <a:off x="576129" y="2713930"/>
          <a:ext cx="5001382" cy="350837"/>
        </a:xfrm>
        <a:prstGeom prst="round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i="1" kern="1200">
              <a:latin typeface="Times New Roman" panose="02020603050405020304" pitchFamily="18" charset="0"/>
              <a:cs typeface="Times New Roman" panose="02020603050405020304" pitchFamily="18" charset="0"/>
            </a:rPr>
            <a:t>Социокультурное и медиакультурное воспитание</a:t>
          </a:r>
        </a:p>
      </dsp:txBody>
      <dsp:txXfrm>
        <a:off x="593255" y="2731056"/>
        <a:ext cx="4967130" cy="31658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9986DD-4511-47FE-B2E2-AF4DF5368D09}">
      <dsp:nvSpPr>
        <dsp:cNvPr id="0" name=""/>
        <dsp:cNvSpPr/>
      </dsp:nvSpPr>
      <dsp:spPr>
        <a:xfrm>
          <a:off x="-32258" y="81"/>
          <a:ext cx="3199687" cy="3200400"/>
        </a:xfrm>
        <a:prstGeom prst="circularArrow">
          <a:avLst>
            <a:gd name="adj1" fmla="val 10980"/>
            <a:gd name="adj2" fmla="val 1142322"/>
            <a:gd name="adj3" fmla="val 9000000"/>
            <a:gd name="adj4" fmla="val 10800000"/>
            <a:gd name="adj5" fmla="val 125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3098930-BA4A-40E7-A205-647C83A5258E}">
      <dsp:nvSpPr>
        <dsp:cNvPr id="0" name=""/>
        <dsp:cNvSpPr/>
      </dsp:nvSpPr>
      <dsp:spPr>
        <a:xfrm>
          <a:off x="3046276" y="-2961"/>
          <a:ext cx="2917795" cy="32004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Совет ветератнов ВОВ</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Совет ветеранов полиции</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НВГУ</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Тюменский индустриальный институт</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УРФУ</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Центр "АНТИСПИД"</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Краеведческий музей</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ДШИ №2</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Детские библиотеки</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Молодежный совет при Главе г.Нижневартовска</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Полиция</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Центр социальной помощи семье и детям "Кардея"</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БУ "Центр медицинской профилактики"</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Центр  занятости</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Союз морских пехотинцев</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ЧОО "Полиглот"</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Колледжи</a:t>
          </a:r>
        </a:p>
      </dsp:txBody>
      <dsp:txXfrm>
        <a:off x="3046276" y="-2961"/>
        <a:ext cx="2917795" cy="3200406"/>
      </dsp:txXfrm>
    </dsp:sp>
    <dsp:sp modelId="{E187FA1E-E293-410A-AD83-9483B8CD6095}">
      <dsp:nvSpPr>
        <dsp:cNvPr id="0" name=""/>
        <dsp:cNvSpPr/>
      </dsp:nvSpPr>
      <dsp:spPr>
        <a:xfrm>
          <a:off x="708461" y="1134211"/>
          <a:ext cx="1785455" cy="8925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ru-RU" sz="2100" b="1" kern="1200">
              <a:latin typeface="Times New Roman" panose="02020603050405020304" pitchFamily="18" charset="0"/>
              <a:cs typeface="Times New Roman" panose="02020603050405020304" pitchFamily="18" charset="0"/>
            </a:rPr>
            <a:t>Социальные партнеры школы</a:t>
          </a:r>
        </a:p>
      </dsp:txBody>
      <dsp:txXfrm>
        <a:off x="708461" y="1134211"/>
        <a:ext cx="1785455" cy="892591"/>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5.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94F34-43F9-4879-9070-5306270CC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84</Pages>
  <Words>15495</Words>
  <Characters>88328</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103616</CharactersWithSpaces>
  <SharedDoc>false</SharedDoc>
  <HLinks>
    <vt:vector size="6" baseType="variant">
      <vt:variant>
        <vt:i4>7077974</vt:i4>
      </vt:variant>
      <vt:variant>
        <vt:i4>0</vt:i4>
      </vt:variant>
      <vt:variant>
        <vt:i4>0</vt:i4>
      </vt:variant>
      <vt:variant>
        <vt:i4>5</vt:i4>
      </vt:variant>
      <vt:variant>
        <vt:lpwstr>mailto:mku-umto@n-vartovsk.ru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Балдина СВ</dc:creator>
  <cp:lastModifiedBy>Алексей С. Филонов</cp:lastModifiedBy>
  <cp:revision>5</cp:revision>
  <cp:lastPrinted>2020-06-29T07:48:00Z</cp:lastPrinted>
  <dcterms:created xsi:type="dcterms:W3CDTF">2020-08-02T12:10:00Z</dcterms:created>
  <dcterms:modified xsi:type="dcterms:W3CDTF">2020-08-03T09:56:00Z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6240262</vt:lpwstr>
  </property>
  <property fmtid="{D5CDD505-2E9C-101B-9397-08002B2CF9AE}" name="NXPowerLiteSettings" pid="3">
    <vt:lpwstr>C7000400038000</vt:lpwstr>
  </property>
  <property fmtid="{D5CDD505-2E9C-101B-9397-08002B2CF9AE}" name="NXPowerLiteVersion" pid="4">
    <vt:lpwstr>S9.0.1</vt:lpwstr>
  </property>
</Properties>
</file>