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2" w:type="dxa"/>
          <w:right w:w="92" w:type="dxa"/>
        </w:tblCellMar>
        <w:tblLook w:val="04A0" w:firstRow="1" w:lastRow="0" w:firstColumn="1" w:lastColumn="0" w:noHBand="0" w:noVBand="1"/>
      </w:tblPr>
      <w:tblGrid>
        <w:gridCol w:w="4115"/>
        <w:gridCol w:w="4115"/>
      </w:tblGrid>
      <w:tr w:rsidR="00F40F26" w:rsidTr="005E2077">
        <w:tc>
          <w:tcPr>
            <w:tcW w:w="4115" w:type="dxa"/>
          </w:tcPr>
          <w:p w:rsidR="00F40F26" w:rsidRPr="00B97CCD" w:rsidRDefault="00F40F26" w:rsidP="005E2077">
            <w:pPr>
              <w:tabs>
                <w:tab w:val="left" w:pos="4536"/>
              </w:tabs>
              <w:contextualSpacing/>
              <w:jc w:val="both"/>
              <w:rPr>
                <w:rFonts w:ascii="Times New Roman" w:hAnsi="Times New Roman" w:cs="Times New Roman"/>
                <w:sz w:val="24"/>
                <w:szCs w:val="24"/>
              </w:rPr>
            </w:pPr>
            <w:bookmarkStart w:id="0" w:name="_GoBack"/>
            <w:r w:rsidRPr="00B97CCD">
              <w:rPr>
                <w:rFonts w:ascii="Times New Roman" w:hAnsi="Times New Roman" w:cs="Times New Roman"/>
                <w:sz w:val="24"/>
                <w:szCs w:val="24"/>
              </w:rPr>
              <w:t>ПРИНЯТО</w:t>
            </w:r>
          </w:p>
          <w:p w:rsidR="00F40F26" w:rsidRPr="00B97CCD" w:rsidRDefault="00F40F26" w:rsidP="005E2077">
            <w:pPr>
              <w:tabs>
                <w:tab w:val="left" w:pos="4536"/>
              </w:tabs>
              <w:contextualSpacing/>
              <w:jc w:val="both"/>
              <w:rPr>
                <w:rFonts w:ascii="Times New Roman" w:hAnsi="Times New Roman" w:cs="Times New Roman"/>
                <w:sz w:val="24"/>
                <w:szCs w:val="24"/>
              </w:rPr>
            </w:pPr>
            <w:r w:rsidRPr="00B97CCD">
              <w:rPr>
                <w:rFonts w:ascii="Times New Roman" w:hAnsi="Times New Roman" w:cs="Times New Roman"/>
                <w:sz w:val="24"/>
                <w:szCs w:val="24"/>
              </w:rPr>
              <w:t>на заседании педагогического совета</w:t>
            </w:r>
          </w:p>
          <w:p w:rsidR="00F40F26" w:rsidRDefault="00F40F26" w:rsidP="005E2077">
            <w:pPr>
              <w:tabs>
                <w:tab w:val="left" w:pos="4536"/>
              </w:tabs>
              <w:contextualSpacing/>
              <w:jc w:val="both"/>
              <w:rPr>
                <w:rFonts w:ascii="Times New Roman" w:hAnsi="Times New Roman" w:cs="Times New Roman"/>
                <w:sz w:val="24"/>
                <w:szCs w:val="24"/>
              </w:rPr>
            </w:pPr>
            <w:r w:rsidRPr="00B97CCD">
              <w:rPr>
                <w:rFonts w:ascii="Times New Roman" w:hAnsi="Times New Roman" w:cs="Times New Roman"/>
                <w:sz w:val="24"/>
                <w:szCs w:val="24"/>
              </w:rPr>
              <w:t xml:space="preserve">Протокол № 1 от </w:t>
            </w:r>
            <w:r>
              <w:rPr>
                <w:rFonts w:ascii="Times New Roman" w:hAnsi="Times New Roman" w:cs="Times New Roman"/>
                <w:sz w:val="24"/>
                <w:szCs w:val="24"/>
              </w:rPr>
              <w:t>______________</w:t>
            </w:r>
            <w:r w:rsidRPr="00B97CCD">
              <w:rPr>
                <w:rFonts w:ascii="Times New Roman" w:hAnsi="Times New Roman" w:cs="Times New Roman"/>
                <w:sz w:val="24"/>
                <w:szCs w:val="24"/>
              </w:rPr>
              <w:t xml:space="preserve"> г</w:t>
            </w:r>
          </w:p>
        </w:tc>
        <w:tc>
          <w:tcPr>
            <w:tcW w:w="4115" w:type="dxa"/>
          </w:tcPr>
          <w:p w:rsidR="00F40F26" w:rsidRPr="00B97CCD" w:rsidRDefault="00F40F26" w:rsidP="005E2077">
            <w:pPr>
              <w:tabs>
                <w:tab w:val="left" w:pos="4536"/>
              </w:tabs>
              <w:contextualSpacing/>
              <w:jc w:val="right"/>
              <w:rPr>
                <w:rFonts w:ascii="Times New Roman" w:hAnsi="Times New Roman" w:cs="Times New Roman"/>
                <w:sz w:val="24"/>
                <w:szCs w:val="24"/>
              </w:rPr>
            </w:pPr>
            <w:r w:rsidRPr="00B97CCD">
              <w:rPr>
                <w:rFonts w:ascii="Times New Roman" w:hAnsi="Times New Roman" w:cs="Times New Roman"/>
                <w:sz w:val="24"/>
                <w:szCs w:val="24"/>
              </w:rPr>
              <w:t>УТВЕРЖДАЮ:</w:t>
            </w:r>
          </w:p>
          <w:p w:rsidR="00F40F26" w:rsidRPr="00B97CCD" w:rsidRDefault="00F40F26" w:rsidP="005E2077">
            <w:pPr>
              <w:tabs>
                <w:tab w:val="left" w:pos="4536"/>
              </w:tabs>
              <w:contextualSpacing/>
              <w:jc w:val="right"/>
              <w:rPr>
                <w:rFonts w:ascii="Times New Roman" w:hAnsi="Times New Roman" w:cs="Times New Roman"/>
                <w:sz w:val="24"/>
                <w:szCs w:val="24"/>
              </w:rPr>
            </w:pPr>
            <w:r w:rsidRPr="00B97CCD">
              <w:rPr>
                <w:rFonts w:ascii="Times New Roman" w:hAnsi="Times New Roman" w:cs="Times New Roman"/>
                <w:sz w:val="24"/>
                <w:szCs w:val="24"/>
              </w:rPr>
              <w:t>Директор МБОУ «СШ №19»</w:t>
            </w:r>
          </w:p>
          <w:p w:rsidR="00F40F26" w:rsidRPr="00B97CCD" w:rsidRDefault="00F40F26" w:rsidP="005E2077">
            <w:pPr>
              <w:tabs>
                <w:tab w:val="left" w:pos="4536"/>
              </w:tabs>
              <w:contextualSpacing/>
              <w:jc w:val="right"/>
              <w:rPr>
                <w:rFonts w:ascii="Times New Roman" w:hAnsi="Times New Roman" w:cs="Times New Roman"/>
                <w:sz w:val="24"/>
                <w:szCs w:val="24"/>
              </w:rPr>
            </w:pPr>
            <w:r w:rsidRPr="00B97CCD">
              <w:rPr>
                <w:rFonts w:ascii="Times New Roman" w:hAnsi="Times New Roman" w:cs="Times New Roman"/>
                <w:sz w:val="24"/>
                <w:szCs w:val="24"/>
              </w:rPr>
              <w:t>________________Л.В. Зайцева</w:t>
            </w:r>
          </w:p>
          <w:p w:rsidR="00F40F26" w:rsidRDefault="00F40F26" w:rsidP="005E2077">
            <w:pPr>
              <w:tabs>
                <w:tab w:val="left" w:pos="4536"/>
              </w:tabs>
              <w:contextualSpacing/>
              <w:jc w:val="right"/>
              <w:rPr>
                <w:rFonts w:ascii="Times New Roman" w:hAnsi="Times New Roman" w:cs="Times New Roman"/>
                <w:sz w:val="24"/>
                <w:szCs w:val="24"/>
              </w:rPr>
            </w:pPr>
            <w:r w:rsidRPr="00385D62">
              <w:rPr>
                <w:rFonts w:ascii="Times New Roman" w:hAnsi="Times New Roman" w:cs="Times New Roman"/>
                <w:sz w:val="24"/>
                <w:szCs w:val="24"/>
              </w:rPr>
              <w:t xml:space="preserve">        </w:t>
            </w:r>
            <w:r w:rsidRPr="00B97CCD">
              <w:rPr>
                <w:rFonts w:ascii="Times New Roman" w:hAnsi="Times New Roman" w:cs="Times New Roman"/>
                <w:sz w:val="24"/>
                <w:szCs w:val="24"/>
              </w:rPr>
              <w:t xml:space="preserve">Приказ №          от </w:t>
            </w:r>
            <w:r>
              <w:rPr>
                <w:rFonts w:ascii="Times New Roman" w:hAnsi="Times New Roman" w:cs="Times New Roman"/>
                <w:sz w:val="24"/>
                <w:szCs w:val="24"/>
              </w:rPr>
              <w:t>_____________</w:t>
            </w:r>
            <w:r w:rsidRPr="00B97CCD">
              <w:rPr>
                <w:rFonts w:ascii="Times New Roman" w:hAnsi="Times New Roman" w:cs="Times New Roman"/>
                <w:sz w:val="24"/>
                <w:szCs w:val="24"/>
              </w:rPr>
              <w:t xml:space="preserve"> г.</w:t>
            </w:r>
          </w:p>
        </w:tc>
      </w:tr>
    </w:tbl>
    <w:p w:rsidR="00F40F26" w:rsidRDefault="00F40F26" w:rsidP="00F40F26">
      <w:pPr>
        <w:pStyle w:val="30"/>
        <w:shd w:val="clear" w:color="auto" w:fill="auto"/>
        <w:spacing w:line="240" w:lineRule="exact"/>
        <w:jc w:val="center"/>
        <w:rPr>
          <w:sz w:val="24"/>
          <w:szCs w:val="24"/>
        </w:rPr>
      </w:pPr>
    </w:p>
    <w:p w:rsidR="00F40F26" w:rsidRDefault="00F40F26" w:rsidP="00F40F26">
      <w:pPr>
        <w:pStyle w:val="30"/>
        <w:shd w:val="clear" w:color="auto" w:fill="auto"/>
        <w:spacing w:line="240" w:lineRule="exact"/>
        <w:jc w:val="center"/>
        <w:rPr>
          <w:sz w:val="24"/>
          <w:szCs w:val="24"/>
        </w:rPr>
      </w:pPr>
    </w:p>
    <w:p w:rsidR="00F40F26" w:rsidRDefault="00F40F26" w:rsidP="00F40F26">
      <w:pPr>
        <w:pStyle w:val="30"/>
        <w:shd w:val="clear" w:color="auto" w:fill="auto"/>
        <w:spacing w:line="240" w:lineRule="exact"/>
        <w:jc w:val="center"/>
        <w:rPr>
          <w:sz w:val="24"/>
          <w:szCs w:val="24"/>
        </w:rPr>
      </w:pPr>
    </w:p>
    <w:p w:rsidR="00F40F26" w:rsidRDefault="00F40F26" w:rsidP="00F40F26">
      <w:pPr>
        <w:pStyle w:val="30"/>
        <w:shd w:val="clear" w:color="auto" w:fill="auto"/>
        <w:spacing w:line="240" w:lineRule="exact"/>
        <w:jc w:val="center"/>
        <w:rPr>
          <w:sz w:val="24"/>
          <w:szCs w:val="24"/>
        </w:rPr>
      </w:pPr>
    </w:p>
    <w:p w:rsidR="00F40F26" w:rsidRDefault="00F40F26" w:rsidP="00F40F26">
      <w:pPr>
        <w:pStyle w:val="30"/>
        <w:shd w:val="clear" w:color="auto" w:fill="auto"/>
        <w:spacing w:line="240" w:lineRule="exact"/>
        <w:jc w:val="center"/>
        <w:rPr>
          <w:sz w:val="24"/>
          <w:szCs w:val="24"/>
        </w:rPr>
      </w:pPr>
    </w:p>
    <w:p w:rsidR="00F40F26" w:rsidRPr="00BA047E" w:rsidRDefault="00F40F26" w:rsidP="00F40F26">
      <w:pPr>
        <w:pStyle w:val="30"/>
        <w:shd w:val="clear" w:color="auto" w:fill="auto"/>
        <w:spacing w:line="240" w:lineRule="exact"/>
        <w:jc w:val="center"/>
        <w:rPr>
          <w:sz w:val="24"/>
          <w:szCs w:val="24"/>
        </w:rPr>
      </w:pPr>
      <w:r w:rsidRPr="00BA047E">
        <w:rPr>
          <w:sz w:val="24"/>
          <w:szCs w:val="24"/>
        </w:rPr>
        <w:t>ПОЛОЖЕНИЕ</w:t>
      </w:r>
    </w:p>
    <w:p w:rsidR="00F40F26" w:rsidRPr="00BA047E" w:rsidRDefault="00F40F26" w:rsidP="00F40F26">
      <w:pPr>
        <w:pStyle w:val="30"/>
        <w:shd w:val="clear" w:color="auto" w:fill="auto"/>
        <w:spacing w:line="586" w:lineRule="exact"/>
        <w:jc w:val="center"/>
        <w:rPr>
          <w:sz w:val="24"/>
          <w:szCs w:val="24"/>
        </w:rPr>
      </w:pPr>
      <w:r w:rsidRPr="00BA047E">
        <w:rPr>
          <w:sz w:val="24"/>
          <w:szCs w:val="24"/>
        </w:rPr>
        <w:t>о порядке предоставления платных образовательных услуг в МБОУ «СШ №19»</w:t>
      </w:r>
    </w:p>
    <w:p w:rsidR="00F40F26" w:rsidRPr="00BA047E" w:rsidRDefault="00F40F26" w:rsidP="00F40F26">
      <w:pPr>
        <w:pStyle w:val="30"/>
        <w:shd w:val="clear" w:color="auto" w:fill="auto"/>
        <w:spacing w:line="586" w:lineRule="exact"/>
        <w:ind w:left="709" w:firstLine="851"/>
        <w:rPr>
          <w:sz w:val="24"/>
          <w:szCs w:val="24"/>
        </w:rPr>
      </w:pPr>
      <w:r w:rsidRPr="00BA047E">
        <w:rPr>
          <w:rStyle w:val="314pt"/>
          <w:b/>
          <w:bCs/>
          <w:sz w:val="24"/>
          <w:szCs w:val="24"/>
        </w:rPr>
        <w:t>1. Общее положение.</w:t>
      </w:r>
    </w:p>
    <w:p w:rsidR="00F40F26" w:rsidRPr="00BA047E" w:rsidRDefault="00F40F26" w:rsidP="00F40F26">
      <w:pPr>
        <w:pStyle w:val="20"/>
        <w:shd w:val="clear" w:color="auto" w:fill="auto"/>
        <w:tabs>
          <w:tab w:val="left" w:pos="5311"/>
          <w:tab w:val="left" w:pos="9096"/>
        </w:tabs>
        <w:rPr>
          <w:sz w:val="24"/>
          <w:szCs w:val="24"/>
        </w:rPr>
      </w:pPr>
      <w:r w:rsidRPr="00BA047E">
        <w:rPr>
          <w:sz w:val="24"/>
          <w:szCs w:val="24"/>
        </w:rPr>
        <w:t>1.1. Настоящее Положение о порядке предоставления платных образовательных услуг (далее -Положение) разработано в соответствии с:</w:t>
      </w:r>
    </w:p>
    <w:p w:rsidR="00F40F26" w:rsidRPr="00BA047E" w:rsidRDefault="00F40F26" w:rsidP="00F40F26">
      <w:pPr>
        <w:pStyle w:val="20"/>
        <w:numPr>
          <w:ilvl w:val="0"/>
          <w:numId w:val="1"/>
        </w:numPr>
        <w:shd w:val="clear" w:color="auto" w:fill="auto"/>
        <w:ind w:right="560"/>
        <w:rPr>
          <w:sz w:val="24"/>
          <w:szCs w:val="24"/>
        </w:rPr>
      </w:pPr>
      <w:r w:rsidRPr="00BA047E">
        <w:rPr>
          <w:sz w:val="24"/>
          <w:szCs w:val="24"/>
        </w:rPr>
        <w:t>Федеральным законом от 29.12.2012 №273-Ф3 «Об образовании в Российской Федерации»;</w:t>
      </w:r>
    </w:p>
    <w:p w:rsidR="00F40F26" w:rsidRPr="00BA047E" w:rsidRDefault="00F40F26" w:rsidP="00F40F26">
      <w:pPr>
        <w:pStyle w:val="20"/>
        <w:numPr>
          <w:ilvl w:val="0"/>
          <w:numId w:val="1"/>
        </w:numPr>
        <w:shd w:val="clear" w:color="auto" w:fill="auto"/>
        <w:ind w:right="560"/>
        <w:rPr>
          <w:sz w:val="24"/>
          <w:szCs w:val="24"/>
        </w:rPr>
      </w:pPr>
      <w:r w:rsidRPr="00BA047E">
        <w:rPr>
          <w:sz w:val="24"/>
          <w:szCs w:val="24"/>
        </w:rPr>
        <w:t>Законом РФ от 07.02.1992 N 2300-1 (ред. от 24.04.2020) «О защите прав потребителей»;</w:t>
      </w:r>
    </w:p>
    <w:p w:rsidR="00F40F26" w:rsidRPr="00BA047E" w:rsidRDefault="00F40F26" w:rsidP="00F40F26">
      <w:pPr>
        <w:pStyle w:val="20"/>
        <w:numPr>
          <w:ilvl w:val="0"/>
          <w:numId w:val="1"/>
        </w:numPr>
        <w:shd w:val="clear" w:color="auto" w:fill="auto"/>
        <w:ind w:right="560"/>
        <w:rPr>
          <w:sz w:val="24"/>
          <w:szCs w:val="24"/>
        </w:rPr>
      </w:pPr>
      <w:r w:rsidRPr="00BA047E">
        <w:rPr>
          <w:sz w:val="24"/>
          <w:szCs w:val="24"/>
        </w:rPr>
        <w:t>Постановлением Правительства РФ от 15.08.2013 №706 «Об утверждении Правил оказания платных образовательных услуг и иными нормативно-правовыми актами»;</w:t>
      </w:r>
    </w:p>
    <w:p w:rsidR="00F40F26" w:rsidRPr="00BA047E" w:rsidRDefault="00F40F26" w:rsidP="00F40F26">
      <w:pPr>
        <w:pStyle w:val="20"/>
        <w:numPr>
          <w:ilvl w:val="0"/>
          <w:numId w:val="1"/>
        </w:numPr>
        <w:ind w:right="560"/>
        <w:rPr>
          <w:sz w:val="24"/>
          <w:szCs w:val="24"/>
        </w:rPr>
      </w:pPr>
      <w:r w:rsidRPr="00BA047E">
        <w:rPr>
          <w:sz w:val="24"/>
          <w:szCs w:val="24"/>
        </w:rPr>
        <w:t>Санитарно-эпидемиологическими правилами СанПиН 2.4.2.2821-10 «Санитарно-эпидемиологические требования к условиям и организации обучения в общеобразовательных учреждениях»;</w:t>
      </w:r>
    </w:p>
    <w:p w:rsidR="00F40F26" w:rsidRPr="00BA047E" w:rsidRDefault="00F40F26" w:rsidP="00F40F26">
      <w:pPr>
        <w:pStyle w:val="20"/>
        <w:numPr>
          <w:ilvl w:val="0"/>
          <w:numId w:val="1"/>
        </w:numPr>
        <w:ind w:right="560"/>
        <w:rPr>
          <w:sz w:val="24"/>
          <w:szCs w:val="24"/>
        </w:rPr>
      </w:pPr>
      <w:r w:rsidRPr="00BA047E">
        <w:rPr>
          <w:sz w:val="24"/>
          <w:szCs w:val="24"/>
        </w:rPr>
        <w:t xml:space="preserve">Постановлением администрации города Нижневартовска ХМАО – Югры от </w:t>
      </w:r>
      <w:proofErr w:type="spellStart"/>
      <w:r w:rsidRPr="00BA047E">
        <w:rPr>
          <w:sz w:val="24"/>
          <w:szCs w:val="24"/>
        </w:rPr>
        <w:t>от</w:t>
      </w:r>
      <w:proofErr w:type="spellEnd"/>
      <w:r w:rsidRPr="00BA047E">
        <w:rPr>
          <w:sz w:val="24"/>
          <w:szCs w:val="24"/>
        </w:rPr>
        <w:t xml:space="preserve"> 25.07.2019 №587 «Об утверждении тарифов на услуги, предоставляемые муниципальным бюджетным общеобразовательным учреждением "Средняя школа №19»;</w:t>
      </w:r>
    </w:p>
    <w:p w:rsidR="00F40F26" w:rsidRPr="00BA047E" w:rsidRDefault="00F40F26" w:rsidP="00F40F26">
      <w:pPr>
        <w:pStyle w:val="20"/>
        <w:numPr>
          <w:ilvl w:val="0"/>
          <w:numId w:val="1"/>
        </w:numPr>
        <w:shd w:val="clear" w:color="auto" w:fill="auto"/>
        <w:ind w:right="560"/>
        <w:rPr>
          <w:sz w:val="24"/>
          <w:szCs w:val="24"/>
        </w:rPr>
      </w:pPr>
      <w:r w:rsidRPr="00BA047E">
        <w:rPr>
          <w:sz w:val="24"/>
          <w:szCs w:val="24"/>
        </w:rPr>
        <w:t>Уставом МБОУ «СШ №19».</w:t>
      </w:r>
    </w:p>
    <w:p w:rsidR="00F40F26" w:rsidRPr="00BA047E" w:rsidRDefault="00F40F26" w:rsidP="00F40F26">
      <w:pPr>
        <w:pStyle w:val="20"/>
        <w:shd w:val="clear" w:color="auto" w:fill="auto"/>
        <w:ind w:right="560"/>
        <w:rPr>
          <w:sz w:val="24"/>
          <w:szCs w:val="24"/>
        </w:rPr>
      </w:pPr>
      <w:r w:rsidRPr="00BA047E">
        <w:rPr>
          <w:sz w:val="24"/>
          <w:szCs w:val="24"/>
        </w:rPr>
        <w:t>1.2. Настоящее Положение определяет порядок и условия оказания платных дополнительных образовательных услуг в Школе, а также регулирует отношения, возникающие между сторонами при оказании платных дополнительных образовательных услуг.</w:t>
      </w:r>
    </w:p>
    <w:p w:rsidR="00F40F26" w:rsidRPr="00BA047E" w:rsidRDefault="00F40F26" w:rsidP="00F40F26">
      <w:pPr>
        <w:pStyle w:val="20"/>
        <w:shd w:val="clear" w:color="auto" w:fill="auto"/>
        <w:ind w:right="560"/>
        <w:rPr>
          <w:sz w:val="24"/>
          <w:szCs w:val="24"/>
        </w:rPr>
      </w:pPr>
      <w:r w:rsidRPr="00BA047E">
        <w:rPr>
          <w:sz w:val="24"/>
          <w:szCs w:val="24"/>
        </w:rPr>
        <w:t>1.3. Школа вправе оказывать платные услуги в соответствии с настоящим Положением при условии, что такие услуги предусмотрены Уставом Школы, а также при наличии лицензии на соответствующий вид деятельности.</w:t>
      </w:r>
    </w:p>
    <w:p w:rsidR="00F40F26" w:rsidRPr="00BA047E" w:rsidRDefault="00F40F26" w:rsidP="00F40F26">
      <w:pPr>
        <w:pStyle w:val="20"/>
        <w:shd w:val="clear" w:color="auto" w:fill="auto"/>
        <w:ind w:right="560"/>
        <w:rPr>
          <w:sz w:val="24"/>
          <w:szCs w:val="24"/>
        </w:rPr>
      </w:pPr>
      <w:r w:rsidRPr="00BA047E">
        <w:rPr>
          <w:sz w:val="24"/>
          <w:szCs w:val="24"/>
        </w:rPr>
        <w:t>1.4. Платные дополнительные образовательные услуги предоставляются с целью всестороннего удовлетворения образовательных потребностей граждан.</w:t>
      </w:r>
    </w:p>
    <w:p w:rsidR="00F40F26" w:rsidRPr="00BA047E" w:rsidRDefault="00F40F26" w:rsidP="00F40F26">
      <w:pPr>
        <w:pStyle w:val="20"/>
        <w:shd w:val="clear" w:color="auto" w:fill="auto"/>
        <w:ind w:right="560"/>
        <w:rPr>
          <w:sz w:val="24"/>
          <w:szCs w:val="24"/>
        </w:rPr>
      </w:pPr>
      <w:r w:rsidRPr="00BA047E">
        <w:rPr>
          <w:sz w:val="24"/>
          <w:szCs w:val="24"/>
        </w:rPr>
        <w:t>1.5. Платные дополнительные образовательные услуги предоставляются с целью всестороннего удовлетворения образовательных потребностей</w:t>
      </w:r>
      <w:r w:rsidRPr="00BA047E">
        <w:rPr>
          <w:spacing w:val="1"/>
          <w:sz w:val="24"/>
          <w:szCs w:val="24"/>
        </w:rPr>
        <w:t xml:space="preserve"> </w:t>
      </w:r>
      <w:r w:rsidRPr="00BA047E">
        <w:rPr>
          <w:sz w:val="24"/>
          <w:szCs w:val="24"/>
        </w:rPr>
        <w:t>граждан.</w:t>
      </w:r>
    </w:p>
    <w:p w:rsidR="00F40F26" w:rsidRPr="00BA047E" w:rsidRDefault="00F40F26" w:rsidP="00F40F26">
      <w:pPr>
        <w:pStyle w:val="20"/>
        <w:shd w:val="clear" w:color="auto" w:fill="auto"/>
        <w:ind w:right="560"/>
        <w:rPr>
          <w:sz w:val="24"/>
          <w:szCs w:val="24"/>
        </w:rPr>
      </w:pPr>
      <w:r w:rsidRPr="00BA047E">
        <w:rPr>
          <w:sz w:val="24"/>
          <w:szCs w:val="24"/>
        </w:rPr>
        <w:t>1.6. Основными задачами, решаемыми Школой при реализации платных дополнительных образовательных услуг,</w:t>
      </w:r>
      <w:r w:rsidRPr="00BA047E">
        <w:rPr>
          <w:spacing w:val="4"/>
          <w:sz w:val="24"/>
          <w:szCs w:val="24"/>
        </w:rPr>
        <w:t xml:space="preserve"> </w:t>
      </w:r>
      <w:r w:rsidRPr="00BA047E">
        <w:rPr>
          <w:sz w:val="24"/>
          <w:szCs w:val="24"/>
        </w:rPr>
        <w:t>являются:</w:t>
      </w:r>
    </w:p>
    <w:p w:rsidR="00F40F26" w:rsidRPr="00BA047E" w:rsidRDefault="00F40F26" w:rsidP="00F40F26">
      <w:pPr>
        <w:pStyle w:val="a3"/>
        <w:numPr>
          <w:ilvl w:val="0"/>
          <w:numId w:val="2"/>
        </w:numPr>
        <w:tabs>
          <w:tab w:val="left" w:pos="371"/>
        </w:tabs>
        <w:ind w:left="370" w:hanging="269"/>
        <w:rPr>
          <w:sz w:val="24"/>
          <w:szCs w:val="24"/>
        </w:rPr>
      </w:pPr>
      <w:r w:rsidRPr="00BA047E">
        <w:rPr>
          <w:sz w:val="24"/>
          <w:szCs w:val="24"/>
        </w:rPr>
        <w:t>насыщение рынка образовательными</w:t>
      </w:r>
      <w:r w:rsidRPr="00BA047E">
        <w:rPr>
          <w:spacing w:val="1"/>
          <w:sz w:val="24"/>
          <w:szCs w:val="24"/>
        </w:rPr>
        <w:t xml:space="preserve"> </w:t>
      </w:r>
      <w:r w:rsidRPr="00BA047E">
        <w:rPr>
          <w:sz w:val="24"/>
          <w:szCs w:val="24"/>
        </w:rPr>
        <w:t>услугами;</w:t>
      </w:r>
    </w:p>
    <w:p w:rsidR="00F40F26" w:rsidRPr="00BA047E" w:rsidRDefault="00F40F26" w:rsidP="00F40F26">
      <w:pPr>
        <w:pStyle w:val="a3"/>
        <w:numPr>
          <w:ilvl w:val="0"/>
          <w:numId w:val="2"/>
        </w:numPr>
        <w:tabs>
          <w:tab w:val="left" w:pos="304"/>
        </w:tabs>
        <w:spacing w:before="141"/>
        <w:ind w:left="303" w:hanging="202"/>
        <w:rPr>
          <w:sz w:val="24"/>
          <w:szCs w:val="24"/>
        </w:rPr>
      </w:pPr>
      <w:r w:rsidRPr="00BA047E">
        <w:rPr>
          <w:sz w:val="24"/>
          <w:szCs w:val="24"/>
        </w:rPr>
        <w:t>более полное обеспечение прав обучающихся и других граждан на</w:t>
      </w:r>
      <w:r w:rsidRPr="00BA047E">
        <w:rPr>
          <w:spacing w:val="-12"/>
          <w:sz w:val="24"/>
          <w:szCs w:val="24"/>
        </w:rPr>
        <w:t xml:space="preserve"> </w:t>
      </w:r>
      <w:r w:rsidRPr="00BA047E">
        <w:rPr>
          <w:sz w:val="24"/>
          <w:szCs w:val="24"/>
        </w:rPr>
        <w:t>образование;</w:t>
      </w:r>
    </w:p>
    <w:p w:rsidR="00F40F26" w:rsidRPr="00BA047E" w:rsidRDefault="00F40F26" w:rsidP="00F40F26">
      <w:pPr>
        <w:pStyle w:val="a3"/>
        <w:numPr>
          <w:ilvl w:val="0"/>
          <w:numId w:val="2"/>
        </w:numPr>
        <w:tabs>
          <w:tab w:val="left" w:pos="304"/>
        </w:tabs>
        <w:spacing w:before="146"/>
        <w:ind w:left="303" w:hanging="202"/>
        <w:rPr>
          <w:sz w:val="24"/>
          <w:szCs w:val="24"/>
        </w:rPr>
      </w:pPr>
      <w:r w:rsidRPr="00BA047E">
        <w:rPr>
          <w:sz w:val="24"/>
          <w:szCs w:val="24"/>
        </w:rPr>
        <w:lastRenderedPageBreak/>
        <w:t>реализация дополнительных образовательных</w:t>
      </w:r>
      <w:r w:rsidRPr="00BA047E">
        <w:rPr>
          <w:spacing w:val="-1"/>
          <w:sz w:val="24"/>
          <w:szCs w:val="24"/>
        </w:rPr>
        <w:t xml:space="preserve"> </w:t>
      </w:r>
      <w:r w:rsidRPr="00BA047E">
        <w:rPr>
          <w:sz w:val="24"/>
          <w:szCs w:val="24"/>
        </w:rPr>
        <w:t>программ;</w:t>
      </w:r>
    </w:p>
    <w:p w:rsidR="00F40F26" w:rsidRPr="00BA047E" w:rsidRDefault="00F40F26" w:rsidP="00F40F26">
      <w:pPr>
        <w:pStyle w:val="a3"/>
        <w:numPr>
          <w:ilvl w:val="0"/>
          <w:numId w:val="2"/>
        </w:numPr>
        <w:tabs>
          <w:tab w:val="left" w:pos="304"/>
        </w:tabs>
        <w:spacing w:before="147"/>
        <w:ind w:left="303" w:hanging="202"/>
        <w:rPr>
          <w:sz w:val="24"/>
          <w:szCs w:val="24"/>
        </w:rPr>
      </w:pPr>
      <w:r w:rsidRPr="00BA047E">
        <w:rPr>
          <w:sz w:val="24"/>
          <w:szCs w:val="24"/>
        </w:rPr>
        <w:t>подготовка к поступлению в</w:t>
      </w:r>
      <w:r w:rsidRPr="00BA047E">
        <w:rPr>
          <w:spacing w:val="-4"/>
          <w:sz w:val="24"/>
          <w:szCs w:val="24"/>
        </w:rPr>
        <w:t xml:space="preserve"> </w:t>
      </w:r>
      <w:r w:rsidRPr="00BA047E">
        <w:rPr>
          <w:sz w:val="24"/>
          <w:szCs w:val="24"/>
        </w:rPr>
        <w:t>школу;</w:t>
      </w:r>
    </w:p>
    <w:p w:rsidR="00F40F26" w:rsidRPr="00BA047E" w:rsidRDefault="00F40F26" w:rsidP="00F40F26">
      <w:pPr>
        <w:pStyle w:val="a3"/>
        <w:numPr>
          <w:ilvl w:val="0"/>
          <w:numId w:val="2"/>
        </w:numPr>
        <w:tabs>
          <w:tab w:val="left" w:pos="304"/>
        </w:tabs>
        <w:spacing w:before="147"/>
        <w:ind w:left="303" w:hanging="202"/>
        <w:rPr>
          <w:sz w:val="24"/>
          <w:szCs w:val="24"/>
        </w:rPr>
      </w:pPr>
      <w:r w:rsidRPr="00BA047E">
        <w:rPr>
          <w:sz w:val="24"/>
          <w:szCs w:val="24"/>
        </w:rPr>
        <w:t>адаптация и социализация</w:t>
      </w:r>
      <w:r w:rsidRPr="00BA047E">
        <w:rPr>
          <w:spacing w:val="-1"/>
          <w:sz w:val="24"/>
          <w:szCs w:val="24"/>
        </w:rPr>
        <w:t xml:space="preserve"> </w:t>
      </w:r>
      <w:r w:rsidRPr="00BA047E">
        <w:rPr>
          <w:sz w:val="24"/>
          <w:szCs w:val="24"/>
        </w:rPr>
        <w:t>обучающихся;</w:t>
      </w:r>
    </w:p>
    <w:p w:rsidR="00F40F26" w:rsidRPr="00BA047E" w:rsidRDefault="00F40F26" w:rsidP="00F40F26">
      <w:pPr>
        <w:pStyle w:val="a3"/>
        <w:numPr>
          <w:ilvl w:val="0"/>
          <w:numId w:val="2"/>
        </w:numPr>
        <w:tabs>
          <w:tab w:val="left" w:pos="304"/>
        </w:tabs>
        <w:spacing w:before="146"/>
        <w:ind w:left="303" w:hanging="202"/>
        <w:rPr>
          <w:sz w:val="24"/>
          <w:szCs w:val="24"/>
        </w:rPr>
      </w:pPr>
      <w:r w:rsidRPr="00BA047E">
        <w:rPr>
          <w:sz w:val="24"/>
          <w:szCs w:val="24"/>
        </w:rPr>
        <w:t>развитие творческих способностей, оздоровление</w:t>
      </w:r>
      <w:r w:rsidRPr="00BA047E">
        <w:rPr>
          <w:spacing w:val="-2"/>
          <w:sz w:val="24"/>
          <w:szCs w:val="24"/>
        </w:rPr>
        <w:t xml:space="preserve"> </w:t>
      </w:r>
      <w:r w:rsidRPr="00BA047E">
        <w:rPr>
          <w:sz w:val="24"/>
          <w:szCs w:val="24"/>
        </w:rPr>
        <w:t>обучающихся;</w:t>
      </w:r>
    </w:p>
    <w:p w:rsidR="00F40F26" w:rsidRPr="00BA047E" w:rsidRDefault="00F40F26" w:rsidP="00F40F26">
      <w:pPr>
        <w:pStyle w:val="a3"/>
        <w:numPr>
          <w:ilvl w:val="0"/>
          <w:numId w:val="2"/>
        </w:numPr>
        <w:tabs>
          <w:tab w:val="left" w:pos="304"/>
        </w:tabs>
        <w:spacing w:before="147"/>
        <w:ind w:left="303" w:hanging="202"/>
        <w:rPr>
          <w:sz w:val="24"/>
          <w:szCs w:val="24"/>
        </w:rPr>
      </w:pPr>
      <w:r w:rsidRPr="00BA047E">
        <w:rPr>
          <w:sz w:val="24"/>
          <w:szCs w:val="24"/>
        </w:rPr>
        <w:t>привлечение Школой дополнительных источников</w:t>
      </w:r>
      <w:r w:rsidRPr="00BA047E">
        <w:rPr>
          <w:spacing w:val="-7"/>
          <w:sz w:val="24"/>
          <w:szCs w:val="24"/>
        </w:rPr>
        <w:t xml:space="preserve"> </w:t>
      </w:r>
      <w:r w:rsidRPr="00BA047E">
        <w:rPr>
          <w:sz w:val="24"/>
          <w:szCs w:val="24"/>
        </w:rPr>
        <w:t>финансирования.</w:t>
      </w:r>
    </w:p>
    <w:p w:rsidR="00F40F26" w:rsidRPr="00BA047E" w:rsidRDefault="00F40F26" w:rsidP="00F40F26">
      <w:pPr>
        <w:pStyle w:val="a4"/>
        <w:numPr>
          <w:ilvl w:val="1"/>
          <w:numId w:val="5"/>
        </w:numPr>
        <w:spacing w:before="66" w:line="367" w:lineRule="auto"/>
        <w:ind w:left="0" w:right="112" w:firstLine="0"/>
      </w:pPr>
      <w:r w:rsidRPr="00BA047E">
        <w:t xml:space="preserve"> Платные дополнительные образовательные или иные услуги в соответствии со ст. 16 Закона РФ “О защите прав потребителя” могут оказываться только по желанию и с согласия</w:t>
      </w:r>
      <w:r w:rsidRPr="00BA047E">
        <w:rPr>
          <w:spacing w:val="24"/>
        </w:rPr>
        <w:t xml:space="preserve"> </w:t>
      </w:r>
      <w:r w:rsidRPr="00BA047E">
        <w:t>Заказчика</w:t>
      </w:r>
      <w:r w:rsidRPr="00BA047E">
        <w:rPr>
          <w:spacing w:val="23"/>
        </w:rPr>
        <w:t xml:space="preserve"> </w:t>
      </w:r>
      <w:r w:rsidRPr="00BA047E">
        <w:t>и</w:t>
      </w:r>
      <w:r w:rsidRPr="00BA047E">
        <w:rPr>
          <w:spacing w:val="23"/>
        </w:rPr>
        <w:t xml:space="preserve"> </w:t>
      </w:r>
      <w:r w:rsidRPr="00BA047E">
        <w:t>обучающегося.</w:t>
      </w:r>
      <w:r w:rsidRPr="00BA047E">
        <w:rPr>
          <w:spacing w:val="24"/>
        </w:rPr>
        <w:t xml:space="preserve"> </w:t>
      </w:r>
      <w:r w:rsidRPr="00BA047E">
        <w:t>Отказ</w:t>
      </w:r>
      <w:r w:rsidRPr="00BA047E">
        <w:rPr>
          <w:spacing w:val="26"/>
        </w:rPr>
        <w:t xml:space="preserve"> </w:t>
      </w:r>
      <w:r w:rsidRPr="00BA047E">
        <w:t>обучающегося</w:t>
      </w:r>
      <w:r w:rsidRPr="00BA047E">
        <w:rPr>
          <w:spacing w:val="24"/>
        </w:rPr>
        <w:t xml:space="preserve"> </w:t>
      </w:r>
      <w:r w:rsidRPr="00BA047E">
        <w:t>(Заказчика)</w:t>
      </w:r>
      <w:r w:rsidRPr="00BA047E">
        <w:rPr>
          <w:spacing w:val="23"/>
        </w:rPr>
        <w:t xml:space="preserve"> </w:t>
      </w:r>
      <w:r w:rsidRPr="00BA047E">
        <w:t>от</w:t>
      </w:r>
      <w:r w:rsidRPr="00BA047E">
        <w:rPr>
          <w:spacing w:val="22"/>
        </w:rPr>
        <w:t xml:space="preserve"> </w:t>
      </w:r>
      <w:r w:rsidRPr="00BA047E">
        <w:t>получения    дополнительных платных услуг не может быть причиной уменьшения объема предоставленных ему основных.</w:t>
      </w:r>
    </w:p>
    <w:p w:rsidR="00F40F26" w:rsidRPr="00BA047E" w:rsidRDefault="00F40F26" w:rsidP="00F40F26">
      <w:pPr>
        <w:pStyle w:val="a4"/>
        <w:numPr>
          <w:ilvl w:val="1"/>
          <w:numId w:val="5"/>
        </w:numPr>
        <w:spacing w:before="66" w:line="367" w:lineRule="auto"/>
        <w:ind w:left="0" w:right="112" w:firstLine="0"/>
      </w:pPr>
      <w:r w:rsidRPr="00BA047E">
        <w:t>Оказание платных дополнительных услуг не может наносить ущерб или ухудшать качество предоставления основных образовательных услуг, которые Образовательный центр обязан оказывать на безвозмездной</w:t>
      </w:r>
      <w:r w:rsidRPr="00BA047E">
        <w:rPr>
          <w:spacing w:val="-4"/>
        </w:rPr>
        <w:t xml:space="preserve"> </w:t>
      </w:r>
      <w:r w:rsidRPr="00BA047E">
        <w:t>основе.</w:t>
      </w:r>
    </w:p>
    <w:p w:rsidR="00F40F26" w:rsidRPr="00BA047E" w:rsidRDefault="00F40F26" w:rsidP="00F40F26">
      <w:pPr>
        <w:pStyle w:val="a4"/>
        <w:numPr>
          <w:ilvl w:val="1"/>
          <w:numId w:val="5"/>
        </w:numPr>
        <w:spacing w:before="66" w:line="367" w:lineRule="auto"/>
        <w:ind w:left="0" w:right="112" w:firstLine="0"/>
      </w:pPr>
      <w:r w:rsidRPr="00BA047E">
        <w:t>Исполнитель обеспечивает Заказчику оказание платных образовательных услуг в полном объеме в соответствии с утвержденными образовательными программами (частью образовательной программы) и условиями гражданско-правового договора на оказание платных дополнительных</w:t>
      </w:r>
      <w:r w:rsidRPr="00BA047E">
        <w:rPr>
          <w:spacing w:val="4"/>
        </w:rPr>
        <w:t xml:space="preserve"> </w:t>
      </w:r>
      <w:r w:rsidRPr="00BA047E">
        <w:t>услуг.</w:t>
      </w:r>
    </w:p>
    <w:p w:rsidR="00F40F26" w:rsidRPr="00BA047E" w:rsidRDefault="00F40F26" w:rsidP="00F40F26">
      <w:pPr>
        <w:pStyle w:val="a4"/>
        <w:numPr>
          <w:ilvl w:val="1"/>
          <w:numId w:val="5"/>
        </w:numPr>
        <w:spacing w:before="66" w:line="367" w:lineRule="auto"/>
        <w:ind w:left="0" w:right="112" w:firstLine="0"/>
      </w:pPr>
      <w:r w:rsidRPr="00BA047E">
        <w:t>В Уставе Школы указывается перечень дополнительных платных образовательных услуг, которые могут быть предоставлены в соответствии с настоящим</w:t>
      </w:r>
      <w:r w:rsidRPr="00BA047E">
        <w:rPr>
          <w:spacing w:val="-12"/>
        </w:rPr>
        <w:t xml:space="preserve"> </w:t>
      </w:r>
      <w:r w:rsidRPr="00BA047E">
        <w:t>Положением.</w:t>
      </w:r>
    </w:p>
    <w:p w:rsidR="00F40F26" w:rsidRPr="00BA047E" w:rsidRDefault="00F40F26" w:rsidP="00F40F26">
      <w:pPr>
        <w:pStyle w:val="a4"/>
        <w:numPr>
          <w:ilvl w:val="1"/>
          <w:numId w:val="5"/>
        </w:numPr>
        <w:spacing w:before="66" w:line="367" w:lineRule="auto"/>
        <w:ind w:left="0" w:right="112" w:firstLine="0"/>
      </w:pPr>
      <w:r w:rsidRPr="00BA047E">
        <w:t>К дополнительным платным образовательным услугам, предоставляемым Школой, относятся:</w:t>
      </w:r>
    </w:p>
    <w:p w:rsidR="00F40F26" w:rsidRPr="00BA047E" w:rsidRDefault="00F40F26" w:rsidP="00F40F26">
      <w:pPr>
        <w:pStyle w:val="a3"/>
        <w:numPr>
          <w:ilvl w:val="0"/>
          <w:numId w:val="3"/>
        </w:numPr>
        <w:tabs>
          <w:tab w:val="left" w:pos="802"/>
          <w:tab w:val="left" w:pos="803"/>
        </w:tabs>
        <w:spacing w:before="1"/>
        <w:ind w:left="802"/>
        <w:rPr>
          <w:sz w:val="24"/>
          <w:szCs w:val="24"/>
        </w:rPr>
      </w:pPr>
      <w:r w:rsidRPr="00BA047E">
        <w:rPr>
          <w:sz w:val="24"/>
          <w:szCs w:val="24"/>
        </w:rPr>
        <w:t>обучение детей и взрослых по дополнительным образовательным</w:t>
      </w:r>
      <w:r w:rsidRPr="00BA047E">
        <w:rPr>
          <w:spacing w:val="-12"/>
          <w:sz w:val="24"/>
          <w:szCs w:val="24"/>
        </w:rPr>
        <w:t xml:space="preserve"> </w:t>
      </w:r>
      <w:r w:rsidRPr="00BA047E">
        <w:rPr>
          <w:sz w:val="24"/>
          <w:szCs w:val="24"/>
        </w:rPr>
        <w:t>программам;</w:t>
      </w:r>
    </w:p>
    <w:p w:rsidR="00F40F26" w:rsidRPr="00BA047E" w:rsidRDefault="00F40F26" w:rsidP="00F40F26">
      <w:pPr>
        <w:pStyle w:val="a3"/>
        <w:numPr>
          <w:ilvl w:val="0"/>
          <w:numId w:val="3"/>
        </w:numPr>
        <w:tabs>
          <w:tab w:val="left" w:pos="802"/>
          <w:tab w:val="left" w:pos="803"/>
        </w:tabs>
        <w:spacing w:before="141"/>
        <w:ind w:left="802"/>
        <w:rPr>
          <w:sz w:val="24"/>
          <w:szCs w:val="24"/>
        </w:rPr>
      </w:pPr>
      <w:r w:rsidRPr="00BA047E">
        <w:rPr>
          <w:sz w:val="24"/>
          <w:szCs w:val="24"/>
        </w:rPr>
        <w:t>преподавание специальных курсов и циклов</w:t>
      </w:r>
      <w:r w:rsidRPr="00BA047E">
        <w:rPr>
          <w:spacing w:val="-5"/>
          <w:sz w:val="24"/>
          <w:szCs w:val="24"/>
        </w:rPr>
        <w:t xml:space="preserve"> </w:t>
      </w:r>
      <w:r w:rsidRPr="00BA047E">
        <w:rPr>
          <w:sz w:val="24"/>
          <w:szCs w:val="24"/>
        </w:rPr>
        <w:t>дисциплин;</w:t>
      </w:r>
    </w:p>
    <w:p w:rsidR="00F40F26" w:rsidRPr="00BA047E" w:rsidRDefault="00F40F26" w:rsidP="00F40F26">
      <w:pPr>
        <w:pStyle w:val="a3"/>
        <w:numPr>
          <w:ilvl w:val="0"/>
          <w:numId w:val="3"/>
        </w:numPr>
        <w:tabs>
          <w:tab w:val="left" w:pos="802"/>
          <w:tab w:val="left" w:pos="803"/>
        </w:tabs>
        <w:spacing w:before="142"/>
        <w:ind w:left="802"/>
        <w:rPr>
          <w:sz w:val="24"/>
          <w:szCs w:val="24"/>
        </w:rPr>
      </w:pPr>
      <w:r w:rsidRPr="00BA047E">
        <w:rPr>
          <w:sz w:val="24"/>
          <w:szCs w:val="24"/>
        </w:rPr>
        <w:t>репетиторство с обучающимися другого образовательного</w:t>
      </w:r>
      <w:r w:rsidRPr="00BA047E">
        <w:rPr>
          <w:spacing w:val="-3"/>
          <w:sz w:val="24"/>
          <w:szCs w:val="24"/>
        </w:rPr>
        <w:t xml:space="preserve"> </w:t>
      </w:r>
      <w:r w:rsidRPr="00BA047E">
        <w:rPr>
          <w:sz w:val="24"/>
          <w:szCs w:val="24"/>
        </w:rPr>
        <w:t>учреждения;</w:t>
      </w:r>
    </w:p>
    <w:p w:rsidR="00F40F26" w:rsidRPr="00BA047E" w:rsidRDefault="00F40F26" w:rsidP="00F40F26">
      <w:pPr>
        <w:pStyle w:val="a3"/>
        <w:numPr>
          <w:ilvl w:val="0"/>
          <w:numId w:val="3"/>
        </w:numPr>
        <w:tabs>
          <w:tab w:val="left" w:pos="802"/>
          <w:tab w:val="left" w:pos="803"/>
        </w:tabs>
        <w:spacing w:before="144" w:line="362" w:lineRule="auto"/>
        <w:ind w:right="114" w:firstLine="0"/>
        <w:rPr>
          <w:sz w:val="24"/>
          <w:szCs w:val="24"/>
        </w:rPr>
      </w:pPr>
      <w:r w:rsidRPr="00BA047E">
        <w:rPr>
          <w:sz w:val="24"/>
          <w:szCs w:val="24"/>
        </w:rPr>
        <w:t>занятия по углубленному изучению предметов, в том числе специальные курсы изучения иностранных</w:t>
      </w:r>
      <w:r w:rsidRPr="00BA047E">
        <w:rPr>
          <w:spacing w:val="-2"/>
          <w:sz w:val="24"/>
          <w:szCs w:val="24"/>
        </w:rPr>
        <w:t xml:space="preserve"> </w:t>
      </w:r>
      <w:r w:rsidRPr="00BA047E">
        <w:rPr>
          <w:sz w:val="24"/>
          <w:szCs w:val="24"/>
        </w:rPr>
        <w:t>языков;</w:t>
      </w:r>
    </w:p>
    <w:p w:rsidR="00F40F26" w:rsidRPr="00BA047E" w:rsidRDefault="00F40F26" w:rsidP="00F40F26">
      <w:pPr>
        <w:pStyle w:val="a3"/>
        <w:numPr>
          <w:ilvl w:val="0"/>
          <w:numId w:val="3"/>
        </w:numPr>
        <w:tabs>
          <w:tab w:val="left" w:pos="802"/>
          <w:tab w:val="left" w:pos="803"/>
        </w:tabs>
        <w:spacing w:before="2"/>
        <w:ind w:left="802"/>
        <w:rPr>
          <w:sz w:val="24"/>
          <w:szCs w:val="24"/>
        </w:rPr>
      </w:pPr>
      <w:r w:rsidRPr="00BA047E">
        <w:rPr>
          <w:sz w:val="24"/>
          <w:szCs w:val="24"/>
        </w:rPr>
        <w:t>подготовка к поступлению в высшие учебные</w:t>
      </w:r>
      <w:r w:rsidRPr="00BA047E">
        <w:rPr>
          <w:spacing w:val="-6"/>
          <w:sz w:val="24"/>
          <w:szCs w:val="24"/>
        </w:rPr>
        <w:t xml:space="preserve"> </w:t>
      </w:r>
      <w:r w:rsidRPr="00BA047E">
        <w:rPr>
          <w:sz w:val="24"/>
          <w:szCs w:val="24"/>
        </w:rPr>
        <w:t>заведения;</w:t>
      </w:r>
    </w:p>
    <w:p w:rsidR="00F40F26" w:rsidRPr="00BA047E" w:rsidRDefault="00F40F26" w:rsidP="00F40F26">
      <w:pPr>
        <w:pStyle w:val="a3"/>
        <w:numPr>
          <w:ilvl w:val="0"/>
          <w:numId w:val="3"/>
        </w:numPr>
        <w:tabs>
          <w:tab w:val="left" w:pos="802"/>
          <w:tab w:val="left" w:pos="803"/>
        </w:tabs>
        <w:spacing w:before="142" w:line="362" w:lineRule="auto"/>
        <w:ind w:right="106" w:firstLine="0"/>
        <w:rPr>
          <w:sz w:val="24"/>
          <w:szCs w:val="24"/>
        </w:rPr>
      </w:pPr>
      <w:r w:rsidRPr="00BA047E">
        <w:rPr>
          <w:sz w:val="24"/>
          <w:szCs w:val="24"/>
        </w:rPr>
        <w:t>кружки по обучению игре на музыкальных инструментах, театральные кружки, школы</w:t>
      </w:r>
      <w:r w:rsidRPr="00BA047E">
        <w:rPr>
          <w:spacing w:val="-1"/>
          <w:sz w:val="24"/>
          <w:szCs w:val="24"/>
        </w:rPr>
        <w:t xml:space="preserve"> </w:t>
      </w:r>
      <w:r w:rsidRPr="00BA047E">
        <w:rPr>
          <w:sz w:val="24"/>
          <w:szCs w:val="24"/>
        </w:rPr>
        <w:t>танцев;</w:t>
      </w:r>
    </w:p>
    <w:p w:rsidR="00F40F26" w:rsidRPr="00BA047E" w:rsidRDefault="00F40F26" w:rsidP="00F40F26">
      <w:pPr>
        <w:pStyle w:val="a3"/>
        <w:numPr>
          <w:ilvl w:val="0"/>
          <w:numId w:val="3"/>
        </w:numPr>
        <w:tabs>
          <w:tab w:val="left" w:pos="802"/>
          <w:tab w:val="left" w:pos="803"/>
          <w:tab w:val="left" w:pos="7149"/>
        </w:tabs>
        <w:spacing w:before="1" w:line="364" w:lineRule="auto"/>
        <w:ind w:right="210" w:firstLine="0"/>
        <w:rPr>
          <w:sz w:val="24"/>
          <w:szCs w:val="24"/>
        </w:rPr>
      </w:pPr>
      <w:r w:rsidRPr="00BA047E">
        <w:rPr>
          <w:sz w:val="24"/>
          <w:szCs w:val="24"/>
        </w:rPr>
        <w:t>кружки по фотографированию,</w:t>
      </w:r>
      <w:r w:rsidRPr="00BA047E">
        <w:rPr>
          <w:spacing w:val="-4"/>
          <w:sz w:val="24"/>
          <w:szCs w:val="24"/>
        </w:rPr>
        <w:t xml:space="preserve"> </w:t>
      </w:r>
      <w:r w:rsidRPr="00BA047E">
        <w:rPr>
          <w:sz w:val="24"/>
          <w:szCs w:val="24"/>
        </w:rPr>
        <w:t>кино-,</w:t>
      </w:r>
      <w:r w:rsidRPr="00BA047E">
        <w:rPr>
          <w:spacing w:val="-2"/>
          <w:sz w:val="24"/>
          <w:szCs w:val="24"/>
        </w:rPr>
        <w:t xml:space="preserve"> </w:t>
      </w:r>
      <w:r w:rsidRPr="00BA047E">
        <w:rPr>
          <w:sz w:val="24"/>
          <w:szCs w:val="24"/>
        </w:rPr>
        <w:t>видео, радиолюбительскому делу,</w:t>
      </w:r>
    </w:p>
    <w:p w:rsidR="00F40F26" w:rsidRPr="00BA047E" w:rsidRDefault="00F40F26" w:rsidP="00F40F26">
      <w:pPr>
        <w:pStyle w:val="a4"/>
        <w:spacing w:line="275" w:lineRule="exact"/>
      </w:pPr>
      <w:r w:rsidRPr="00BA047E">
        <w:t>компьютерному дизайну;</w:t>
      </w:r>
    </w:p>
    <w:p w:rsidR="00F40F26" w:rsidRPr="00BA047E" w:rsidRDefault="00F40F26" w:rsidP="00F40F26">
      <w:pPr>
        <w:pStyle w:val="a3"/>
        <w:numPr>
          <w:ilvl w:val="0"/>
          <w:numId w:val="3"/>
        </w:numPr>
        <w:tabs>
          <w:tab w:val="left" w:pos="803"/>
        </w:tabs>
        <w:spacing w:before="142" w:line="362" w:lineRule="auto"/>
        <w:ind w:right="107" w:firstLine="0"/>
        <w:rPr>
          <w:sz w:val="24"/>
          <w:szCs w:val="24"/>
        </w:rPr>
      </w:pPr>
      <w:r w:rsidRPr="00BA047E">
        <w:rPr>
          <w:sz w:val="24"/>
          <w:szCs w:val="24"/>
        </w:rPr>
        <w:t>деятельность студий, групп, школ, факультативов по научно-познавательному, научно- техническому и военно-патриотическому</w:t>
      </w:r>
      <w:r w:rsidRPr="00BA047E">
        <w:rPr>
          <w:spacing w:val="-11"/>
          <w:sz w:val="24"/>
          <w:szCs w:val="24"/>
        </w:rPr>
        <w:t xml:space="preserve"> </w:t>
      </w:r>
      <w:r w:rsidRPr="00BA047E">
        <w:rPr>
          <w:sz w:val="24"/>
          <w:szCs w:val="24"/>
        </w:rPr>
        <w:t>направлениям;</w:t>
      </w:r>
    </w:p>
    <w:p w:rsidR="00F40F26" w:rsidRPr="00BA047E" w:rsidRDefault="00F40F26" w:rsidP="00F40F26">
      <w:pPr>
        <w:pStyle w:val="a3"/>
        <w:numPr>
          <w:ilvl w:val="0"/>
          <w:numId w:val="3"/>
        </w:numPr>
        <w:tabs>
          <w:tab w:val="left" w:pos="803"/>
        </w:tabs>
        <w:spacing w:before="2" w:line="362" w:lineRule="auto"/>
        <w:ind w:right="101" w:firstLine="0"/>
        <w:rPr>
          <w:sz w:val="24"/>
          <w:szCs w:val="24"/>
        </w:rPr>
      </w:pPr>
      <w:r w:rsidRPr="00BA047E">
        <w:rPr>
          <w:sz w:val="24"/>
          <w:szCs w:val="24"/>
        </w:rPr>
        <w:t>деятельность студий, групп, школ, факультативов по художественно-</w:t>
      </w:r>
      <w:r w:rsidRPr="00BA047E">
        <w:rPr>
          <w:sz w:val="24"/>
          <w:szCs w:val="24"/>
        </w:rPr>
        <w:lastRenderedPageBreak/>
        <w:t>эстетическому направлению, обучению и приобщению детей к знаниям мировой культуры, народных промыслов, декоративно-прикладному творчеству и</w:t>
      </w:r>
      <w:r w:rsidRPr="00BA047E">
        <w:rPr>
          <w:spacing w:val="-15"/>
          <w:sz w:val="24"/>
          <w:szCs w:val="24"/>
        </w:rPr>
        <w:t xml:space="preserve"> </w:t>
      </w:r>
      <w:r w:rsidRPr="00BA047E">
        <w:rPr>
          <w:sz w:val="24"/>
          <w:szCs w:val="24"/>
        </w:rPr>
        <w:t>т.д.;</w:t>
      </w:r>
    </w:p>
    <w:p w:rsidR="00F40F26" w:rsidRPr="00BA047E" w:rsidRDefault="00F40F26" w:rsidP="00F40F26">
      <w:pPr>
        <w:pStyle w:val="a3"/>
        <w:numPr>
          <w:ilvl w:val="0"/>
          <w:numId w:val="3"/>
        </w:numPr>
        <w:tabs>
          <w:tab w:val="left" w:pos="803"/>
        </w:tabs>
        <w:spacing w:before="5" w:line="362" w:lineRule="auto"/>
        <w:ind w:right="108" w:firstLine="0"/>
        <w:rPr>
          <w:sz w:val="24"/>
          <w:szCs w:val="24"/>
        </w:rPr>
      </w:pPr>
      <w:r w:rsidRPr="00BA047E">
        <w:rPr>
          <w:sz w:val="24"/>
          <w:szCs w:val="24"/>
        </w:rPr>
        <w:t>деятельность студий, групп, школ, факультативов по эколого-биологическому, естественнонаучному, туристско-краеведческому</w:t>
      </w:r>
      <w:r w:rsidRPr="00BA047E">
        <w:rPr>
          <w:spacing w:val="-6"/>
          <w:sz w:val="24"/>
          <w:szCs w:val="24"/>
        </w:rPr>
        <w:t xml:space="preserve"> </w:t>
      </w:r>
      <w:r w:rsidRPr="00BA047E">
        <w:rPr>
          <w:sz w:val="24"/>
          <w:szCs w:val="24"/>
        </w:rPr>
        <w:t>направлениям;</w:t>
      </w:r>
    </w:p>
    <w:p w:rsidR="00F40F26" w:rsidRPr="00BA047E" w:rsidRDefault="00F40F26" w:rsidP="00F40F26">
      <w:pPr>
        <w:pStyle w:val="a3"/>
        <w:numPr>
          <w:ilvl w:val="0"/>
          <w:numId w:val="3"/>
        </w:numPr>
        <w:tabs>
          <w:tab w:val="left" w:pos="803"/>
        </w:tabs>
        <w:spacing w:before="2" w:line="362" w:lineRule="auto"/>
        <w:ind w:right="112" w:firstLine="0"/>
        <w:rPr>
          <w:sz w:val="24"/>
          <w:szCs w:val="24"/>
        </w:rPr>
      </w:pPr>
      <w:r w:rsidRPr="00BA047E">
        <w:rPr>
          <w:sz w:val="24"/>
          <w:szCs w:val="24"/>
        </w:rPr>
        <w:t>развивающие группы по подготовке и адаптации детей дошкольного возраста к обучению по образовательным программам Школы; студии раннего</w:t>
      </w:r>
      <w:r w:rsidRPr="00BA047E">
        <w:rPr>
          <w:spacing w:val="-9"/>
          <w:sz w:val="24"/>
          <w:szCs w:val="24"/>
        </w:rPr>
        <w:t xml:space="preserve"> </w:t>
      </w:r>
      <w:r w:rsidRPr="00BA047E">
        <w:rPr>
          <w:sz w:val="24"/>
          <w:szCs w:val="24"/>
        </w:rPr>
        <w:t>развития;</w:t>
      </w:r>
    </w:p>
    <w:p w:rsidR="00F40F26" w:rsidRPr="00BA047E" w:rsidRDefault="00F40F26" w:rsidP="00F40F26">
      <w:pPr>
        <w:spacing w:line="362" w:lineRule="auto"/>
        <w:jc w:val="both"/>
        <w:rPr>
          <w:rFonts w:ascii="Times New Roman" w:hAnsi="Times New Roman" w:cs="Times New Roman"/>
          <w:sz w:val="24"/>
          <w:szCs w:val="24"/>
        </w:rPr>
        <w:sectPr w:rsidR="00F40F26" w:rsidRPr="00BA047E" w:rsidSect="00BA047E">
          <w:pgSz w:w="11910" w:h="16840"/>
          <w:pgMar w:top="1134" w:right="850" w:bottom="1134" w:left="1701" w:header="720" w:footer="720" w:gutter="0"/>
          <w:cols w:space="720"/>
          <w:docGrid w:linePitch="299"/>
        </w:sectPr>
      </w:pPr>
    </w:p>
    <w:p w:rsidR="00F40F26" w:rsidRPr="00BA047E" w:rsidRDefault="00F40F26" w:rsidP="00F40F26">
      <w:pPr>
        <w:pStyle w:val="a3"/>
        <w:numPr>
          <w:ilvl w:val="0"/>
          <w:numId w:val="3"/>
        </w:numPr>
        <w:tabs>
          <w:tab w:val="left" w:pos="813"/>
        </w:tabs>
        <w:spacing w:before="66" w:line="367" w:lineRule="auto"/>
        <w:ind w:right="104" w:firstLine="0"/>
        <w:rPr>
          <w:sz w:val="24"/>
          <w:szCs w:val="24"/>
        </w:rPr>
      </w:pPr>
      <w:r w:rsidRPr="00BA047E">
        <w:rPr>
          <w:sz w:val="24"/>
          <w:szCs w:val="24"/>
        </w:rPr>
        <w:lastRenderedPageBreak/>
        <w:t>группы коррекции; занятия-консультации педагога-психолога, логопеда и других специалистов; секции и группы по спортивно-оздоровительным направлениям (спортивные секции различной направленности, в том числе: гимнастика, единоборства, аэробика, зимние виды спорта, игровые виды спорта, общефизическая подготовка, специальная физическая подготовка и</w:t>
      </w:r>
      <w:r w:rsidRPr="00BA047E">
        <w:rPr>
          <w:spacing w:val="-1"/>
          <w:sz w:val="24"/>
          <w:szCs w:val="24"/>
        </w:rPr>
        <w:t xml:space="preserve"> </w:t>
      </w:r>
      <w:r w:rsidRPr="00BA047E">
        <w:rPr>
          <w:sz w:val="24"/>
          <w:szCs w:val="24"/>
        </w:rPr>
        <w:t>т.д.)</w:t>
      </w:r>
    </w:p>
    <w:p w:rsidR="00F40F26" w:rsidRPr="00BA047E" w:rsidRDefault="00F40F26" w:rsidP="00F40F26">
      <w:pPr>
        <w:pStyle w:val="a3"/>
        <w:numPr>
          <w:ilvl w:val="0"/>
          <w:numId w:val="3"/>
        </w:numPr>
        <w:tabs>
          <w:tab w:val="left" w:pos="813"/>
        </w:tabs>
        <w:spacing w:before="1" w:line="367" w:lineRule="auto"/>
        <w:ind w:right="110" w:firstLine="0"/>
        <w:rPr>
          <w:sz w:val="24"/>
          <w:szCs w:val="24"/>
        </w:rPr>
      </w:pPr>
      <w:r w:rsidRPr="00BA047E">
        <w:rPr>
          <w:sz w:val="24"/>
          <w:szCs w:val="24"/>
        </w:rPr>
        <w:t>проведение лекций, стажировок, семинаров и других видов обучения, не сопровождающихся итоговой аттестацией и выдачей документов об образовании и (или) квалификации;</w:t>
      </w:r>
    </w:p>
    <w:p w:rsidR="00F40F26" w:rsidRPr="00BA047E" w:rsidRDefault="00F40F26" w:rsidP="00F40F26">
      <w:pPr>
        <w:pStyle w:val="a3"/>
        <w:numPr>
          <w:ilvl w:val="0"/>
          <w:numId w:val="3"/>
        </w:numPr>
        <w:tabs>
          <w:tab w:val="left" w:pos="813"/>
        </w:tabs>
        <w:spacing w:line="367" w:lineRule="auto"/>
        <w:ind w:right="113" w:firstLine="0"/>
        <w:rPr>
          <w:sz w:val="24"/>
          <w:szCs w:val="24"/>
        </w:rPr>
      </w:pPr>
      <w:r w:rsidRPr="00BA047E">
        <w:rPr>
          <w:sz w:val="24"/>
          <w:szCs w:val="24"/>
        </w:rPr>
        <w:t>разработка учебных планов, программ, учебных пособий, научной, методической, справочной</w:t>
      </w:r>
      <w:r w:rsidRPr="00BA047E">
        <w:rPr>
          <w:spacing w:val="-1"/>
          <w:sz w:val="24"/>
          <w:szCs w:val="24"/>
        </w:rPr>
        <w:t xml:space="preserve"> </w:t>
      </w:r>
      <w:r w:rsidRPr="00BA047E">
        <w:rPr>
          <w:sz w:val="24"/>
          <w:szCs w:val="24"/>
        </w:rPr>
        <w:t>литературы;</w:t>
      </w:r>
    </w:p>
    <w:p w:rsidR="00F40F26" w:rsidRPr="00BA047E" w:rsidRDefault="00F40F26" w:rsidP="00F40F26">
      <w:pPr>
        <w:pStyle w:val="a3"/>
        <w:numPr>
          <w:ilvl w:val="0"/>
          <w:numId w:val="3"/>
        </w:numPr>
        <w:tabs>
          <w:tab w:val="left" w:pos="813"/>
        </w:tabs>
        <w:spacing w:line="367" w:lineRule="auto"/>
        <w:ind w:right="111" w:firstLine="0"/>
        <w:rPr>
          <w:sz w:val="24"/>
          <w:szCs w:val="24"/>
        </w:rPr>
      </w:pPr>
      <w:r w:rsidRPr="00BA047E">
        <w:rPr>
          <w:sz w:val="24"/>
          <w:szCs w:val="24"/>
        </w:rPr>
        <w:t>организация различных видов и форм тестирования, соответствующего основным видам деятельности</w:t>
      </w:r>
      <w:r w:rsidRPr="00BA047E">
        <w:rPr>
          <w:spacing w:val="-1"/>
          <w:sz w:val="24"/>
          <w:szCs w:val="24"/>
        </w:rPr>
        <w:t xml:space="preserve"> </w:t>
      </w:r>
      <w:r w:rsidRPr="00BA047E">
        <w:rPr>
          <w:sz w:val="24"/>
          <w:szCs w:val="24"/>
        </w:rPr>
        <w:t>Школы;</w:t>
      </w:r>
    </w:p>
    <w:p w:rsidR="00F40F26" w:rsidRPr="00BA047E" w:rsidRDefault="00F40F26" w:rsidP="00F40F26">
      <w:pPr>
        <w:pStyle w:val="a3"/>
        <w:numPr>
          <w:ilvl w:val="1"/>
          <w:numId w:val="5"/>
        </w:numPr>
        <w:tabs>
          <w:tab w:val="left" w:pos="813"/>
        </w:tabs>
        <w:spacing w:line="362" w:lineRule="auto"/>
        <w:ind w:left="0" w:right="105" w:firstLine="0"/>
        <w:rPr>
          <w:sz w:val="24"/>
          <w:szCs w:val="24"/>
        </w:rPr>
      </w:pPr>
      <w:r w:rsidRPr="00BA047E">
        <w:rPr>
          <w:sz w:val="24"/>
          <w:szCs w:val="24"/>
        </w:rPr>
        <w:t xml:space="preserve">Требования к оказанию платных образовательных услуг, в </w:t>
      </w:r>
      <w:r w:rsidRPr="00BA047E">
        <w:rPr>
          <w:spacing w:val="3"/>
          <w:sz w:val="24"/>
          <w:szCs w:val="24"/>
        </w:rPr>
        <w:t xml:space="preserve">т. </w:t>
      </w:r>
      <w:r w:rsidRPr="00BA047E">
        <w:rPr>
          <w:sz w:val="24"/>
          <w:szCs w:val="24"/>
        </w:rPr>
        <w:t>ч.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 и федеральными государственными</w:t>
      </w:r>
      <w:r w:rsidRPr="00BA047E">
        <w:rPr>
          <w:spacing w:val="-7"/>
          <w:sz w:val="24"/>
          <w:szCs w:val="24"/>
        </w:rPr>
        <w:t xml:space="preserve"> </w:t>
      </w:r>
      <w:r w:rsidRPr="00BA047E">
        <w:rPr>
          <w:sz w:val="24"/>
          <w:szCs w:val="24"/>
        </w:rPr>
        <w:t>требованиями.</w:t>
      </w:r>
    </w:p>
    <w:p w:rsidR="00F40F26" w:rsidRPr="00BA047E" w:rsidRDefault="00F40F26" w:rsidP="00F40F26">
      <w:pPr>
        <w:pStyle w:val="20"/>
        <w:shd w:val="clear" w:color="auto" w:fill="auto"/>
        <w:ind w:right="560"/>
        <w:rPr>
          <w:sz w:val="24"/>
          <w:szCs w:val="24"/>
        </w:rPr>
      </w:pPr>
    </w:p>
    <w:p w:rsidR="00F40F26" w:rsidRPr="00BA047E" w:rsidRDefault="00F40F26" w:rsidP="00F40F26">
      <w:pPr>
        <w:pStyle w:val="1"/>
        <w:numPr>
          <w:ilvl w:val="0"/>
          <w:numId w:val="5"/>
        </w:numPr>
        <w:tabs>
          <w:tab w:val="left" w:pos="1386"/>
        </w:tabs>
        <w:spacing w:line="338" w:lineRule="auto"/>
        <w:ind w:right="864"/>
        <w:jc w:val="both"/>
        <w:rPr>
          <w:sz w:val="24"/>
          <w:szCs w:val="24"/>
        </w:rPr>
      </w:pPr>
      <w:r w:rsidRPr="00BA047E">
        <w:rPr>
          <w:sz w:val="24"/>
          <w:szCs w:val="24"/>
        </w:rPr>
        <w:t>Порядок заключения договоров на оказание дополнительных платных образовательных услуг и организация деятельности по оказанию</w:t>
      </w:r>
      <w:r w:rsidRPr="00BA047E">
        <w:rPr>
          <w:spacing w:val="1"/>
          <w:sz w:val="24"/>
          <w:szCs w:val="24"/>
        </w:rPr>
        <w:t xml:space="preserve"> </w:t>
      </w:r>
      <w:r w:rsidRPr="00BA047E">
        <w:rPr>
          <w:sz w:val="24"/>
          <w:szCs w:val="24"/>
        </w:rPr>
        <w:t>платных</w:t>
      </w:r>
    </w:p>
    <w:p w:rsidR="00F40F26" w:rsidRPr="00BA047E" w:rsidRDefault="00F40F26" w:rsidP="00F40F26">
      <w:pPr>
        <w:spacing w:before="1"/>
        <w:ind w:left="3402"/>
        <w:jc w:val="both"/>
        <w:rPr>
          <w:rFonts w:ascii="Times New Roman" w:hAnsi="Times New Roman" w:cs="Times New Roman"/>
          <w:b/>
          <w:sz w:val="24"/>
          <w:szCs w:val="24"/>
        </w:rPr>
      </w:pPr>
      <w:r w:rsidRPr="00BA047E">
        <w:rPr>
          <w:rFonts w:ascii="Times New Roman" w:hAnsi="Times New Roman" w:cs="Times New Roman"/>
          <w:b/>
          <w:sz w:val="24"/>
          <w:szCs w:val="24"/>
        </w:rPr>
        <w:t>образовательных услуг</w:t>
      </w:r>
    </w:p>
    <w:p w:rsidR="00F40F26" w:rsidRPr="00BA047E" w:rsidRDefault="00F40F26" w:rsidP="00F40F26">
      <w:pPr>
        <w:pStyle w:val="a3"/>
        <w:numPr>
          <w:ilvl w:val="1"/>
          <w:numId w:val="4"/>
        </w:numPr>
        <w:tabs>
          <w:tab w:val="left" w:pos="812"/>
          <w:tab w:val="left" w:pos="813"/>
        </w:tabs>
        <w:spacing w:before="142"/>
        <w:rPr>
          <w:sz w:val="24"/>
          <w:szCs w:val="24"/>
        </w:rPr>
      </w:pPr>
      <w:r w:rsidRPr="00BA047E">
        <w:rPr>
          <w:sz w:val="24"/>
          <w:szCs w:val="24"/>
        </w:rPr>
        <w:t>Для организации платных образовательных услуг</w:t>
      </w:r>
      <w:r w:rsidRPr="00BA047E">
        <w:rPr>
          <w:spacing w:val="1"/>
          <w:sz w:val="24"/>
          <w:szCs w:val="24"/>
        </w:rPr>
        <w:t xml:space="preserve"> </w:t>
      </w:r>
      <w:r w:rsidRPr="00BA047E">
        <w:rPr>
          <w:sz w:val="24"/>
          <w:szCs w:val="24"/>
        </w:rPr>
        <w:t>Школа:</w:t>
      </w:r>
    </w:p>
    <w:p w:rsidR="00F40F26" w:rsidRPr="00BA047E" w:rsidRDefault="00F40F26" w:rsidP="00F40F26">
      <w:pPr>
        <w:pStyle w:val="a3"/>
        <w:numPr>
          <w:ilvl w:val="0"/>
          <w:numId w:val="2"/>
        </w:numPr>
        <w:tabs>
          <w:tab w:val="left" w:pos="326"/>
        </w:tabs>
        <w:spacing w:before="147" w:line="367" w:lineRule="auto"/>
        <w:ind w:left="102" w:right="106" w:firstLine="0"/>
        <w:rPr>
          <w:sz w:val="24"/>
          <w:szCs w:val="24"/>
        </w:rPr>
      </w:pPr>
      <w:r w:rsidRPr="00BA047E">
        <w:rPr>
          <w:sz w:val="24"/>
          <w:szCs w:val="24"/>
        </w:rPr>
        <w:t>изучает спрос на платные образовательные услуги и определяет предполагаемый контингент обучающихся, осуществляет информационно-рекламную</w:t>
      </w:r>
      <w:r w:rsidRPr="00BA047E">
        <w:rPr>
          <w:spacing w:val="-5"/>
          <w:sz w:val="24"/>
          <w:szCs w:val="24"/>
        </w:rPr>
        <w:t xml:space="preserve"> </w:t>
      </w:r>
      <w:r w:rsidRPr="00BA047E">
        <w:rPr>
          <w:sz w:val="24"/>
          <w:szCs w:val="24"/>
        </w:rPr>
        <w:t>деятельность;</w:t>
      </w:r>
    </w:p>
    <w:p w:rsidR="00F40F26" w:rsidRPr="00BA047E" w:rsidRDefault="00F40F26" w:rsidP="00F40F26">
      <w:pPr>
        <w:pStyle w:val="a3"/>
        <w:numPr>
          <w:ilvl w:val="0"/>
          <w:numId w:val="2"/>
        </w:numPr>
        <w:tabs>
          <w:tab w:val="left" w:pos="326"/>
        </w:tabs>
        <w:spacing w:line="367" w:lineRule="auto"/>
        <w:ind w:left="102" w:right="114" w:firstLine="0"/>
        <w:rPr>
          <w:sz w:val="24"/>
          <w:szCs w:val="24"/>
        </w:rPr>
      </w:pPr>
      <w:r w:rsidRPr="00BA047E">
        <w:rPr>
          <w:sz w:val="24"/>
          <w:szCs w:val="24"/>
        </w:rPr>
        <w:t>создает условия для предоставления платных образовательных услуг с учетом требований по охране и безопасности здоровья</w:t>
      </w:r>
      <w:r w:rsidRPr="00BA047E">
        <w:rPr>
          <w:spacing w:val="-7"/>
          <w:sz w:val="24"/>
          <w:szCs w:val="24"/>
        </w:rPr>
        <w:t xml:space="preserve"> </w:t>
      </w:r>
      <w:r w:rsidRPr="00BA047E">
        <w:rPr>
          <w:sz w:val="24"/>
          <w:szCs w:val="24"/>
        </w:rPr>
        <w:t>обучающихся;</w:t>
      </w:r>
    </w:p>
    <w:p w:rsidR="00F40F26" w:rsidRPr="00BA047E" w:rsidRDefault="00F40F26" w:rsidP="00F40F26">
      <w:pPr>
        <w:pStyle w:val="a3"/>
        <w:numPr>
          <w:ilvl w:val="0"/>
          <w:numId w:val="2"/>
        </w:numPr>
        <w:tabs>
          <w:tab w:val="left" w:pos="326"/>
        </w:tabs>
        <w:spacing w:line="367" w:lineRule="auto"/>
        <w:ind w:left="102" w:right="112" w:firstLine="0"/>
        <w:rPr>
          <w:sz w:val="24"/>
          <w:szCs w:val="24"/>
        </w:rPr>
      </w:pPr>
      <w:r w:rsidRPr="00BA047E">
        <w:rPr>
          <w:sz w:val="24"/>
          <w:szCs w:val="24"/>
        </w:rPr>
        <w:t>создает необходимые условия, соответствующие действующим санитарным правилам и нормам;</w:t>
      </w:r>
    </w:p>
    <w:p w:rsidR="00F40F26" w:rsidRPr="00BA047E" w:rsidRDefault="00F40F26" w:rsidP="00F40F26">
      <w:pPr>
        <w:pStyle w:val="a3"/>
        <w:numPr>
          <w:ilvl w:val="0"/>
          <w:numId w:val="2"/>
        </w:numPr>
        <w:tabs>
          <w:tab w:val="left" w:pos="331"/>
        </w:tabs>
        <w:spacing w:line="367" w:lineRule="auto"/>
        <w:ind w:left="102" w:right="107" w:firstLine="0"/>
        <w:rPr>
          <w:sz w:val="24"/>
          <w:szCs w:val="24"/>
        </w:rPr>
      </w:pPr>
      <w:r w:rsidRPr="00BA047E">
        <w:rPr>
          <w:sz w:val="24"/>
          <w:szCs w:val="24"/>
        </w:rPr>
        <w:t>обеспечивает качественный кадровый ресурс, необходимое учебно-методическое и техническое</w:t>
      </w:r>
      <w:r w:rsidRPr="00BA047E">
        <w:rPr>
          <w:spacing w:val="-2"/>
          <w:sz w:val="24"/>
          <w:szCs w:val="24"/>
        </w:rPr>
        <w:t xml:space="preserve"> </w:t>
      </w:r>
      <w:r w:rsidRPr="00BA047E">
        <w:rPr>
          <w:sz w:val="24"/>
          <w:szCs w:val="24"/>
        </w:rPr>
        <w:t>обеспечение;</w:t>
      </w:r>
    </w:p>
    <w:p w:rsidR="00F40F26" w:rsidRPr="00BA047E" w:rsidRDefault="00F40F26" w:rsidP="00F40F26">
      <w:pPr>
        <w:pStyle w:val="a4"/>
        <w:spacing w:line="367" w:lineRule="auto"/>
      </w:pPr>
      <w:r w:rsidRPr="00BA047E">
        <w:lastRenderedPageBreak/>
        <w:t>-заключает гражданско-правовые договоры возмездного оказания образовательных услуг или дополнительные соглашения к трудовым договорам с педагогами;</w:t>
      </w:r>
    </w:p>
    <w:p w:rsidR="00F40F26" w:rsidRPr="00BA047E" w:rsidRDefault="00F40F26" w:rsidP="00F40F26">
      <w:pPr>
        <w:pStyle w:val="a3"/>
        <w:numPr>
          <w:ilvl w:val="0"/>
          <w:numId w:val="2"/>
        </w:numPr>
        <w:tabs>
          <w:tab w:val="left" w:pos="321"/>
        </w:tabs>
        <w:ind w:left="320" w:hanging="219"/>
        <w:rPr>
          <w:sz w:val="24"/>
          <w:szCs w:val="24"/>
        </w:rPr>
      </w:pPr>
      <w:r w:rsidRPr="00BA047E">
        <w:rPr>
          <w:sz w:val="24"/>
          <w:szCs w:val="24"/>
        </w:rPr>
        <w:t>назначает педагогов, ответственных за организацию платных</w:t>
      </w:r>
      <w:r w:rsidRPr="00BA047E">
        <w:rPr>
          <w:spacing w:val="-2"/>
          <w:sz w:val="24"/>
          <w:szCs w:val="24"/>
        </w:rPr>
        <w:t xml:space="preserve"> </w:t>
      </w:r>
      <w:r w:rsidRPr="00BA047E">
        <w:rPr>
          <w:sz w:val="24"/>
          <w:szCs w:val="24"/>
        </w:rPr>
        <w:t>услуг;</w:t>
      </w:r>
    </w:p>
    <w:p w:rsidR="00F40F26" w:rsidRPr="00F40F26" w:rsidRDefault="00F40F26" w:rsidP="00F40F26">
      <w:pPr>
        <w:pStyle w:val="a3"/>
        <w:numPr>
          <w:ilvl w:val="0"/>
          <w:numId w:val="2"/>
        </w:numPr>
        <w:tabs>
          <w:tab w:val="left" w:pos="321"/>
        </w:tabs>
        <w:spacing w:before="143"/>
        <w:ind w:left="320" w:hanging="219"/>
        <w:rPr>
          <w:sz w:val="24"/>
          <w:szCs w:val="24"/>
        </w:rPr>
      </w:pPr>
      <w:r w:rsidRPr="00BA047E">
        <w:rPr>
          <w:sz w:val="24"/>
          <w:szCs w:val="24"/>
        </w:rPr>
        <w:t>подготавливает и утверждает сметы по платным образовательным</w:t>
      </w:r>
      <w:r w:rsidRPr="00BA047E">
        <w:rPr>
          <w:spacing w:val="-3"/>
          <w:sz w:val="24"/>
          <w:szCs w:val="24"/>
        </w:rPr>
        <w:t xml:space="preserve"> </w:t>
      </w:r>
      <w:r w:rsidRPr="00BA047E">
        <w:rPr>
          <w:sz w:val="24"/>
          <w:szCs w:val="24"/>
        </w:rPr>
        <w:t>услугам;</w:t>
      </w:r>
    </w:p>
    <w:p w:rsidR="00F40F26" w:rsidRPr="00BA047E" w:rsidRDefault="00F40F26" w:rsidP="00F40F26">
      <w:pPr>
        <w:pStyle w:val="a3"/>
        <w:numPr>
          <w:ilvl w:val="0"/>
          <w:numId w:val="2"/>
        </w:numPr>
        <w:tabs>
          <w:tab w:val="left" w:pos="321"/>
        </w:tabs>
        <w:spacing w:before="66"/>
        <w:ind w:left="320" w:hanging="219"/>
        <w:rPr>
          <w:sz w:val="24"/>
          <w:szCs w:val="24"/>
        </w:rPr>
      </w:pPr>
      <w:r w:rsidRPr="00BA047E">
        <w:rPr>
          <w:sz w:val="24"/>
          <w:szCs w:val="24"/>
        </w:rPr>
        <w:t>определяет стоимость платных дополнительных образовательных</w:t>
      </w:r>
      <w:r w:rsidRPr="00BA047E">
        <w:rPr>
          <w:spacing w:val="3"/>
          <w:sz w:val="24"/>
          <w:szCs w:val="24"/>
        </w:rPr>
        <w:t xml:space="preserve"> </w:t>
      </w:r>
      <w:r w:rsidRPr="00BA047E">
        <w:rPr>
          <w:sz w:val="24"/>
          <w:szCs w:val="24"/>
        </w:rPr>
        <w:t>услуг;</w:t>
      </w:r>
    </w:p>
    <w:p w:rsidR="00F40F26" w:rsidRPr="00BA047E" w:rsidRDefault="00F40F26" w:rsidP="00F40F26">
      <w:pPr>
        <w:pStyle w:val="a3"/>
        <w:numPr>
          <w:ilvl w:val="0"/>
          <w:numId w:val="2"/>
        </w:numPr>
        <w:tabs>
          <w:tab w:val="left" w:pos="299"/>
        </w:tabs>
        <w:spacing w:before="147" w:line="367" w:lineRule="auto"/>
        <w:ind w:left="102" w:right="111" w:firstLine="0"/>
        <w:rPr>
          <w:sz w:val="24"/>
          <w:szCs w:val="24"/>
        </w:rPr>
      </w:pPr>
      <w:r w:rsidRPr="00BA047E">
        <w:rPr>
          <w:sz w:val="24"/>
          <w:szCs w:val="24"/>
        </w:rPr>
        <w:t>устанавливает льготы по оплате платных образовательных услуг (при их наличии); заключает договор с Заказчиком на оказание платных образовательных услуг, предусмотрев в нем характер оказываемых услуг, срок действия договора, размер и условия оплаты предоставляемых услуг, а также иные</w:t>
      </w:r>
      <w:r w:rsidRPr="00BA047E">
        <w:rPr>
          <w:spacing w:val="1"/>
          <w:sz w:val="24"/>
          <w:szCs w:val="24"/>
        </w:rPr>
        <w:t xml:space="preserve"> </w:t>
      </w:r>
      <w:r w:rsidRPr="00BA047E">
        <w:rPr>
          <w:sz w:val="24"/>
          <w:szCs w:val="24"/>
        </w:rPr>
        <w:t>условия;</w:t>
      </w:r>
    </w:p>
    <w:p w:rsidR="00F40F26" w:rsidRPr="00BA047E" w:rsidRDefault="00F40F26" w:rsidP="00F40F26">
      <w:pPr>
        <w:pStyle w:val="a3"/>
        <w:numPr>
          <w:ilvl w:val="0"/>
          <w:numId w:val="2"/>
        </w:numPr>
        <w:tabs>
          <w:tab w:val="left" w:pos="299"/>
        </w:tabs>
        <w:spacing w:line="362" w:lineRule="auto"/>
        <w:ind w:left="102" w:right="114" w:firstLine="0"/>
        <w:rPr>
          <w:sz w:val="24"/>
          <w:szCs w:val="24"/>
        </w:rPr>
      </w:pPr>
      <w:r w:rsidRPr="00BA047E">
        <w:rPr>
          <w:sz w:val="24"/>
          <w:szCs w:val="24"/>
        </w:rPr>
        <w:t>издает приказ об открытии групп, зачислении обучающихся и организации работы группы, кружка, секции, иных объединений;</w:t>
      </w:r>
    </w:p>
    <w:p w:rsidR="00F40F26" w:rsidRPr="00BA047E" w:rsidRDefault="00F40F26" w:rsidP="00F40F26">
      <w:pPr>
        <w:pStyle w:val="a3"/>
        <w:numPr>
          <w:ilvl w:val="1"/>
          <w:numId w:val="4"/>
        </w:numPr>
        <w:tabs>
          <w:tab w:val="left" w:pos="592"/>
        </w:tabs>
        <w:spacing w:before="2" w:line="362" w:lineRule="auto"/>
        <w:ind w:left="102" w:right="107" w:firstLine="0"/>
        <w:rPr>
          <w:sz w:val="24"/>
          <w:szCs w:val="24"/>
        </w:rPr>
      </w:pPr>
      <w:r w:rsidRPr="00BA047E">
        <w:rPr>
          <w:sz w:val="24"/>
          <w:szCs w:val="24"/>
        </w:rPr>
        <w:t>Платные услуги оказываются в свободное от образовательного процесса время. Место оказания платных услуг определяется в соответствии с расписанием Школы, в свободных учебных помещениях во всех зданиях</w:t>
      </w:r>
      <w:r w:rsidRPr="00BA047E">
        <w:rPr>
          <w:spacing w:val="3"/>
          <w:sz w:val="24"/>
          <w:szCs w:val="24"/>
        </w:rPr>
        <w:t xml:space="preserve"> </w:t>
      </w:r>
      <w:r w:rsidRPr="00BA047E">
        <w:rPr>
          <w:sz w:val="24"/>
          <w:szCs w:val="24"/>
        </w:rPr>
        <w:t>Школы.</w:t>
      </w:r>
    </w:p>
    <w:p w:rsidR="00F40F26" w:rsidRPr="00BA047E" w:rsidRDefault="00F40F26" w:rsidP="00F40F26">
      <w:pPr>
        <w:pStyle w:val="a3"/>
        <w:numPr>
          <w:ilvl w:val="1"/>
          <w:numId w:val="4"/>
        </w:numPr>
        <w:tabs>
          <w:tab w:val="left" w:pos="674"/>
        </w:tabs>
        <w:spacing w:before="3" w:line="364" w:lineRule="auto"/>
        <w:ind w:left="102" w:right="107" w:firstLine="0"/>
        <w:rPr>
          <w:sz w:val="24"/>
          <w:szCs w:val="24"/>
        </w:rPr>
      </w:pPr>
      <w:r w:rsidRPr="00BA047E">
        <w:rPr>
          <w:sz w:val="24"/>
          <w:szCs w:val="24"/>
        </w:rPr>
        <w:t>Услуги могут быть оказаны как в индивидуальном порядке, так и в группе. Наполняемость групп для занятий определяется отдельно для каждого вида услуг в соответствии с потребностью обучающихся, но не менее 10 человек в группе. При снижении установленной наполняемости групп Исполнитель вправе закрыть группу и расторгнуть договоры об оказании платных дополнительных образовательных услуг, предупредив об этом Заказчика за 30 дней до даты закрытия. В случае закрытия группы (секции, кружка, объединения) Заказчику может быть предложено перевести обучающегося в другую группу (секцию, кружок,</w:t>
      </w:r>
      <w:r w:rsidRPr="00BA047E">
        <w:rPr>
          <w:spacing w:val="-8"/>
          <w:sz w:val="24"/>
          <w:szCs w:val="24"/>
        </w:rPr>
        <w:t xml:space="preserve"> </w:t>
      </w:r>
      <w:r w:rsidRPr="00BA047E">
        <w:rPr>
          <w:sz w:val="24"/>
          <w:szCs w:val="24"/>
        </w:rPr>
        <w:t>объединение).</w:t>
      </w:r>
    </w:p>
    <w:p w:rsidR="00F40F26" w:rsidRPr="00BA047E" w:rsidRDefault="00F40F26" w:rsidP="00F40F26">
      <w:pPr>
        <w:pStyle w:val="a3"/>
        <w:numPr>
          <w:ilvl w:val="1"/>
          <w:numId w:val="4"/>
        </w:numPr>
        <w:tabs>
          <w:tab w:val="left" w:pos="592"/>
        </w:tabs>
        <w:spacing w:line="362" w:lineRule="auto"/>
        <w:ind w:left="102" w:right="105" w:firstLine="0"/>
        <w:rPr>
          <w:sz w:val="24"/>
          <w:szCs w:val="24"/>
        </w:rPr>
      </w:pPr>
      <w:r w:rsidRPr="00BA047E">
        <w:rPr>
          <w:sz w:val="24"/>
          <w:szCs w:val="24"/>
        </w:rPr>
        <w:t>Продолжительность занятий устанавливается от 30 до 90 минут в зависимости от возраста обучающихся и оказываемых услуг в соответствии с утвержденной дополнительной образовательной</w:t>
      </w:r>
      <w:r w:rsidRPr="00BA047E">
        <w:rPr>
          <w:spacing w:val="-1"/>
          <w:sz w:val="24"/>
          <w:szCs w:val="24"/>
        </w:rPr>
        <w:t xml:space="preserve"> </w:t>
      </w:r>
      <w:r w:rsidRPr="00BA047E">
        <w:rPr>
          <w:sz w:val="24"/>
          <w:szCs w:val="24"/>
        </w:rPr>
        <w:t>программой.</w:t>
      </w:r>
    </w:p>
    <w:p w:rsidR="00F40F26" w:rsidRPr="00BA047E" w:rsidRDefault="00F40F26" w:rsidP="00F40F26">
      <w:pPr>
        <w:pStyle w:val="a3"/>
        <w:numPr>
          <w:ilvl w:val="1"/>
          <w:numId w:val="4"/>
        </w:numPr>
        <w:tabs>
          <w:tab w:val="left" w:pos="674"/>
        </w:tabs>
        <w:spacing w:line="362" w:lineRule="auto"/>
        <w:ind w:left="102" w:right="107" w:firstLine="0"/>
        <w:rPr>
          <w:sz w:val="24"/>
          <w:szCs w:val="24"/>
        </w:rPr>
      </w:pPr>
      <w:r w:rsidRPr="00BA047E">
        <w:rPr>
          <w:sz w:val="24"/>
          <w:szCs w:val="24"/>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Федеральным законом "Об образовании в Российской Федерации" и Правилами оказания платных образовательных услуг, утвержденными постановлением Правительства Российской Федерации от 15 августа 2013 г. №706. К таким сведениям</w:t>
      </w:r>
      <w:r w:rsidRPr="00BA047E">
        <w:rPr>
          <w:spacing w:val="-13"/>
          <w:sz w:val="24"/>
          <w:szCs w:val="24"/>
        </w:rPr>
        <w:t xml:space="preserve"> </w:t>
      </w:r>
      <w:r w:rsidRPr="00BA047E">
        <w:rPr>
          <w:sz w:val="24"/>
          <w:szCs w:val="24"/>
        </w:rPr>
        <w:t>относятся:</w:t>
      </w:r>
    </w:p>
    <w:p w:rsidR="00F40F26" w:rsidRPr="00BA047E" w:rsidRDefault="00F40F26" w:rsidP="00F40F26">
      <w:pPr>
        <w:pStyle w:val="a3"/>
        <w:numPr>
          <w:ilvl w:val="0"/>
          <w:numId w:val="2"/>
        </w:numPr>
        <w:tabs>
          <w:tab w:val="left" w:pos="869"/>
          <w:tab w:val="left" w:pos="870"/>
        </w:tabs>
        <w:spacing w:before="1" w:line="364" w:lineRule="auto"/>
        <w:ind w:left="102" w:right="111" w:firstLine="0"/>
        <w:rPr>
          <w:sz w:val="24"/>
          <w:szCs w:val="24"/>
        </w:rPr>
      </w:pPr>
      <w:r w:rsidRPr="00BA047E">
        <w:rPr>
          <w:sz w:val="24"/>
          <w:szCs w:val="24"/>
        </w:rPr>
        <w:t>наименование и местонахождение исполнителя, сведения о наличии лицензии, свидетельства о государственной</w:t>
      </w:r>
      <w:r w:rsidRPr="00BA047E">
        <w:rPr>
          <w:spacing w:val="-2"/>
          <w:sz w:val="24"/>
          <w:szCs w:val="24"/>
        </w:rPr>
        <w:t xml:space="preserve"> </w:t>
      </w:r>
      <w:r w:rsidRPr="00BA047E">
        <w:rPr>
          <w:sz w:val="24"/>
          <w:szCs w:val="24"/>
        </w:rPr>
        <w:t>аккредитации;</w:t>
      </w:r>
    </w:p>
    <w:p w:rsidR="00F40F26" w:rsidRPr="00BA047E" w:rsidRDefault="00F40F26" w:rsidP="00F40F26">
      <w:pPr>
        <w:pStyle w:val="a3"/>
        <w:numPr>
          <w:ilvl w:val="0"/>
          <w:numId w:val="2"/>
        </w:numPr>
        <w:tabs>
          <w:tab w:val="left" w:pos="295"/>
        </w:tabs>
        <w:spacing w:line="362" w:lineRule="auto"/>
        <w:ind w:left="102" w:right="106" w:firstLine="0"/>
        <w:rPr>
          <w:sz w:val="24"/>
          <w:szCs w:val="24"/>
        </w:rPr>
      </w:pPr>
      <w:r w:rsidRPr="00BA047E">
        <w:rPr>
          <w:sz w:val="24"/>
          <w:szCs w:val="24"/>
        </w:rPr>
        <w:t xml:space="preserve">уровень, направленность реализуемых платных дополнительных </w:t>
      </w:r>
      <w:proofErr w:type="gramStart"/>
      <w:r w:rsidRPr="00BA047E">
        <w:rPr>
          <w:sz w:val="24"/>
          <w:szCs w:val="24"/>
        </w:rPr>
        <w:t>образовательных  услуг</w:t>
      </w:r>
      <w:proofErr w:type="gramEnd"/>
      <w:r w:rsidRPr="00BA047E">
        <w:rPr>
          <w:sz w:val="24"/>
          <w:szCs w:val="24"/>
        </w:rPr>
        <w:t>, формы и сроки освоения</w:t>
      </w:r>
      <w:r w:rsidRPr="00BA047E">
        <w:rPr>
          <w:spacing w:val="-2"/>
          <w:sz w:val="24"/>
          <w:szCs w:val="24"/>
        </w:rPr>
        <w:t xml:space="preserve"> </w:t>
      </w:r>
      <w:r w:rsidRPr="00BA047E">
        <w:rPr>
          <w:sz w:val="24"/>
          <w:szCs w:val="24"/>
        </w:rPr>
        <w:t>программ;</w:t>
      </w:r>
    </w:p>
    <w:p w:rsidR="00F40F26" w:rsidRPr="00BA047E" w:rsidRDefault="00F40F26" w:rsidP="00F40F26">
      <w:pPr>
        <w:pStyle w:val="a3"/>
        <w:numPr>
          <w:ilvl w:val="0"/>
          <w:numId w:val="2"/>
        </w:numPr>
        <w:tabs>
          <w:tab w:val="left" w:pos="299"/>
        </w:tabs>
        <w:spacing w:before="1" w:line="362" w:lineRule="auto"/>
        <w:ind w:left="102" w:right="115" w:firstLine="0"/>
        <w:rPr>
          <w:sz w:val="24"/>
          <w:szCs w:val="24"/>
        </w:rPr>
      </w:pPr>
      <w:r w:rsidRPr="00BA047E">
        <w:rPr>
          <w:sz w:val="24"/>
          <w:szCs w:val="24"/>
        </w:rPr>
        <w:lastRenderedPageBreak/>
        <w:t>стоимость и формы оплаты платных дополнительных образовательных услуг, оказываемых по договору;</w:t>
      </w:r>
    </w:p>
    <w:p w:rsidR="00F40F26" w:rsidRPr="00BA047E" w:rsidRDefault="00F40F26" w:rsidP="00F40F26">
      <w:pPr>
        <w:pStyle w:val="a3"/>
        <w:numPr>
          <w:ilvl w:val="0"/>
          <w:numId w:val="2"/>
        </w:numPr>
        <w:tabs>
          <w:tab w:val="left" w:pos="295"/>
        </w:tabs>
        <w:spacing w:before="2"/>
        <w:ind w:left="294" w:hanging="193"/>
        <w:rPr>
          <w:sz w:val="24"/>
          <w:szCs w:val="24"/>
        </w:rPr>
      </w:pPr>
      <w:r w:rsidRPr="00BA047E">
        <w:rPr>
          <w:sz w:val="24"/>
          <w:szCs w:val="24"/>
        </w:rPr>
        <w:t>информацию об основаниях и порядке снижения стоимости платных</w:t>
      </w:r>
      <w:r w:rsidRPr="00BA047E">
        <w:rPr>
          <w:spacing w:val="56"/>
          <w:sz w:val="24"/>
          <w:szCs w:val="24"/>
        </w:rPr>
        <w:t xml:space="preserve"> </w:t>
      </w:r>
      <w:r w:rsidRPr="00BA047E">
        <w:rPr>
          <w:sz w:val="24"/>
          <w:szCs w:val="24"/>
        </w:rPr>
        <w:t>образовательных</w:t>
      </w:r>
    </w:p>
    <w:p w:rsidR="00F40F26" w:rsidRDefault="00F40F26" w:rsidP="00F40F26">
      <w:pPr>
        <w:pStyle w:val="a4"/>
        <w:spacing w:before="66"/>
      </w:pPr>
      <w:r w:rsidRPr="00BA047E">
        <w:t>услуг;</w:t>
      </w:r>
    </w:p>
    <w:p w:rsidR="00F40F26" w:rsidRPr="00F40F26" w:rsidRDefault="00F40F26" w:rsidP="00F40F26">
      <w:pPr>
        <w:pStyle w:val="a4"/>
        <w:spacing w:before="66"/>
      </w:pPr>
      <w:r>
        <w:t xml:space="preserve">- </w:t>
      </w:r>
      <w:r w:rsidRPr="00F40F26">
        <w:t>требования к Заказчикам и обучающимся по договорам об оказании</w:t>
      </w:r>
      <w:r w:rsidRPr="00F40F26">
        <w:rPr>
          <w:spacing w:val="-10"/>
        </w:rPr>
        <w:t xml:space="preserve"> </w:t>
      </w:r>
      <w:r w:rsidRPr="00F40F26">
        <w:t>платных</w:t>
      </w:r>
    </w:p>
    <w:p w:rsidR="00F40F26" w:rsidRPr="00BA047E" w:rsidRDefault="00F40F26" w:rsidP="00F40F26">
      <w:pPr>
        <w:pStyle w:val="a3"/>
        <w:numPr>
          <w:ilvl w:val="1"/>
          <w:numId w:val="4"/>
        </w:numPr>
        <w:tabs>
          <w:tab w:val="left" w:pos="921"/>
        </w:tabs>
        <w:spacing w:before="142" w:line="362" w:lineRule="auto"/>
        <w:ind w:left="102" w:right="114" w:firstLine="0"/>
        <w:rPr>
          <w:sz w:val="24"/>
          <w:szCs w:val="24"/>
        </w:rPr>
      </w:pPr>
      <w:r w:rsidRPr="00BA047E">
        <w:rPr>
          <w:sz w:val="24"/>
          <w:szCs w:val="24"/>
        </w:rPr>
        <w:t>Договор заключается в простой письменной форме и содержит следующие сведения:</w:t>
      </w:r>
    </w:p>
    <w:p w:rsidR="00F40F26" w:rsidRPr="00BA047E" w:rsidRDefault="00F40F26" w:rsidP="00F40F26">
      <w:pPr>
        <w:pStyle w:val="a4"/>
        <w:spacing w:before="2"/>
        <w:ind w:left="682"/>
      </w:pPr>
      <w:r w:rsidRPr="00BA047E">
        <w:t>а) полное наименование исполнителя и место его нахождения;</w:t>
      </w:r>
    </w:p>
    <w:p w:rsidR="00F40F26" w:rsidRPr="00BA047E" w:rsidRDefault="00F40F26" w:rsidP="00F40F26">
      <w:pPr>
        <w:pStyle w:val="a4"/>
        <w:spacing w:before="141" w:line="362" w:lineRule="auto"/>
        <w:ind w:right="106" w:firstLine="580"/>
      </w:pPr>
      <w:r w:rsidRPr="00BA047E">
        <w:t xml:space="preserve">б) фамилия, имя, отчество (при наличии), должность лица, </w:t>
      </w:r>
      <w:proofErr w:type="gramStart"/>
      <w:r w:rsidRPr="00BA047E">
        <w:t>подписывающего  договор</w:t>
      </w:r>
      <w:proofErr w:type="gramEnd"/>
      <w:r w:rsidRPr="00BA047E">
        <w:t xml:space="preserve"> от имени исполнителя, его подпись, подпись</w:t>
      </w:r>
      <w:r w:rsidRPr="00BA047E">
        <w:rPr>
          <w:spacing w:val="-7"/>
        </w:rPr>
        <w:t xml:space="preserve"> </w:t>
      </w:r>
      <w:r w:rsidRPr="00BA047E">
        <w:t>Заказчика;</w:t>
      </w:r>
    </w:p>
    <w:p w:rsidR="00F40F26" w:rsidRPr="00BA047E" w:rsidRDefault="00F40F26" w:rsidP="00F40F26">
      <w:pPr>
        <w:pStyle w:val="a4"/>
        <w:spacing w:before="5" w:line="362" w:lineRule="auto"/>
        <w:ind w:right="108" w:firstLine="580"/>
      </w:pPr>
      <w:r w:rsidRPr="00BA047E">
        <w:t>в) сведения о лицензии на осуществление образовательной деятельности (наименование лицензирующего органа, номер и дата регистрации лицензии), государственной аккредитации (наименование органа, выдавшего свидетельство, номер и дата документа);</w:t>
      </w:r>
    </w:p>
    <w:p w:rsidR="00F40F26" w:rsidRPr="00BA047E" w:rsidRDefault="00F40F26" w:rsidP="00F40F26">
      <w:pPr>
        <w:pStyle w:val="a4"/>
        <w:spacing w:before="4"/>
        <w:ind w:left="682"/>
      </w:pPr>
      <w:r w:rsidRPr="00BA047E">
        <w:t>г) фамилия, имя, отчество (при наличии), телефон, место жительства заказчика;</w:t>
      </w:r>
    </w:p>
    <w:p w:rsidR="00F40F26" w:rsidRPr="00BA047E" w:rsidRDefault="00F40F26" w:rsidP="00F40F26">
      <w:pPr>
        <w:pStyle w:val="a4"/>
        <w:spacing w:before="141" w:line="364" w:lineRule="auto"/>
        <w:ind w:right="108" w:firstLine="580"/>
      </w:pPr>
      <w:r w:rsidRPr="00BA047E">
        <w:t>д) фамилия, имя, отчество (при наличии) обучающегося (указывается в случае оказания платных образовательных услуг в пользу обучающегося, не являющегося Заказчиком по договору);</w:t>
      </w:r>
    </w:p>
    <w:p w:rsidR="00F40F26" w:rsidRPr="00BA047E" w:rsidRDefault="00F40F26" w:rsidP="00F40F26">
      <w:pPr>
        <w:pStyle w:val="a4"/>
        <w:spacing w:line="362" w:lineRule="auto"/>
        <w:ind w:left="682" w:right="297"/>
      </w:pPr>
      <w:r w:rsidRPr="00BA047E">
        <w:t>е) права, обязанности и ответственность исполнителя, Заказчика и обучающегося; ж) полная стоимость образовательных услуг, порядок их оплаты;</w:t>
      </w:r>
    </w:p>
    <w:p w:rsidR="00F40F26" w:rsidRPr="00BA047E" w:rsidRDefault="00F40F26" w:rsidP="00F40F26">
      <w:pPr>
        <w:pStyle w:val="a4"/>
        <w:spacing w:line="362" w:lineRule="auto"/>
        <w:ind w:right="106" w:firstLine="580"/>
      </w:pPr>
      <w:r w:rsidRPr="00BA047E">
        <w:t>з)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40F26" w:rsidRPr="00BA047E" w:rsidRDefault="00F40F26" w:rsidP="00F40F26">
      <w:pPr>
        <w:pStyle w:val="a4"/>
        <w:spacing w:before="3"/>
        <w:ind w:left="682"/>
      </w:pPr>
      <w:r w:rsidRPr="00BA047E">
        <w:t>и) форма обучения;</w:t>
      </w:r>
    </w:p>
    <w:p w:rsidR="00F40F26" w:rsidRPr="00BA047E" w:rsidRDefault="00F40F26" w:rsidP="00F40F26">
      <w:pPr>
        <w:pStyle w:val="a4"/>
        <w:spacing w:before="142"/>
        <w:ind w:left="682"/>
      </w:pPr>
      <w:r w:rsidRPr="00BA047E">
        <w:t>к) сроки освоения образовательной программы (продолжительность обучения);</w:t>
      </w:r>
    </w:p>
    <w:p w:rsidR="00F40F26" w:rsidRPr="00BA047E" w:rsidRDefault="00F40F26" w:rsidP="00F40F26">
      <w:pPr>
        <w:pStyle w:val="a4"/>
        <w:spacing w:before="142" w:line="362" w:lineRule="auto"/>
        <w:ind w:right="106" w:firstLine="580"/>
      </w:pPr>
      <w:r w:rsidRPr="00BA047E">
        <w:t>л)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F40F26" w:rsidRPr="00BA047E" w:rsidRDefault="00F40F26" w:rsidP="00F40F26">
      <w:pPr>
        <w:pStyle w:val="a4"/>
        <w:spacing w:before="2"/>
        <w:ind w:left="682"/>
      </w:pPr>
      <w:r w:rsidRPr="00BA047E">
        <w:t>м) порядок изменения и расторжения договора;</w:t>
      </w:r>
    </w:p>
    <w:p w:rsidR="00F40F26" w:rsidRPr="00BA047E" w:rsidRDefault="00F40F26" w:rsidP="00F40F26">
      <w:pPr>
        <w:pStyle w:val="a4"/>
        <w:spacing w:before="144" w:line="362" w:lineRule="auto"/>
        <w:ind w:right="113" w:firstLine="580"/>
      </w:pPr>
      <w:r w:rsidRPr="00BA047E">
        <w:t>н) другие необходимые сведения, связанные со спецификой оказываемых платных образовательных услуг.</w:t>
      </w:r>
    </w:p>
    <w:p w:rsidR="00F40F26" w:rsidRPr="00BA047E" w:rsidRDefault="00F40F26" w:rsidP="00F40F26">
      <w:pPr>
        <w:pStyle w:val="a4"/>
        <w:spacing w:before="2" w:line="364" w:lineRule="auto"/>
        <w:ind w:right="112"/>
      </w:pPr>
      <w:r w:rsidRPr="00BA047E">
        <w:t>Исполнитель обязан сообщать Заказчику по его просьбе другие сведения, относящиеся к договору и соответствующей образовательной услуге.</w:t>
      </w:r>
    </w:p>
    <w:p w:rsidR="00F40F26" w:rsidRPr="00BA047E" w:rsidRDefault="00F40F26" w:rsidP="00F40F26">
      <w:pPr>
        <w:pStyle w:val="a3"/>
        <w:numPr>
          <w:ilvl w:val="1"/>
          <w:numId w:val="4"/>
        </w:numPr>
        <w:tabs>
          <w:tab w:val="left" w:pos="921"/>
        </w:tabs>
        <w:spacing w:line="364" w:lineRule="auto"/>
        <w:ind w:left="102" w:right="103" w:firstLine="0"/>
        <w:rPr>
          <w:sz w:val="24"/>
          <w:szCs w:val="24"/>
        </w:rPr>
      </w:pPr>
      <w:r w:rsidRPr="00BA047E">
        <w:rPr>
          <w:sz w:val="24"/>
          <w:szCs w:val="24"/>
        </w:rPr>
        <w:t>Исполнитель утверждает примерную форму договора об оказании дополнительных платных образовательных услуг и размещает ее на официальном сайте Школы в информационно-телекоммуникационной сети</w:t>
      </w:r>
      <w:r w:rsidRPr="00BA047E">
        <w:rPr>
          <w:spacing w:val="-2"/>
          <w:sz w:val="24"/>
          <w:szCs w:val="24"/>
        </w:rPr>
        <w:t xml:space="preserve"> </w:t>
      </w:r>
      <w:r w:rsidRPr="00BA047E">
        <w:rPr>
          <w:sz w:val="24"/>
          <w:szCs w:val="24"/>
        </w:rPr>
        <w:t>Интернет.</w:t>
      </w:r>
    </w:p>
    <w:p w:rsidR="00F40F26" w:rsidRPr="00BA047E" w:rsidRDefault="00F40F26" w:rsidP="00F40F26">
      <w:pPr>
        <w:pStyle w:val="a3"/>
        <w:numPr>
          <w:ilvl w:val="1"/>
          <w:numId w:val="4"/>
        </w:numPr>
        <w:tabs>
          <w:tab w:val="left" w:pos="921"/>
        </w:tabs>
        <w:spacing w:line="362" w:lineRule="auto"/>
        <w:ind w:left="102" w:right="100" w:firstLine="0"/>
        <w:rPr>
          <w:sz w:val="24"/>
          <w:szCs w:val="24"/>
        </w:rPr>
      </w:pPr>
      <w:r w:rsidRPr="00BA047E">
        <w:rPr>
          <w:sz w:val="24"/>
          <w:szCs w:val="24"/>
        </w:rPr>
        <w:lastRenderedPageBreak/>
        <w:t>Сведения, указанные в договоре, должны соответствовать информации, размещенной на официальном сайте образовательной организации в</w:t>
      </w:r>
      <w:r w:rsidRPr="00BA047E">
        <w:rPr>
          <w:spacing w:val="6"/>
          <w:sz w:val="24"/>
          <w:szCs w:val="24"/>
        </w:rPr>
        <w:t xml:space="preserve"> </w:t>
      </w:r>
      <w:r w:rsidRPr="00BA047E">
        <w:rPr>
          <w:sz w:val="24"/>
          <w:szCs w:val="24"/>
        </w:rPr>
        <w:t>информационно-</w:t>
      </w:r>
    </w:p>
    <w:p w:rsidR="00F40F26" w:rsidRDefault="00F40F26" w:rsidP="00F40F26">
      <w:pPr>
        <w:pStyle w:val="a4"/>
        <w:spacing w:before="66"/>
      </w:pPr>
      <w:r w:rsidRPr="00BA047E">
        <w:t>телекоммуникационной сети Интернет.</w:t>
      </w:r>
    </w:p>
    <w:p w:rsidR="00F40F26" w:rsidRPr="00BA047E" w:rsidRDefault="00F40F26" w:rsidP="00F40F26">
      <w:pPr>
        <w:pStyle w:val="a3"/>
        <w:numPr>
          <w:ilvl w:val="1"/>
          <w:numId w:val="4"/>
        </w:numPr>
        <w:tabs>
          <w:tab w:val="left" w:pos="920"/>
          <w:tab w:val="left" w:pos="921"/>
        </w:tabs>
        <w:spacing w:before="144" w:line="362" w:lineRule="auto"/>
        <w:ind w:left="102" w:right="108" w:firstLine="0"/>
        <w:rPr>
          <w:sz w:val="24"/>
          <w:szCs w:val="24"/>
        </w:rPr>
      </w:pPr>
      <w:r w:rsidRPr="00BA047E">
        <w:rPr>
          <w:sz w:val="24"/>
          <w:szCs w:val="24"/>
        </w:rPr>
        <w:t>Договор составляется в двух экземплярах, один из которых находится у Исполнителя, другой - у</w:t>
      </w:r>
      <w:r w:rsidRPr="00BA047E">
        <w:rPr>
          <w:spacing w:val="-1"/>
          <w:sz w:val="24"/>
          <w:szCs w:val="24"/>
        </w:rPr>
        <w:t xml:space="preserve"> </w:t>
      </w:r>
      <w:r w:rsidRPr="00BA047E">
        <w:rPr>
          <w:sz w:val="24"/>
          <w:szCs w:val="24"/>
        </w:rPr>
        <w:t>Заказчика.</w:t>
      </w:r>
    </w:p>
    <w:p w:rsidR="00F40F26" w:rsidRPr="00BA047E" w:rsidRDefault="00F40F26" w:rsidP="00F40F26">
      <w:pPr>
        <w:pStyle w:val="a3"/>
        <w:numPr>
          <w:ilvl w:val="1"/>
          <w:numId w:val="4"/>
        </w:numPr>
        <w:tabs>
          <w:tab w:val="left" w:pos="920"/>
          <w:tab w:val="left" w:pos="921"/>
        </w:tabs>
        <w:spacing w:before="2" w:line="362" w:lineRule="auto"/>
        <w:ind w:left="102" w:right="252" w:firstLine="0"/>
        <w:rPr>
          <w:sz w:val="24"/>
          <w:szCs w:val="24"/>
        </w:rPr>
      </w:pPr>
      <w:r w:rsidRPr="00BA047E">
        <w:rPr>
          <w:sz w:val="24"/>
          <w:szCs w:val="24"/>
        </w:rPr>
        <w:t>Исполнитель заключает договор об оказании платных дополнительных услуг при наличии всех необходимых условий для оказания запрашиваемой Заказчиком услуги. Исполнитель не вправе оказывать предпочтение одному Заказчику перед другим в отношении заключения договора, кроме случаев, предусмотренных законом, иными нормативными правовыми актами, договором на оказание платных дополнительных образовательных</w:t>
      </w:r>
      <w:r w:rsidRPr="00BA047E">
        <w:rPr>
          <w:spacing w:val="2"/>
          <w:sz w:val="24"/>
          <w:szCs w:val="24"/>
        </w:rPr>
        <w:t xml:space="preserve"> </w:t>
      </w:r>
      <w:r w:rsidRPr="00BA047E">
        <w:rPr>
          <w:sz w:val="24"/>
          <w:szCs w:val="24"/>
        </w:rPr>
        <w:t>услуг.</w:t>
      </w:r>
    </w:p>
    <w:p w:rsidR="00F40F26" w:rsidRPr="00BA047E" w:rsidRDefault="00F40F26" w:rsidP="00F40F26">
      <w:pPr>
        <w:pStyle w:val="a4"/>
        <w:spacing w:before="8" w:line="362" w:lineRule="auto"/>
        <w:ind w:right="113"/>
      </w:pPr>
      <w:r w:rsidRPr="00BA047E">
        <w:t>Исполнитель имеет право отказать Заказчику в заключении договора, если в предыдущие периоды со стороны Заказчика были допущены нарушения исполнения договора об оказании платных дополнительных услуг, предоставляемых Школой.</w:t>
      </w:r>
    </w:p>
    <w:p w:rsidR="00F40F26" w:rsidRPr="00BA047E" w:rsidRDefault="00F40F26" w:rsidP="00F40F26">
      <w:pPr>
        <w:pStyle w:val="a3"/>
        <w:numPr>
          <w:ilvl w:val="1"/>
          <w:numId w:val="4"/>
        </w:numPr>
        <w:tabs>
          <w:tab w:val="left" w:pos="813"/>
        </w:tabs>
        <w:spacing w:before="3" w:line="364" w:lineRule="auto"/>
        <w:ind w:left="102" w:right="105" w:firstLine="0"/>
        <w:rPr>
          <w:sz w:val="24"/>
          <w:szCs w:val="24"/>
        </w:rPr>
      </w:pPr>
      <w:r w:rsidRPr="00BA047E">
        <w:rPr>
          <w:sz w:val="24"/>
          <w:szCs w:val="24"/>
        </w:rPr>
        <w:t>Исполнитель обязан соблюдать утвержденный им учебный план, учебный график и расписание занятий. В случае необходимости Исполнитель имеет право вносить изменения в учебный график и расписание занятий, без изменения общего количества занятий за весь период обучения, указанного в договоре об оказании платных дополнительных образовательных услуг. Исполнитель в течение 3 рабочих дней уведомляет Заказчика об изменениях в учебном графике и расписании занятий. Внесение изменений не влечет изменения стоимости услуг, установленной в договоре об оказании платных дополнительных</w:t>
      </w:r>
      <w:r w:rsidRPr="00BA047E">
        <w:rPr>
          <w:spacing w:val="4"/>
          <w:sz w:val="24"/>
          <w:szCs w:val="24"/>
        </w:rPr>
        <w:t xml:space="preserve"> </w:t>
      </w:r>
      <w:r w:rsidRPr="00BA047E">
        <w:rPr>
          <w:sz w:val="24"/>
          <w:szCs w:val="24"/>
        </w:rPr>
        <w:t>услуг.</w:t>
      </w:r>
    </w:p>
    <w:p w:rsidR="00F40F26" w:rsidRPr="00BA047E" w:rsidRDefault="00F40F26" w:rsidP="00F40F26">
      <w:pPr>
        <w:pStyle w:val="a3"/>
        <w:numPr>
          <w:ilvl w:val="1"/>
          <w:numId w:val="4"/>
        </w:numPr>
        <w:tabs>
          <w:tab w:val="left" w:pos="812"/>
          <w:tab w:val="left" w:pos="813"/>
        </w:tabs>
        <w:spacing w:line="362" w:lineRule="auto"/>
        <w:ind w:left="102" w:right="530" w:firstLine="0"/>
        <w:rPr>
          <w:sz w:val="24"/>
          <w:szCs w:val="24"/>
        </w:rPr>
      </w:pPr>
      <w:r w:rsidRPr="00BA047E">
        <w:rPr>
          <w:sz w:val="24"/>
          <w:szCs w:val="24"/>
        </w:rPr>
        <w:t>Заказчик обязан оплатить оказываемые услуги в порядке и в сроки, указанные</w:t>
      </w:r>
      <w:r w:rsidRPr="00BA047E">
        <w:rPr>
          <w:spacing w:val="-29"/>
          <w:sz w:val="24"/>
          <w:szCs w:val="24"/>
        </w:rPr>
        <w:t xml:space="preserve"> </w:t>
      </w:r>
      <w:r w:rsidRPr="00BA047E">
        <w:rPr>
          <w:sz w:val="24"/>
          <w:szCs w:val="24"/>
        </w:rPr>
        <w:t>в договоре об оказании платных дополнительных образовательных</w:t>
      </w:r>
      <w:r w:rsidRPr="00BA047E">
        <w:rPr>
          <w:spacing w:val="-3"/>
          <w:sz w:val="24"/>
          <w:szCs w:val="24"/>
        </w:rPr>
        <w:t xml:space="preserve"> </w:t>
      </w:r>
      <w:r w:rsidRPr="00BA047E">
        <w:rPr>
          <w:sz w:val="24"/>
          <w:szCs w:val="24"/>
        </w:rPr>
        <w:t>услуг.</w:t>
      </w:r>
    </w:p>
    <w:p w:rsidR="00F40F26" w:rsidRPr="00BA047E" w:rsidRDefault="00F40F26" w:rsidP="00F40F26">
      <w:pPr>
        <w:pStyle w:val="a3"/>
        <w:numPr>
          <w:ilvl w:val="1"/>
          <w:numId w:val="4"/>
        </w:numPr>
        <w:tabs>
          <w:tab w:val="left" w:pos="812"/>
          <w:tab w:val="left" w:pos="813"/>
        </w:tabs>
        <w:spacing w:line="362" w:lineRule="auto"/>
        <w:ind w:left="102" w:right="1595" w:firstLine="0"/>
        <w:rPr>
          <w:sz w:val="24"/>
          <w:szCs w:val="24"/>
        </w:rPr>
      </w:pPr>
      <w:r w:rsidRPr="00BA047E">
        <w:rPr>
          <w:sz w:val="24"/>
          <w:szCs w:val="24"/>
        </w:rPr>
        <w:t>Стоимость оказываемых услуг в договоре определяется на основании утвержденных Исполнителем</w:t>
      </w:r>
      <w:r w:rsidRPr="00BA047E">
        <w:rPr>
          <w:spacing w:val="-1"/>
          <w:sz w:val="24"/>
          <w:szCs w:val="24"/>
        </w:rPr>
        <w:t xml:space="preserve"> </w:t>
      </w:r>
      <w:r w:rsidRPr="00BA047E">
        <w:rPr>
          <w:sz w:val="24"/>
          <w:szCs w:val="24"/>
        </w:rPr>
        <w:t>смет.</w:t>
      </w:r>
    </w:p>
    <w:p w:rsidR="00F40F26" w:rsidRPr="00BA047E" w:rsidRDefault="00F40F26" w:rsidP="00F40F26">
      <w:pPr>
        <w:pStyle w:val="a3"/>
        <w:numPr>
          <w:ilvl w:val="1"/>
          <w:numId w:val="4"/>
        </w:numPr>
        <w:tabs>
          <w:tab w:val="left" w:pos="813"/>
        </w:tabs>
        <w:spacing w:line="362" w:lineRule="auto"/>
        <w:ind w:left="102" w:right="104" w:firstLine="0"/>
        <w:rPr>
          <w:sz w:val="24"/>
          <w:szCs w:val="24"/>
        </w:rPr>
      </w:pPr>
      <w:r w:rsidRPr="00BA047E">
        <w:rPr>
          <w:sz w:val="24"/>
          <w:szCs w:val="24"/>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настоящим положением и доводятся до сведения Заказчика и (или) обучающегося.</w:t>
      </w:r>
    </w:p>
    <w:p w:rsidR="00F40F26" w:rsidRPr="00BA047E" w:rsidRDefault="00F40F26" w:rsidP="00F40F26">
      <w:pPr>
        <w:pStyle w:val="a4"/>
        <w:spacing w:before="66" w:line="364" w:lineRule="auto"/>
        <w:ind w:right="109"/>
      </w:pPr>
      <w:r w:rsidRPr="00BA047E">
        <w:t xml:space="preserve">Увеличение стоимости платных образовательных услуг после заключения договора об </w:t>
      </w:r>
      <w:r w:rsidRPr="00BA047E">
        <w:lastRenderedPageBreak/>
        <w:t>оказании платных дополнительных образовательных услуг не допускается, за исключением увеличения стоимости указанных услуг с учетом уровня</w:t>
      </w:r>
      <w:r w:rsidRPr="00BA047E">
        <w:rPr>
          <w:spacing w:val="19"/>
        </w:rPr>
        <w:t xml:space="preserve"> </w:t>
      </w:r>
      <w:r w:rsidRPr="00BA047E">
        <w:t>инфляции,</w:t>
      </w:r>
      <w:r w:rsidRPr="00F40F26">
        <w:t xml:space="preserve"> </w:t>
      </w:r>
      <w:r w:rsidRPr="00BA047E">
        <w:t>предусмотренного основными характеристиками федерального бюджета на очередной финансовый год и плановый период.</w:t>
      </w:r>
    </w:p>
    <w:p w:rsidR="00F40F26" w:rsidRPr="00BA047E" w:rsidRDefault="00F40F26" w:rsidP="00F40F26">
      <w:pPr>
        <w:pStyle w:val="a3"/>
        <w:numPr>
          <w:ilvl w:val="1"/>
          <w:numId w:val="4"/>
        </w:numPr>
        <w:tabs>
          <w:tab w:val="left" w:pos="813"/>
        </w:tabs>
        <w:spacing w:line="362" w:lineRule="auto"/>
        <w:ind w:left="102" w:right="341" w:firstLine="0"/>
        <w:jc w:val="left"/>
        <w:rPr>
          <w:sz w:val="24"/>
          <w:szCs w:val="24"/>
        </w:rPr>
      </w:pPr>
      <w:r w:rsidRPr="00BA047E">
        <w:rPr>
          <w:sz w:val="24"/>
          <w:szCs w:val="24"/>
        </w:rPr>
        <w:t>При оказании платных дополнительных образовательных услуг, образовательная программа по которым рассчитана на срок более одного года, обучающиеся</w:t>
      </w:r>
      <w:r w:rsidRPr="00BA047E">
        <w:rPr>
          <w:spacing w:val="-26"/>
          <w:sz w:val="24"/>
          <w:szCs w:val="24"/>
        </w:rPr>
        <w:t xml:space="preserve"> </w:t>
      </w:r>
      <w:r w:rsidRPr="00BA047E">
        <w:rPr>
          <w:sz w:val="24"/>
          <w:szCs w:val="24"/>
        </w:rPr>
        <w:t>переводятся на</w:t>
      </w:r>
    </w:p>
    <w:p w:rsidR="00F40F26" w:rsidRPr="00BA047E" w:rsidRDefault="00F40F26" w:rsidP="00F40F26">
      <w:pPr>
        <w:pStyle w:val="a4"/>
        <w:spacing w:before="2" w:line="367" w:lineRule="auto"/>
        <w:ind w:right="113"/>
      </w:pPr>
      <w:r w:rsidRPr="00BA047E">
        <w:t>следующих год обучения в случае успешного прохождения промежуточной аттестации. В случае неудовлетворительной аттестации обучающийся (Заказчик) прекращает обучение или проходит повторное обучение по указанной образовательной программе. Перевод на следующий уровень освоения образовательной программы возможен после успешной итоговой аттестации.</w:t>
      </w:r>
    </w:p>
    <w:p w:rsidR="00F40F26" w:rsidRPr="00BD0BF6" w:rsidRDefault="00F40F26" w:rsidP="00F40F26">
      <w:pPr>
        <w:pStyle w:val="1"/>
        <w:numPr>
          <w:ilvl w:val="0"/>
          <w:numId w:val="5"/>
        </w:numPr>
        <w:tabs>
          <w:tab w:val="left" w:pos="714"/>
          <w:tab w:val="left" w:pos="2580"/>
          <w:tab w:val="left" w:pos="4036"/>
          <w:tab w:val="left" w:pos="4746"/>
          <w:tab w:val="left" w:pos="6125"/>
          <w:tab w:val="left" w:pos="7453"/>
        </w:tabs>
        <w:spacing w:line="336" w:lineRule="auto"/>
        <w:ind w:left="401" w:right="117" w:firstLine="0"/>
        <w:jc w:val="both"/>
        <w:rPr>
          <w:sz w:val="24"/>
          <w:szCs w:val="24"/>
        </w:rPr>
      </w:pPr>
      <w:r w:rsidRPr="00BA047E">
        <w:rPr>
          <w:sz w:val="24"/>
          <w:szCs w:val="24"/>
        </w:rPr>
        <w:t>Привлечение</w:t>
      </w:r>
      <w:r w:rsidRPr="00BA047E">
        <w:rPr>
          <w:sz w:val="24"/>
          <w:szCs w:val="24"/>
        </w:rPr>
        <w:tab/>
        <w:t>педагогов</w:t>
      </w:r>
      <w:r w:rsidRPr="00BA047E">
        <w:rPr>
          <w:sz w:val="24"/>
          <w:szCs w:val="24"/>
        </w:rPr>
        <w:tab/>
        <w:t>для</w:t>
      </w:r>
      <w:r w:rsidRPr="00BA047E">
        <w:rPr>
          <w:sz w:val="24"/>
          <w:szCs w:val="24"/>
        </w:rPr>
        <w:tab/>
        <w:t>оказания</w:t>
      </w:r>
      <w:r w:rsidRPr="00BA047E">
        <w:rPr>
          <w:sz w:val="24"/>
          <w:szCs w:val="24"/>
        </w:rPr>
        <w:tab/>
        <w:t>платных</w:t>
      </w:r>
      <w:r w:rsidRPr="00BA047E">
        <w:rPr>
          <w:sz w:val="24"/>
          <w:szCs w:val="24"/>
        </w:rPr>
        <w:tab/>
      </w:r>
      <w:r w:rsidRPr="00BA047E">
        <w:rPr>
          <w:w w:val="95"/>
          <w:sz w:val="24"/>
          <w:szCs w:val="24"/>
        </w:rPr>
        <w:t xml:space="preserve">дополнительных </w:t>
      </w:r>
      <w:r w:rsidRPr="00BA047E">
        <w:rPr>
          <w:sz w:val="24"/>
          <w:szCs w:val="24"/>
        </w:rPr>
        <w:t>образовательных</w:t>
      </w:r>
      <w:r w:rsidRPr="00BD0BF6">
        <w:rPr>
          <w:sz w:val="24"/>
          <w:szCs w:val="24"/>
        </w:rPr>
        <w:t xml:space="preserve"> услуг</w:t>
      </w:r>
    </w:p>
    <w:p w:rsidR="00F40F26" w:rsidRPr="00BA047E" w:rsidRDefault="00F40F26" w:rsidP="00F40F26">
      <w:pPr>
        <w:pStyle w:val="a3"/>
        <w:numPr>
          <w:ilvl w:val="1"/>
          <w:numId w:val="9"/>
        </w:numPr>
        <w:tabs>
          <w:tab w:val="left" w:pos="609"/>
        </w:tabs>
        <w:spacing w:before="139" w:line="362" w:lineRule="auto"/>
        <w:ind w:right="108" w:firstLine="0"/>
        <w:jc w:val="both"/>
        <w:rPr>
          <w:sz w:val="24"/>
          <w:szCs w:val="24"/>
        </w:rPr>
      </w:pPr>
      <w:r w:rsidRPr="00BA047E">
        <w:rPr>
          <w:sz w:val="24"/>
          <w:szCs w:val="24"/>
        </w:rPr>
        <w:t>Для оказания платных дополнительных образовательных услуг Школа может привлекать основных работников, сторонних специалистов и организации, осуществляющие образовательную деятельность или обладающие соответствующими ресурсами (далее -</w:t>
      </w:r>
      <w:r w:rsidRPr="00BA047E">
        <w:rPr>
          <w:spacing w:val="-2"/>
          <w:sz w:val="24"/>
          <w:szCs w:val="24"/>
        </w:rPr>
        <w:t xml:space="preserve"> </w:t>
      </w:r>
      <w:r w:rsidRPr="00BA047E">
        <w:rPr>
          <w:sz w:val="24"/>
          <w:szCs w:val="24"/>
        </w:rPr>
        <w:t>Организация).</w:t>
      </w:r>
    </w:p>
    <w:p w:rsidR="00F40F26" w:rsidRPr="00BA047E" w:rsidRDefault="00F40F26" w:rsidP="00F40F26">
      <w:pPr>
        <w:pStyle w:val="a3"/>
        <w:numPr>
          <w:ilvl w:val="1"/>
          <w:numId w:val="9"/>
        </w:numPr>
        <w:tabs>
          <w:tab w:val="left" w:pos="609"/>
        </w:tabs>
        <w:spacing w:before="4" w:line="364" w:lineRule="auto"/>
        <w:ind w:right="106" w:firstLine="0"/>
        <w:jc w:val="both"/>
        <w:rPr>
          <w:sz w:val="24"/>
          <w:szCs w:val="24"/>
        </w:rPr>
      </w:pPr>
      <w:r w:rsidRPr="00BA047E">
        <w:rPr>
          <w:sz w:val="24"/>
          <w:szCs w:val="24"/>
        </w:rPr>
        <w:t>Для регулирования отношений между преподавателем (Организацией), привлеченным для оказания платных дополнительных образовательных услуг, и Школой заключаются гражданско-правовые договоры на оказание услуг. В договоре указывается характер оказываемых услуг, срок действия договора, размер и условия оплаты предоставляемых услуг, а также иные условия. Оплата услуг осуществляется в соответствии с заключенным договором, согласно утвержденной смете расходов по данной услуге, и зависит от объёма доходов, полученных в счет оплаты оказанных услуг. В случае привлечения основных работников с ними могут быть заключены дополнительные соглашения к трудовым договорам, регулирующие отношения в сфере оказания платных дополнительных</w:t>
      </w:r>
      <w:r w:rsidRPr="00BA047E">
        <w:rPr>
          <w:spacing w:val="2"/>
          <w:sz w:val="24"/>
          <w:szCs w:val="24"/>
        </w:rPr>
        <w:t xml:space="preserve"> </w:t>
      </w:r>
      <w:r w:rsidRPr="00BA047E">
        <w:rPr>
          <w:sz w:val="24"/>
          <w:szCs w:val="24"/>
        </w:rPr>
        <w:t>услуг.</w:t>
      </w:r>
    </w:p>
    <w:p w:rsidR="00F40F26" w:rsidRPr="00BA047E" w:rsidRDefault="00F40F26" w:rsidP="00F40F26">
      <w:pPr>
        <w:pStyle w:val="a3"/>
        <w:numPr>
          <w:ilvl w:val="1"/>
          <w:numId w:val="9"/>
        </w:numPr>
        <w:tabs>
          <w:tab w:val="left" w:pos="609"/>
        </w:tabs>
        <w:spacing w:line="362" w:lineRule="auto"/>
        <w:ind w:right="105" w:firstLine="0"/>
        <w:jc w:val="both"/>
        <w:rPr>
          <w:sz w:val="24"/>
          <w:szCs w:val="24"/>
        </w:rPr>
      </w:pPr>
      <w:r w:rsidRPr="00BA047E">
        <w:rPr>
          <w:sz w:val="24"/>
          <w:szCs w:val="24"/>
        </w:rPr>
        <w:t>Для предоставления платных дополнительных образовательных услуг педагог (Организация) обязан представить на утверждение руководителю Школы образовательную программу и учебный план, а также согласовать график обучения и расписание</w:t>
      </w:r>
      <w:r w:rsidRPr="00BA047E">
        <w:rPr>
          <w:spacing w:val="-2"/>
          <w:sz w:val="24"/>
          <w:szCs w:val="24"/>
        </w:rPr>
        <w:t xml:space="preserve"> </w:t>
      </w:r>
      <w:r w:rsidRPr="00BA047E">
        <w:rPr>
          <w:sz w:val="24"/>
          <w:szCs w:val="24"/>
        </w:rPr>
        <w:t>занятий.</w:t>
      </w:r>
    </w:p>
    <w:p w:rsidR="00F40F26" w:rsidRPr="00BA047E" w:rsidRDefault="00F40F26" w:rsidP="00F40F26">
      <w:pPr>
        <w:pStyle w:val="a4"/>
        <w:spacing w:before="66" w:line="364" w:lineRule="auto"/>
        <w:ind w:right="112"/>
      </w:pPr>
      <w:r w:rsidRPr="00BA047E">
        <w:t>В случае болезни или иных уважительных причин, препятствующих предоставлению услуг</w:t>
      </w:r>
      <w:r w:rsidRPr="00BA047E">
        <w:rPr>
          <w:spacing w:val="27"/>
        </w:rPr>
        <w:t xml:space="preserve"> </w:t>
      </w:r>
      <w:r w:rsidRPr="00BA047E">
        <w:t>по</w:t>
      </w:r>
      <w:r w:rsidRPr="00BA047E">
        <w:rPr>
          <w:spacing w:val="33"/>
        </w:rPr>
        <w:t xml:space="preserve"> </w:t>
      </w:r>
      <w:r w:rsidRPr="00BA047E">
        <w:t>утвержденному</w:t>
      </w:r>
      <w:r w:rsidRPr="00BA047E">
        <w:rPr>
          <w:spacing w:val="23"/>
        </w:rPr>
        <w:t xml:space="preserve"> </w:t>
      </w:r>
      <w:r w:rsidRPr="00BA047E">
        <w:t>графику</w:t>
      </w:r>
      <w:r w:rsidRPr="00BA047E">
        <w:rPr>
          <w:spacing w:val="24"/>
        </w:rPr>
        <w:t xml:space="preserve"> </w:t>
      </w:r>
      <w:r w:rsidRPr="00BA047E">
        <w:t>занятий</w:t>
      </w:r>
      <w:r w:rsidRPr="00BA047E">
        <w:rPr>
          <w:spacing w:val="27"/>
        </w:rPr>
        <w:t xml:space="preserve"> </w:t>
      </w:r>
      <w:r w:rsidRPr="00BA047E">
        <w:t>и</w:t>
      </w:r>
      <w:r w:rsidRPr="00BA047E">
        <w:rPr>
          <w:spacing w:val="28"/>
        </w:rPr>
        <w:t xml:space="preserve"> </w:t>
      </w:r>
      <w:r w:rsidRPr="00BA047E">
        <w:t>расписанию,</w:t>
      </w:r>
      <w:r w:rsidRPr="00BA047E">
        <w:rPr>
          <w:spacing w:val="26"/>
        </w:rPr>
        <w:t xml:space="preserve"> </w:t>
      </w:r>
      <w:r w:rsidRPr="00BA047E">
        <w:t>педагог</w:t>
      </w:r>
      <w:r w:rsidRPr="00BA047E">
        <w:rPr>
          <w:spacing w:val="28"/>
        </w:rPr>
        <w:t xml:space="preserve"> </w:t>
      </w:r>
      <w:r w:rsidRPr="00BA047E">
        <w:t>обязан</w:t>
      </w:r>
      <w:r w:rsidRPr="00BA047E">
        <w:rPr>
          <w:spacing w:val="38"/>
        </w:rPr>
        <w:t xml:space="preserve"> </w:t>
      </w:r>
      <w:r w:rsidRPr="00BA047E">
        <w:t>перенести</w:t>
      </w:r>
      <w:r w:rsidRPr="00F40F26">
        <w:t xml:space="preserve"> </w:t>
      </w:r>
      <w:r w:rsidRPr="00BA047E">
        <w:lastRenderedPageBreak/>
        <w:t>занятия и своевременно уведомить администрацию Школы и обучающихся (Заказчиков) о датах и времени проведения перенесенных занятий.</w:t>
      </w:r>
    </w:p>
    <w:p w:rsidR="00F40F26" w:rsidRPr="00BA047E" w:rsidRDefault="00F40F26" w:rsidP="00F40F26">
      <w:pPr>
        <w:pStyle w:val="a3"/>
        <w:numPr>
          <w:ilvl w:val="1"/>
          <w:numId w:val="9"/>
        </w:numPr>
        <w:tabs>
          <w:tab w:val="left" w:pos="609"/>
        </w:tabs>
        <w:spacing w:line="362" w:lineRule="auto"/>
        <w:ind w:right="109" w:firstLine="0"/>
        <w:jc w:val="both"/>
        <w:rPr>
          <w:sz w:val="24"/>
          <w:szCs w:val="24"/>
        </w:rPr>
      </w:pPr>
      <w:r w:rsidRPr="00BA047E">
        <w:rPr>
          <w:sz w:val="24"/>
          <w:szCs w:val="24"/>
        </w:rPr>
        <w:t>Образовательный центр вправе осуществлять совместную деятельность по оказанию платных дополнительных образовательных услуг с организацией, имеющей лицензию на образовательную деятельность, при условии заключения договора, определяющего порядок и условия совместного оказания</w:t>
      </w:r>
      <w:r w:rsidRPr="00BA047E">
        <w:rPr>
          <w:spacing w:val="3"/>
          <w:sz w:val="24"/>
          <w:szCs w:val="24"/>
        </w:rPr>
        <w:t xml:space="preserve"> </w:t>
      </w:r>
      <w:r w:rsidRPr="00BA047E">
        <w:rPr>
          <w:sz w:val="24"/>
          <w:szCs w:val="24"/>
        </w:rPr>
        <w:t>услуг.</w:t>
      </w:r>
    </w:p>
    <w:p w:rsidR="00F40F26" w:rsidRPr="00BD0BF6" w:rsidRDefault="00F40F26" w:rsidP="00F40F26">
      <w:pPr>
        <w:pStyle w:val="1"/>
        <w:numPr>
          <w:ilvl w:val="0"/>
          <w:numId w:val="5"/>
        </w:numPr>
        <w:tabs>
          <w:tab w:val="left" w:pos="690"/>
        </w:tabs>
        <w:spacing w:line="336" w:lineRule="auto"/>
        <w:ind w:left="361" w:right="111" w:firstLine="0"/>
        <w:jc w:val="both"/>
        <w:rPr>
          <w:sz w:val="24"/>
          <w:szCs w:val="24"/>
        </w:rPr>
      </w:pPr>
      <w:r w:rsidRPr="00BA047E">
        <w:rPr>
          <w:sz w:val="24"/>
          <w:szCs w:val="24"/>
        </w:rPr>
        <w:t>Обязанности педагога, оказывающего дополнительные платные образовательные</w:t>
      </w:r>
      <w:r w:rsidRPr="00BD0BF6">
        <w:rPr>
          <w:sz w:val="24"/>
          <w:szCs w:val="24"/>
        </w:rPr>
        <w:t xml:space="preserve"> услуги</w:t>
      </w:r>
    </w:p>
    <w:p w:rsidR="00F40F26" w:rsidRPr="00BA047E" w:rsidRDefault="00F40F26" w:rsidP="00F40F26">
      <w:pPr>
        <w:pStyle w:val="a3"/>
        <w:numPr>
          <w:ilvl w:val="1"/>
          <w:numId w:val="8"/>
        </w:numPr>
        <w:tabs>
          <w:tab w:val="left" w:pos="590"/>
        </w:tabs>
        <w:spacing w:before="137" w:line="362" w:lineRule="auto"/>
        <w:ind w:right="111" w:firstLine="0"/>
        <w:jc w:val="both"/>
        <w:rPr>
          <w:sz w:val="24"/>
          <w:szCs w:val="24"/>
        </w:rPr>
      </w:pPr>
      <w:r w:rsidRPr="00BA047E">
        <w:rPr>
          <w:sz w:val="24"/>
          <w:szCs w:val="24"/>
        </w:rPr>
        <w:t>Непосредственная организация учебного процесса при оказании дополнительных платных образовательных услуг возлагается на педагога группы (кружка, секции, объединения), назначаемого</w:t>
      </w:r>
      <w:r w:rsidRPr="00BA047E">
        <w:rPr>
          <w:spacing w:val="-2"/>
          <w:sz w:val="24"/>
          <w:szCs w:val="24"/>
        </w:rPr>
        <w:t xml:space="preserve"> </w:t>
      </w:r>
      <w:r w:rsidRPr="00BA047E">
        <w:rPr>
          <w:sz w:val="24"/>
          <w:szCs w:val="24"/>
        </w:rPr>
        <w:t>Исполнителем.</w:t>
      </w:r>
    </w:p>
    <w:p w:rsidR="00F40F26" w:rsidRPr="00BA047E" w:rsidRDefault="00F40F26" w:rsidP="00F40F26">
      <w:pPr>
        <w:pStyle w:val="a3"/>
        <w:numPr>
          <w:ilvl w:val="1"/>
          <w:numId w:val="8"/>
        </w:numPr>
        <w:tabs>
          <w:tab w:val="left" w:pos="590"/>
        </w:tabs>
        <w:spacing w:before="3"/>
        <w:ind w:left="589"/>
        <w:jc w:val="both"/>
        <w:rPr>
          <w:sz w:val="24"/>
          <w:szCs w:val="24"/>
        </w:rPr>
      </w:pPr>
      <w:r w:rsidRPr="00BA047E">
        <w:rPr>
          <w:sz w:val="24"/>
          <w:szCs w:val="24"/>
        </w:rPr>
        <w:t>Педагог несет ответственность</w:t>
      </w:r>
      <w:r w:rsidRPr="00BA047E">
        <w:rPr>
          <w:spacing w:val="-1"/>
          <w:sz w:val="24"/>
          <w:szCs w:val="24"/>
        </w:rPr>
        <w:t xml:space="preserve"> </w:t>
      </w:r>
      <w:r w:rsidRPr="00BA047E">
        <w:rPr>
          <w:sz w:val="24"/>
          <w:szCs w:val="24"/>
        </w:rPr>
        <w:t>за:</w:t>
      </w:r>
    </w:p>
    <w:p w:rsidR="00F40F26" w:rsidRPr="00BA047E" w:rsidRDefault="00F40F26" w:rsidP="00F40F26">
      <w:pPr>
        <w:pStyle w:val="a4"/>
        <w:spacing w:before="144" w:line="362" w:lineRule="auto"/>
        <w:ind w:right="106" w:firstLine="419"/>
      </w:pPr>
      <w:r w:rsidRPr="00BA047E">
        <w:t>организацию работы по информированию родителей детей, обучающихся о дополнительных платных образовательных услугах, предоставляемых Школой, сроках и условиях их предоставления;</w:t>
      </w:r>
    </w:p>
    <w:p w:rsidR="00F40F26" w:rsidRPr="00BA047E" w:rsidRDefault="00F40F26" w:rsidP="00F40F26">
      <w:pPr>
        <w:pStyle w:val="a3"/>
        <w:numPr>
          <w:ilvl w:val="0"/>
          <w:numId w:val="2"/>
        </w:numPr>
        <w:tabs>
          <w:tab w:val="left" w:pos="333"/>
        </w:tabs>
        <w:spacing w:before="3" w:line="362" w:lineRule="auto"/>
        <w:ind w:left="102" w:right="107" w:firstLine="0"/>
        <w:rPr>
          <w:sz w:val="24"/>
          <w:szCs w:val="24"/>
        </w:rPr>
      </w:pPr>
      <w:r w:rsidRPr="00BA047E">
        <w:rPr>
          <w:sz w:val="24"/>
          <w:szCs w:val="24"/>
        </w:rPr>
        <w:t>предоставление родителям (Заказчикам) для подписания договоры об оказании платных дополнительных образовательных услуг; сбор и передачу подписанных договоров в бухгалтерию</w:t>
      </w:r>
      <w:r w:rsidRPr="00BA047E">
        <w:rPr>
          <w:spacing w:val="-1"/>
          <w:sz w:val="24"/>
          <w:szCs w:val="24"/>
        </w:rPr>
        <w:t xml:space="preserve"> </w:t>
      </w:r>
      <w:r w:rsidRPr="00BA047E">
        <w:rPr>
          <w:sz w:val="24"/>
          <w:szCs w:val="24"/>
        </w:rPr>
        <w:t>Школы;</w:t>
      </w:r>
    </w:p>
    <w:p w:rsidR="00F40F26" w:rsidRPr="00BA047E" w:rsidRDefault="00F40F26" w:rsidP="00F40F26">
      <w:pPr>
        <w:pStyle w:val="a3"/>
        <w:numPr>
          <w:ilvl w:val="0"/>
          <w:numId w:val="2"/>
        </w:numPr>
        <w:tabs>
          <w:tab w:val="left" w:pos="333"/>
        </w:tabs>
        <w:spacing w:before="5" w:line="362" w:lineRule="auto"/>
        <w:ind w:left="102" w:right="115" w:firstLine="0"/>
        <w:rPr>
          <w:sz w:val="24"/>
          <w:szCs w:val="24"/>
        </w:rPr>
      </w:pPr>
      <w:r w:rsidRPr="00BA047E">
        <w:rPr>
          <w:sz w:val="24"/>
          <w:szCs w:val="24"/>
        </w:rPr>
        <w:t>осуществление комплектования групп, и предоставление списков на утверждение руководителю</w:t>
      </w:r>
      <w:r w:rsidRPr="00BA047E">
        <w:rPr>
          <w:spacing w:val="-1"/>
          <w:sz w:val="24"/>
          <w:szCs w:val="24"/>
        </w:rPr>
        <w:t xml:space="preserve"> </w:t>
      </w:r>
      <w:r w:rsidRPr="00BA047E">
        <w:rPr>
          <w:sz w:val="24"/>
          <w:szCs w:val="24"/>
        </w:rPr>
        <w:t>Школы;</w:t>
      </w:r>
    </w:p>
    <w:p w:rsidR="00F40F26" w:rsidRPr="00BA047E" w:rsidRDefault="00F40F26" w:rsidP="00F40F26">
      <w:pPr>
        <w:pStyle w:val="a3"/>
        <w:numPr>
          <w:ilvl w:val="0"/>
          <w:numId w:val="2"/>
        </w:numPr>
        <w:tabs>
          <w:tab w:val="left" w:pos="333"/>
        </w:tabs>
        <w:spacing w:before="2"/>
        <w:ind w:left="332" w:hanging="231"/>
        <w:rPr>
          <w:sz w:val="24"/>
          <w:szCs w:val="24"/>
        </w:rPr>
      </w:pPr>
      <w:r w:rsidRPr="00BA047E">
        <w:rPr>
          <w:sz w:val="24"/>
          <w:szCs w:val="24"/>
        </w:rPr>
        <w:t>ведение журналов посещения занятий</w:t>
      </w:r>
      <w:r w:rsidRPr="00BA047E">
        <w:rPr>
          <w:spacing w:val="-4"/>
          <w:sz w:val="24"/>
          <w:szCs w:val="24"/>
        </w:rPr>
        <w:t xml:space="preserve"> </w:t>
      </w:r>
      <w:r w:rsidRPr="00BA047E">
        <w:rPr>
          <w:sz w:val="24"/>
          <w:szCs w:val="24"/>
        </w:rPr>
        <w:t>обучающимися;</w:t>
      </w:r>
    </w:p>
    <w:p w:rsidR="00F40F26" w:rsidRPr="00BA047E" w:rsidRDefault="00F40F26" w:rsidP="00F40F26">
      <w:pPr>
        <w:pStyle w:val="a4"/>
        <w:spacing w:before="142" w:line="362" w:lineRule="auto"/>
        <w:ind w:right="105"/>
      </w:pPr>
      <w:r w:rsidRPr="00BA047E">
        <w:t>-организация контроля своевременной оплаты родителями (законными представителями) платных дополнительных образовательных услуг, в соответствии с условиями договора об оказании платных дополнительных образовательных услуг;</w:t>
      </w:r>
    </w:p>
    <w:p w:rsidR="00F40F26" w:rsidRPr="00BA047E" w:rsidRDefault="00F40F26" w:rsidP="00F40F26">
      <w:pPr>
        <w:pStyle w:val="a3"/>
        <w:numPr>
          <w:ilvl w:val="0"/>
          <w:numId w:val="2"/>
        </w:numPr>
        <w:tabs>
          <w:tab w:val="left" w:pos="333"/>
        </w:tabs>
        <w:spacing w:before="5" w:line="362" w:lineRule="auto"/>
        <w:ind w:left="102" w:right="112" w:firstLine="0"/>
        <w:rPr>
          <w:sz w:val="24"/>
          <w:szCs w:val="24"/>
        </w:rPr>
      </w:pPr>
      <w:r w:rsidRPr="00BA047E">
        <w:rPr>
          <w:sz w:val="24"/>
          <w:szCs w:val="24"/>
        </w:rPr>
        <w:t>своевременное предоставление администрации Исполнителя журналов и табелей посещения обучающихся, медицинских справок обучающихся, а также подтверждений об оплате услуг и иных документов.</w:t>
      </w:r>
    </w:p>
    <w:p w:rsidR="00F40F26" w:rsidRPr="00BA047E" w:rsidRDefault="00F40F26" w:rsidP="00F40F26">
      <w:pPr>
        <w:pStyle w:val="a4"/>
        <w:spacing w:before="6"/>
        <w:ind w:left="0"/>
      </w:pPr>
    </w:p>
    <w:p w:rsidR="00F40F26" w:rsidRPr="00BA047E" w:rsidRDefault="00F40F26" w:rsidP="00F40F26">
      <w:pPr>
        <w:pStyle w:val="1"/>
        <w:numPr>
          <w:ilvl w:val="0"/>
          <w:numId w:val="5"/>
        </w:numPr>
        <w:tabs>
          <w:tab w:val="left" w:pos="2952"/>
        </w:tabs>
        <w:ind w:left="2951" w:hanging="311"/>
        <w:jc w:val="both"/>
        <w:rPr>
          <w:sz w:val="24"/>
          <w:szCs w:val="24"/>
        </w:rPr>
      </w:pPr>
      <w:r w:rsidRPr="00BA047E">
        <w:rPr>
          <w:sz w:val="24"/>
          <w:szCs w:val="24"/>
        </w:rPr>
        <w:t>Порядок получения и расходования</w:t>
      </w:r>
      <w:r w:rsidRPr="00BA047E">
        <w:rPr>
          <w:spacing w:val="-5"/>
          <w:sz w:val="24"/>
          <w:szCs w:val="24"/>
        </w:rPr>
        <w:t xml:space="preserve"> </w:t>
      </w:r>
      <w:r w:rsidRPr="00BA047E">
        <w:rPr>
          <w:sz w:val="24"/>
          <w:szCs w:val="24"/>
        </w:rPr>
        <w:t>средств</w:t>
      </w:r>
    </w:p>
    <w:p w:rsidR="00F40F26" w:rsidRPr="00BA047E" w:rsidRDefault="00F40F26" w:rsidP="00F40F26">
      <w:pPr>
        <w:pStyle w:val="a3"/>
        <w:numPr>
          <w:ilvl w:val="1"/>
          <w:numId w:val="7"/>
        </w:numPr>
        <w:tabs>
          <w:tab w:val="left" w:pos="582"/>
        </w:tabs>
        <w:spacing w:before="142" w:line="367" w:lineRule="auto"/>
        <w:ind w:right="112" w:firstLine="0"/>
        <w:jc w:val="both"/>
        <w:rPr>
          <w:sz w:val="24"/>
          <w:szCs w:val="24"/>
        </w:rPr>
      </w:pPr>
      <w:r w:rsidRPr="00BA047E">
        <w:rPr>
          <w:sz w:val="24"/>
          <w:szCs w:val="24"/>
        </w:rPr>
        <w:t>Платные образовательные услуги осуществляются за счет средств Заказчиков (родителей, законных</w:t>
      </w:r>
      <w:r w:rsidRPr="00BA047E">
        <w:rPr>
          <w:spacing w:val="1"/>
          <w:sz w:val="24"/>
          <w:szCs w:val="24"/>
        </w:rPr>
        <w:t xml:space="preserve"> </w:t>
      </w:r>
      <w:r w:rsidRPr="00BA047E">
        <w:rPr>
          <w:sz w:val="24"/>
          <w:szCs w:val="24"/>
        </w:rPr>
        <w:t>представителей).</w:t>
      </w:r>
    </w:p>
    <w:p w:rsidR="00F40F26" w:rsidRPr="00BA047E" w:rsidRDefault="00F40F26" w:rsidP="00F40F26">
      <w:pPr>
        <w:pStyle w:val="a3"/>
        <w:numPr>
          <w:ilvl w:val="1"/>
          <w:numId w:val="7"/>
        </w:numPr>
        <w:tabs>
          <w:tab w:val="left" w:pos="592"/>
        </w:tabs>
        <w:spacing w:line="367" w:lineRule="auto"/>
        <w:ind w:right="112" w:firstLine="0"/>
        <w:jc w:val="both"/>
        <w:rPr>
          <w:sz w:val="24"/>
          <w:szCs w:val="24"/>
        </w:rPr>
      </w:pPr>
      <w:r w:rsidRPr="00BA047E">
        <w:rPr>
          <w:sz w:val="24"/>
          <w:szCs w:val="24"/>
        </w:rPr>
        <w:t>В случае пропуска обучающимся занятий по болезни на основании условий договора на оказание платных дополнительных образовательных услуг производится</w:t>
      </w:r>
      <w:r w:rsidRPr="00BA047E">
        <w:rPr>
          <w:spacing w:val="29"/>
          <w:sz w:val="24"/>
          <w:szCs w:val="24"/>
        </w:rPr>
        <w:t xml:space="preserve"> </w:t>
      </w:r>
      <w:r w:rsidRPr="00BA047E">
        <w:rPr>
          <w:sz w:val="24"/>
          <w:szCs w:val="24"/>
        </w:rPr>
        <w:t>перерасчет</w:t>
      </w:r>
    </w:p>
    <w:p w:rsidR="00F40F26" w:rsidRPr="00BA047E" w:rsidRDefault="00F40F26" w:rsidP="00F40F26">
      <w:pPr>
        <w:pStyle w:val="a4"/>
        <w:spacing w:before="66" w:line="367" w:lineRule="auto"/>
        <w:ind w:right="110"/>
      </w:pPr>
      <w:r w:rsidRPr="00BA047E">
        <w:t xml:space="preserve">стоимости занятий в счет оплаты занятий, оказываемых в следующем месяце. Документом, подтверждающим пропуск занятий, является оригинал справки, выданной </w:t>
      </w:r>
      <w:r w:rsidRPr="00BA047E">
        <w:lastRenderedPageBreak/>
        <w:t>медицинским учреждением. Перерасчет стоимости занятий осуществляется в случае пропуска обучающимся по болезни более 14 дней</w:t>
      </w:r>
      <w:r w:rsidRPr="00BA047E">
        <w:rPr>
          <w:spacing w:val="-4"/>
        </w:rPr>
        <w:t xml:space="preserve"> </w:t>
      </w:r>
      <w:r w:rsidRPr="00BA047E">
        <w:t>подряд.</w:t>
      </w:r>
    </w:p>
    <w:p w:rsidR="00F40F26" w:rsidRPr="00BA047E" w:rsidRDefault="00F40F26" w:rsidP="00F40F26">
      <w:pPr>
        <w:pStyle w:val="a3"/>
        <w:numPr>
          <w:ilvl w:val="1"/>
          <w:numId w:val="7"/>
        </w:numPr>
        <w:tabs>
          <w:tab w:val="left" w:pos="592"/>
        </w:tabs>
        <w:spacing w:before="1" w:line="367" w:lineRule="auto"/>
        <w:ind w:right="104" w:firstLine="0"/>
        <w:jc w:val="both"/>
        <w:rPr>
          <w:sz w:val="24"/>
          <w:szCs w:val="24"/>
        </w:rPr>
      </w:pPr>
      <w:r w:rsidRPr="00BA047E">
        <w:rPr>
          <w:sz w:val="24"/>
          <w:szCs w:val="24"/>
        </w:rPr>
        <w:t>Оплата за предоставляемые платные образовательные услуги производится только через учреждения банков в размере, определяемом договором об оказании платных дополнительных образовательных услуг, на лицевой счет Школы по выданной</w:t>
      </w:r>
      <w:r w:rsidRPr="00BA047E">
        <w:rPr>
          <w:spacing w:val="-30"/>
          <w:sz w:val="24"/>
          <w:szCs w:val="24"/>
        </w:rPr>
        <w:t xml:space="preserve"> </w:t>
      </w:r>
      <w:r w:rsidRPr="00BA047E">
        <w:rPr>
          <w:sz w:val="24"/>
          <w:szCs w:val="24"/>
        </w:rPr>
        <w:t>квитанции.</w:t>
      </w:r>
    </w:p>
    <w:p w:rsidR="00F40F26" w:rsidRPr="00BA047E" w:rsidRDefault="00F40F26" w:rsidP="00F40F26">
      <w:pPr>
        <w:pStyle w:val="a3"/>
        <w:numPr>
          <w:ilvl w:val="1"/>
          <w:numId w:val="7"/>
        </w:numPr>
        <w:tabs>
          <w:tab w:val="left" w:pos="592"/>
        </w:tabs>
        <w:spacing w:line="364" w:lineRule="auto"/>
        <w:ind w:right="112" w:firstLine="0"/>
        <w:jc w:val="both"/>
        <w:rPr>
          <w:sz w:val="24"/>
          <w:szCs w:val="24"/>
        </w:rPr>
      </w:pPr>
      <w:r w:rsidRPr="00BA047E">
        <w:rPr>
          <w:sz w:val="24"/>
          <w:szCs w:val="24"/>
        </w:rPr>
        <w:t>Денежные средства, полученные от оказания платных дополнительных образовательных услуг, поступают на лицевой счет Школы и расходуются на основании планов финансово-хозяйственной</w:t>
      </w:r>
      <w:r w:rsidRPr="00BA047E">
        <w:rPr>
          <w:spacing w:val="-1"/>
          <w:sz w:val="24"/>
          <w:szCs w:val="24"/>
        </w:rPr>
        <w:t xml:space="preserve"> </w:t>
      </w:r>
      <w:r w:rsidRPr="00BA047E">
        <w:rPr>
          <w:sz w:val="24"/>
          <w:szCs w:val="24"/>
        </w:rPr>
        <w:t>деятельности.</w:t>
      </w:r>
    </w:p>
    <w:p w:rsidR="00F40F26" w:rsidRPr="00BA047E" w:rsidRDefault="00F40F26" w:rsidP="00F40F26">
      <w:pPr>
        <w:pStyle w:val="a3"/>
        <w:numPr>
          <w:ilvl w:val="1"/>
          <w:numId w:val="7"/>
        </w:numPr>
        <w:tabs>
          <w:tab w:val="left" w:pos="582"/>
        </w:tabs>
        <w:spacing w:line="273" w:lineRule="exact"/>
        <w:ind w:left="582"/>
        <w:jc w:val="both"/>
        <w:rPr>
          <w:sz w:val="24"/>
          <w:szCs w:val="24"/>
        </w:rPr>
      </w:pPr>
      <w:r w:rsidRPr="00BA047E">
        <w:rPr>
          <w:sz w:val="24"/>
          <w:szCs w:val="24"/>
        </w:rPr>
        <w:t>Полученный доход расходуется на следующие</w:t>
      </w:r>
      <w:r w:rsidRPr="00BA047E">
        <w:rPr>
          <w:spacing w:val="-2"/>
          <w:sz w:val="24"/>
          <w:szCs w:val="24"/>
        </w:rPr>
        <w:t xml:space="preserve"> </w:t>
      </w:r>
      <w:r w:rsidRPr="00BA047E">
        <w:rPr>
          <w:sz w:val="24"/>
          <w:szCs w:val="24"/>
        </w:rPr>
        <w:t>цели:</w:t>
      </w:r>
    </w:p>
    <w:p w:rsidR="00F40F26" w:rsidRPr="00BA047E" w:rsidRDefault="00F40F26" w:rsidP="00F40F26">
      <w:pPr>
        <w:pStyle w:val="a3"/>
        <w:numPr>
          <w:ilvl w:val="0"/>
          <w:numId w:val="2"/>
        </w:numPr>
        <w:tabs>
          <w:tab w:val="left" w:pos="295"/>
        </w:tabs>
        <w:spacing w:before="140"/>
        <w:ind w:left="294" w:hanging="193"/>
        <w:rPr>
          <w:sz w:val="24"/>
          <w:szCs w:val="24"/>
        </w:rPr>
      </w:pPr>
      <w:r w:rsidRPr="00BA047E">
        <w:rPr>
          <w:sz w:val="24"/>
          <w:szCs w:val="24"/>
        </w:rPr>
        <w:t>оплата услуг преподавателей,</w:t>
      </w:r>
      <w:r w:rsidRPr="00BA047E">
        <w:rPr>
          <w:spacing w:val="-1"/>
          <w:sz w:val="24"/>
          <w:szCs w:val="24"/>
        </w:rPr>
        <w:t xml:space="preserve"> </w:t>
      </w:r>
      <w:r w:rsidRPr="00BA047E">
        <w:rPr>
          <w:sz w:val="24"/>
          <w:szCs w:val="24"/>
        </w:rPr>
        <w:t>педагогов;</w:t>
      </w:r>
    </w:p>
    <w:p w:rsidR="00F40F26" w:rsidRPr="00BA047E" w:rsidRDefault="00F40F26" w:rsidP="00F40F26">
      <w:pPr>
        <w:pStyle w:val="a3"/>
        <w:numPr>
          <w:ilvl w:val="0"/>
          <w:numId w:val="2"/>
        </w:numPr>
        <w:tabs>
          <w:tab w:val="left" w:pos="295"/>
          <w:tab w:val="left" w:pos="1265"/>
          <w:tab w:val="left" w:pos="2107"/>
          <w:tab w:val="left" w:pos="3570"/>
          <w:tab w:val="left" w:pos="4671"/>
          <w:tab w:val="left" w:pos="6719"/>
          <w:tab w:val="left" w:pos="7378"/>
          <w:tab w:val="left" w:pos="8586"/>
        </w:tabs>
        <w:spacing w:before="141" w:line="362" w:lineRule="auto"/>
        <w:ind w:left="102" w:right="109" w:firstLine="0"/>
        <w:rPr>
          <w:sz w:val="24"/>
          <w:szCs w:val="24"/>
        </w:rPr>
      </w:pPr>
      <w:r w:rsidRPr="00BA047E">
        <w:rPr>
          <w:sz w:val="24"/>
          <w:szCs w:val="24"/>
        </w:rPr>
        <w:t>оплата</w:t>
      </w:r>
      <w:r w:rsidRPr="00BA047E">
        <w:rPr>
          <w:sz w:val="24"/>
          <w:szCs w:val="24"/>
        </w:rPr>
        <w:tab/>
        <w:t>услуг</w:t>
      </w:r>
      <w:r w:rsidRPr="00BA047E">
        <w:rPr>
          <w:sz w:val="24"/>
          <w:szCs w:val="24"/>
        </w:rPr>
        <w:tab/>
        <w:t>работников</w:t>
      </w:r>
      <w:r w:rsidRPr="00BA047E">
        <w:rPr>
          <w:sz w:val="24"/>
          <w:szCs w:val="24"/>
        </w:rPr>
        <w:tab/>
        <w:t>Школы,</w:t>
      </w:r>
      <w:r w:rsidRPr="00BA047E">
        <w:rPr>
          <w:sz w:val="24"/>
          <w:szCs w:val="24"/>
        </w:rPr>
        <w:tab/>
        <w:t>задействованных</w:t>
      </w:r>
      <w:r w:rsidRPr="00BA047E">
        <w:rPr>
          <w:sz w:val="24"/>
          <w:szCs w:val="24"/>
        </w:rPr>
        <w:tab/>
        <w:t>при</w:t>
      </w:r>
      <w:r w:rsidRPr="00BA047E">
        <w:rPr>
          <w:sz w:val="24"/>
          <w:szCs w:val="24"/>
        </w:rPr>
        <w:tab/>
        <w:t>оказании</w:t>
      </w:r>
      <w:r w:rsidRPr="00BA047E">
        <w:rPr>
          <w:sz w:val="24"/>
          <w:szCs w:val="24"/>
        </w:rPr>
        <w:tab/>
      </w:r>
      <w:r w:rsidRPr="00BA047E">
        <w:rPr>
          <w:spacing w:val="-4"/>
          <w:sz w:val="24"/>
          <w:szCs w:val="24"/>
        </w:rPr>
        <w:t xml:space="preserve">платных </w:t>
      </w:r>
      <w:r w:rsidRPr="00BA047E">
        <w:rPr>
          <w:sz w:val="24"/>
          <w:szCs w:val="24"/>
        </w:rPr>
        <w:t>дополнительных образовательных</w:t>
      </w:r>
      <w:r w:rsidRPr="00BA047E">
        <w:rPr>
          <w:spacing w:val="3"/>
          <w:sz w:val="24"/>
          <w:szCs w:val="24"/>
        </w:rPr>
        <w:t xml:space="preserve"> </w:t>
      </w:r>
      <w:r w:rsidRPr="00BA047E">
        <w:rPr>
          <w:sz w:val="24"/>
          <w:szCs w:val="24"/>
        </w:rPr>
        <w:t>услуг;</w:t>
      </w:r>
    </w:p>
    <w:p w:rsidR="00F40F26" w:rsidRPr="00BA047E" w:rsidRDefault="00F40F26" w:rsidP="00F40F26">
      <w:pPr>
        <w:pStyle w:val="a3"/>
        <w:numPr>
          <w:ilvl w:val="0"/>
          <w:numId w:val="2"/>
        </w:numPr>
        <w:tabs>
          <w:tab w:val="left" w:pos="295"/>
        </w:tabs>
        <w:spacing w:before="2"/>
        <w:ind w:left="294" w:hanging="193"/>
        <w:rPr>
          <w:sz w:val="24"/>
          <w:szCs w:val="24"/>
        </w:rPr>
      </w:pPr>
      <w:r w:rsidRPr="00BA047E">
        <w:rPr>
          <w:sz w:val="24"/>
          <w:szCs w:val="24"/>
        </w:rPr>
        <w:t>развитие и совершенствование образовательного</w:t>
      </w:r>
      <w:r w:rsidRPr="00BA047E">
        <w:rPr>
          <w:spacing w:val="-4"/>
          <w:sz w:val="24"/>
          <w:szCs w:val="24"/>
        </w:rPr>
        <w:t xml:space="preserve"> </w:t>
      </w:r>
      <w:r w:rsidRPr="00BA047E">
        <w:rPr>
          <w:sz w:val="24"/>
          <w:szCs w:val="24"/>
        </w:rPr>
        <w:t>процесса;</w:t>
      </w:r>
    </w:p>
    <w:p w:rsidR="00F40F26" w:rsidRPr="00BA047E" w:rsidRDefault="00F40F26" w:rsidP="00F40F26">
      <w:pPr>
        <w:pStyle w:val="a3"/>
        <w:numPr>
          <w:ilvl w:val="0"/>
          <w:numId w:val="2"/>
        </w:numPr>
        <w:tabs>
          <w:tab w:val="left" w:pos="295"/>
        </w:tabs>
        <w:spacing w:before="144"/>
        <w:ind w:left="294" w:hanging="193"/>
        <w:rPr>
          <w:sz w:val="24"/>
          <w:szCs w:val="24"/>
        </w:rPr>
      </w:pPr>
      <w:r w:rsidRPr="00BA047E">
        <w:rPr>
          <w:sz w:val="24"/>
          <w:szCs w:val="24"/>
        </w:rPr>
        <w:t>развитие материальной</w:t>
      </w:r>
      <w:r w:rsidRPr="00BA047E">
        <w:rPr>
          <w:spacing w:val="-4"/>
          <w:sz w:val="24"/>
          <w:szCs w:val="24"/>
        </w:rPr>
        <w:t xml:space="preserve"> </w:t>
      </w:r>
      <w:r w:rsidRPr="00BA047E">
        <w:rPr>
          <w:sz w:val="24"/>
          <w:szCs w:val="24"/>
        </w:rPr>
        <w:t>базы;</w:t>
      </w:r>
    </w:p>
    <w:p w:rsidR="00F40F26" w:rsidRPr="00BA047E" w:rsidRDefault="00F40F26" w:rsidP="00F40F26">
      <w:pPr>
        <w:pStyle w:val="a3"/>
        <w:numPr>
          <w:ilvl w:val="0"/>
          <w:numId w:val="2"/>
        </w:numPr>
        <w:tabs>
          <w:tab w:val="left" w:pos="295"/>
        </w:tabs>
        <w:spacing w:before="142"/>
        <w:ind w:left="294" w:hanging="193"/>
        <w:rPr>
          <w:sz w:val="24"/>
          <w:szCs w:val="24"/>
        </w:rPr>
      </w:pPr>
      <w:r w:rsidRPr="00BA047E">
        <w:rPr>
          <w:sz w:val="24"/>
          <w:szCs w:val="24"/>
        </w:rPr>
        <w:t>создание премиального</w:t>
      </w:r>
      <w:r w:rsidRPr="00BA047E">
        <w:rPr>
          <w:spacing w:val="-5"/>
          <w:sz w:val="24"/>
          <w:szCs w:val="24"/>
        </w:rPr>
        <w:t xml:space="preserve"> </w:t>
      </w:r>
      <w:r w:rsidRPr="00BA047E">
        <w:rPr>
          <w:sz w:val="24"/>
          <w:szCs w:val="24"/>
        </w:rPr>
        <w:t>фонда;</w:t>
      </w:r>
    </w:p>
    <w:p w:rsidR="00F40F26" w:rsidRPr="00F40F26" w:rsidRDefault="00F40F26" w:rsidP="00F40F26">
      <w:pPr>
        <w:pStyle w:val="a3"/>
        <w:numPr>
          <w:ilvl w:val="0"/>
          <w:numId w:val="2"/>
        </w:numPr>
        <w:tabs>
          <w:tab w:val="left" w:pos="295"/>
        </w:tabs>
        <w:spacing w:before="141"/>
        <w:ind w:left="294" w:hanging="193"/>
        <w:rPr>
          <w:sz w:val="24"/>
          <w:szCs w:val="24"/>
        </w:rPr>
      </w:pPr>
      <w:r w:rsidRPr="00BA047E">
        <w:rPr>
          <w:sz w:val="24"/>
          <w:szCs w:val="24"/>
        </w:rPr>
        <w:t>другие</w:t>
      </w:r>
      <w:r w:rsidRPr="00BA047E">
        <w:rPr>
          <w:spacing w:val="-2"/>
          <w:sz w:val="24"/>
          <w:szCs w:val="24"/>
        </w:rPr>
        <w:t xml:space="preserve"> </w:t>
      </w:r>
      <w:r w:rsidRPr="00BA047E">
        <w:rPr>
          <w:sz w:val="24"/>
          <w:szCs w:val="24"/>
        </w:rPr>
        <w:t>цели.</w:t>
      </w:r>
    </w:p>
    <w:p w:rsidR="00F40F26" w:rsidRPr="00BA047E" w:rsidRDefault="00F40F26" w:rsidP="00F40F26">
      <w:pPr>
        <w:pStyle w:val="a3"/>
        <w:numPr>
          <w:ilvl w:val="1"/>
          <w:numId w:val="7"/>
        </w:numPr>
        <w:tabs>
          <w:tab w:val="left" w:pos="683"/>
        </w:tabs>
        <w:spacing w:before="142" w:line="364" w:lineRule="auto"/>
        <w:ind w:right="103" w:firstLine="0"/>
        <w:jc w:val="both"/>
        <w:rPr>
          <w:sz w:val="24"/>
          <w:szCs w:val="24"/>
        </w:rPr>
      </w:pPr>
      <w:r w:rsidRPr="00BA047E">
        <w:rPr>
          <w:sz w:val="24"/>
          <w:szCs w:val="24"/>
        </w:rPr>
        <w:t>Оплата услуг педагогов, участвующих в организации платных дополнительных образовательных услуг на основании гражданско-правовых договоров, производится на основании актов об оказанных услугах за отчетный период, подготовленных бухгалтерией Образовательного центра в соответствии с данными журналов, подтверждающих данные о количестве занятий, проведенных за отчетный период, количестве обучающихся, посетивших занятия и количестве поступивших платежей. Оплата услуг педагогам - основным работникам, участвующих в организации платных дополнительных образовательных услуг на основании дополнительных соглашений к трудовым договорам, осуществляется путем ежемесячных стимулирующих выплат, рассчитанных соответствии с данными журналов, подтверждающих данные о количестве занятий, проведенных за отчетный период, количестве обучающихся, посетивших занятия и количестве поступивших</w:t>
      </w:r>
      <w:r w:rsidRPr="00BA047E">
        <w:rPr>
          <w:spacing w:val="1"/>
          <w:sz w:val="24"/>
          <w:szCs w:val="24"/>
        </w:rPr>
        <w:t xml:space="preserve"> </w:t>
      </w:r>
      <w:r w:rsidRPr="00BA047E">
        <w:rPr>
          <w:sz w:val="24"/>
          <w:szCs w:val="24"/>
        </w:rPr>
        <w:t>платежей.</w:t>
      </w:r>
    </w:p>
    <w:p w:rsidR="00F40F26" w:rsidRPr="00BA047E" w:rsidRDefault="00F40F26" w:rsidP="00F40F26">
      <w:pPr>
        <w:pStyle w:val="a4"/>
        <w:spacing w:line="259" w:lineRule="exact"/>
      </w:pPr>
      <w:r w:rsidRPr="00BA047E">
        <w:t>Размер оплаты устанавливается исходя из расчета стоимости одного занятия одного</w:t>
      </w:r>
    </w:p>
    <w:p w:rsidR="00F40F26" w:rsidRPr="00BA047E" w:rsidRDefault="00F40F26" w:rsidP="00F40F26">
      <w:pPr>
        <w:pStyle w:val="a4"/>
        <w:spacing w:before="142"/>
      </w:pPr>
      <w:r w:rsidRPr="00BA047E">
        <w:t>обучающегося.</w:t>
      </w:r>
    </w:p>
    <w:p w:rsidR="00F40F26" w:rsidRPr="00BA047E" w:rsidRDefault="00F40F26" w:rsidP="00F40F26">
      <w:pPr>
        <w:pStyle w:val="a4"/>
        <w:spacing w:before="66" w:line="364" w:lineRule="auto"/>
        <w:ind w:right="112"/>
      </w:pPr>
      <w:r w:rsidRPr="00BA047E">
        <w:t>Бухгалтерия Школы ведет обособленный статистический и бухгалтерский учет всех операций</w:t>
      </w:r>
      <w:r w:rsidRPr="00BA047E">
        <w:tab/>
        <w:t>по</w:t>
      </w:r>
      <w:r w:rsidRPr="00BA047E">
        <w:tab/>
        <w:t>доходам</w:t>
      </w:r>
      <w:r w:rsidRPr="00BA047E">
        <w:tab/>
        <w:t>и</w:t>
      </w:r>
      <w:r w:rsidRPr="00BA047E">
        <w:tab/>
        <w:t>расходам</w:t>
      </w:r>
      <w:r w:rsidRPr="00BA047E">
        <w:tab/>
        <w:t>средств,</w:t>
      </w:r>
      <w:r w:rsidRPr="00BA047E">
        <w:tab/>
        <w:t>полученных</w:t>
      </w:r>
      <w:r w:rsidRPr="00BA047E">
        <w:tab/>
        <w:t>от</w:t>
      </w:r>
      <w:r w:rsidRPr="00BA047E">
        <w:tab/>
        <w:t>оказания</w:t>
      </w:r>
      <w:r w:rsidRPr="00BA047E">
        <w:tab/>
      </w:r>
      <w:r w:rsidRPr="00BA047E">
        <w:rPr>
          <w:spacing w:val="-4"/>
        </w:rPr>
        <w:t>платных</w:t>
      </w:r>
      <w:r w:rsidRPr="00F40F26">
        <w:t xml:space="preserve"> </w:t>
      </w:r>
      <w:r w:rsidRPr="00BA047E">
        <w:t>дополнительных образовательных услуг, составляет и представляет в установленном порядке отчетность.</w:t>
      </w:r>
    </w:p>
    <w:p w:rsidR="00F40F26" w:rsidRPr="00BA047E" w:rsidRDefault="00F40F26" w:rsidP="00F40F26">
      <w:pPr>
        <w:pStyle w:val="a3"/>
        <w:numPr>
          <w:ilvl w:val="1"/>
          <w:numId w:val="7"/>
        </w:numPr>
        <w:tabs>
          <w:tab w:val="left" w:pos="683"/>
        </w:tabs>
        <w:spacing w:line="362" w:lineRule="auto"/>
        <w:ind w:right="106" w:firstLine="0"/>
        <w:jc w:val="both"/>
        <w:rPr>
          <w:sz w:val="24"/>
          <w:szCs w:val="24"/>
        </w:rPr>
      </w:pPr>
      <w:r w:rsidRPr="00BA047E">
        <w:rPr>
          <w:sz w:val="24"/>
          <w:szCs w:val="24"/>
        </w:rPr>
        <w:lastRenderedPageBreak/>
        <w:t>Школа вправе снижать цены на получение дополнительных услуг отдельными категориями Заказчиков этих услуг за счет других внебюджетных источников финансирования.</w:t>
      </w:r>
    </w:p>
    <w:p w:rsidR="00F40F26" w:rsidRPr="00BA047E" w:rsidRDefault="00F40F26" w:rsidP="00F40F26">
      <w:pPr>
        <w:pStyle w:val="a4"/>
        <w:tabs>
          <w:tab w:val="left" w:pos="591"/>
          <w:tab w:val="left" w:pos="1883"/>
          <w:tab w:val="left" w:pos="3420"/>
          <w:tab w:val="left" w:pos="4650"/>
          <w:tab w:val="left" w:pos="5876"/>
          <w:tab w:val="left" w:pos="6214"/>
          <w:tab w:val="left" w:pos="8249"/>
        </w:tabs>
        <w:spacing w:before="2" w:line="362" w:lineRule="auto"/>
        <w:ind w:right="115"/>
      </w:pPr>
      <w:r w:rsidRPr="00BA047E">
        <w:t>На</w:t>
      </w:r>
      <w:r w:rsidRPr="00BA047E">
        <w:tab/>
        <w:t>основании</w:t>
      </w:r>
      <w:r w:rsidRPr="00BA047E">
        <w:tab/>
        <w:t>письменного</w:t>
      </w:r>
      <w:r w:rsidRPr="00BA047E">
        <w:tab/>
        <w:t>заявления</w:t>
      </w:r>
      <w:r w:rsidRPr="00BA047E">
        <w:tab/>
        <w:t>Заказчика</w:t>
      </w:r>
      <w:r w:rsidRPr="00BA047E">
        <w:tab/>
        <w:t>и</w:t>
      </w:r>
      <w:r w:rsidRPr="00BA047E">
        <w:tab/>
        <w:t>подтверждающих</w:t>
      </w:r>
      <w:r w:rsidRPr="00BA047E">
        <w:tab/>
      </w:r>
      <w:r w:rsidRPr="00BA047E">
        <w:rPr>
          <w:spacing w:val="-3"/>
        </w:rPr>
        <w:t xml:space="preserve">документов </w:t>
      </w:r>
      <w:r w:rsidRPr="00BA047E">
        <w:t>предоставляются следующие</w:t>
      </w:r>
      <w:r w:rsidRPr="00BA047E">
        <w:rPr>
          <w:spacing w:val="-2"/>
        </w:rPr>
        <w:t xml:space="preserve"> </w:t>
      </w:r>
      <w:r w:rsidRPr="00BA047E">
        <w:t>льготы:</w:t>
      </w:r>
    </w:p>
    <w:p w:rsidR="00F40F26" w:rsidRPr="00BA047E" w:rsidRDefault="00F40F26" w:rsidP="00F40F26">
      <w:pPr>
        <w:pStyle w:val="a3"/>
        <w:numPr>
          <w:ilvl w:val="0"/>
          <w:numId w:val="2"/>
        </w:numPr>
        <w:tabs>
          <w:tab w:val="left" w:pos="381"/>
        </w:tabs>
        <w:spacing w:before="4" w:line="362" w:lineRule="auto"/>
        <w:ind w:left="102" w:right="107" w:firstLine="0"/>
        <w:rPr>
          <w:sz w:val="24"/>
          <w:szCs w:val="24"/>
        </w:rPr>
      </w:pPr>
      <w:r w:rsidRPr="00BA047E">
        <w:rPr>
          <w:sz w:val="24"/>
          <w:szCs w:val="24"/>
        </w:rPr>
        <w:t>50% стоимости в случае оказания дополнительных образовательных услуг детям- инвалидам, детям, находящимся под опекой</w:t>
      </w:r>
      <w:r w:rsidRPr="00BA047E">
        <w:rPr>
          <w:spacing w:val="-2"/>
          <w:sz w:val="24"/>
          <w:szCs w:val="24"/>
        </w:rPr>
        <w:t xml:space="preserve"> </w:t>
      </w:r>
      <w:r w:rsidRPr="00BA047E">
        <w:rPr>
          <w:sz w:val="24"/>
          <w:szCs w:val="24"/>
        </w:rPr>
        <w:t>(попечительством).</w:t>
      </w:r>
    </w:p>
    <w:p w:rsidR="00F40F26" w:rsidRPr="00BA047E" w:rsidRDefault="00F40F26" w:rsidP="00F40F26">
      <w:pPr>
        <w:pStyle w:val="a4"/>
        <w:spacing w:before="2" w:line="364" w:lineRule="auto"/>
        <w:ind w:right="115"/>
      </w:pPr>
      <w:r w:rsidRPr="00BA047E">
        <w:t>Школа вправе установить иные льготы путем издания соответствующего приказа директора Школы.</w:t>
      </w:r>
    </w:p>
    <w:p w:rsidR="00F40F26" w:rsidRPr="00BA047E" w:rsidRDefault="00F40F26" w:rsidP="00F40F26">
      <w:pPr>
        <w:pStyle w:val="1"/>
        <w:numPr>
          <w:ilvl w:val="0"/>
          <w:numId w:val="5"/>
        </w:numPr>
        <w:tabs>
          <w:tab w:val="left" w:pos="3007"/>
        </w:tabs>
        <w:spacing w:line="277" w:lineRule="exact"/>
        <w:ind w:left="3006" w:hanging="325"/>
        <w:jc w:val="both"/>
        <w:rPr>
          <w:sz w:val="24"/>
          <w:szCs w:val="24"/>
        </w:rPr>
      </w:pPr>
      <w:r w:rsidRPr="00BA047E">
        <w:rPr>
          <w:sz w:val="24"/>
          <w:szCs w:val="24"/>
        </w:rPr>
        <w:t>Ответственность Исполнителя и</w:t>
      </w:r>
      <w:r w:rsidRPr="00BA047E">
        <w:rPr>
          <w:spacing w:val="-2"/>
          <w:sz w:val="24"/>
          <w:szCs w:val="24"/>
        </w:rPr>
        <w:t xml:space="preserve"> </w:t>
      </w:r>
      <w:r w:rsidRPr="00BA047E">
        <w:rPr>
          <w:sz w:val="24"/>
          <w:szCs w:val="24"/>
        </w:rPr>
        <w:t>Заказчика</w:t>
      </w:r>
    </w:p>
    <w:p w:rsidR="00F40F26" w:rsidRPr="00BA047E" w:rsidRDefault="00F40F26" w:rsidP="00F40F26">
      <w:pPr>
        <w:pStyle w:val="a3"/>
        <w:numPr>
          <w:ilvl w:val="1"/>
          <w:numId w:val="6"/>
        </w:numPr>
        <w:tabs>
          <w:tab w:val="left" w:pos="594"/>
        </w:tabs>
        <w:spacing w:before="137" w:line="364" w:lineRule="auto"/>
        <w:ind w:right="113" w:firstLine="0"/>
        <w:jc w:val="both"/>
        <w:rPr>
          <w:sz w:val="24"/>
          <w:szCs w:val="24"/>
        </w:rPr>
      </w:pPr>
      <w:r w:rsidRPr="00BA047E">
        <w:rPr>
          <w:sz w:val="24"/>
          <w:szCs w:val="24"/>
        </w:rPr>
        <w:t>Исполнитель оказывает услуги в порядке и в сроки, определенные договором об оказании платных дополнительных образовательных услуг и настоящим</w:t>
      </w:r>
      <w:r w:rsidRPr="00BA047E">
        <w:rPr>
          <w:spacing w:val="-14"/>
          <w:sz w:val="24"/>
          <w:szCs w:val="24"/>
        </w:rPr>
        <w:t xml:space="preserve"> </w:t>
      </w:r>
      <w:r w:rsidRPr="00BA047E">
        <w:rPr>
          <w:sz w:val="24"/>
          <w:szCs w:val="24"/>
        </w:rPr>
        <w:t>Положением.</w:t>
      </w:r>
    </w:p>
    <w:p w:rsidR="00F40F26" w:rsidRPr="00BA047E" w:rsidRDefault="00F40F26" w:rsidP="00F40F26">
      <w:pPr>
        <w:pStyle w:val="a3"/>
        <w:numPr>
          <w:ilvl w:val="1"/>
          <w:numId w:val="6"/>
        </w:numPr>
        <w:tabs>
          <w:tab w:val="left" w:pos="815"/>
        </w:tabs>
        <w:spacing w:line="362" w:lineRule="auto"/>
        <w:ind w:right="109" w:firstLine="0"/>
        <w:jc w:val="both"/>
        <w:rPr>
          <w:sz w:val="24"/>
          <w:szCs w:val="24"/>
        </w:rPr>
      </w:pPr>
      <w:r w:rsidRPr="00BA047E">
        <w:rPr>
          <w:sz w:val="24"/>
          <w:szCs w:val="24"/>
        </w:rPr>
        <w:t>За неисполнение либо ненадлежащее исполнение обязательств по договору об оказании платных дополнительных образовательных услуг Исполнитель и Заказчик несут ответственность, предусмотренную договором и законодательством Российской Федерации.</w:t>
      </w:r>
    </w:p>
    <w:p w:rsidR="00F40F26" w:rsidRPr="00BA047E" w:rsidRDefault="00F40F26" w:rsidP="00F40F26">
      <w:pPr>
        <w:pStyle w:val="a3"/>
        <w:numPr>
          <w:ilvl w:val="1"/>
          <w:numId w:val="6"/>
        </w:numPr>
        <w:tabs>
          <w:tab w:val="left" w:pos="815"/>
        </w:tabs>
        <w:spacing w:before="2" w:line="364" w:lineRule="auto"/>
        <w:ind w:right="108" w:firstLine="0"/>
        <w:jc w:val="both"/>
        <w:rPr>
          <w:sz w:val="24"/>
          <w:szCs w:val="24"/>
        </w:rPr>
      </w:pPr>
      <w:r w:rsidRPr="00BA047E">
        <w:rPr>
          <w:sz w:val="24"/>
          <w:szCs w:val="24"/>
        </w:rPr>
        <w:t>При обнаружении недостатка платных образовательных услуг, в том числе оказания их не в полном объеме, предусмотренном договором об оказании платных дополнительных образовательных услуг, образовательными программами (частью образовательной программы), Заказчик вправе по своему выбору</w:t>
      </w:r>
      <w:r w:rsidRPr="00BA047E">
        <w:rPr>
          <w:spacing w:val="-13"/>
          <w:sz w:val="24"/>
          <w:szCs w:val="24"/>
        </w:rPr>
        <w:t xml:space="preserve"> </w:t>
      </w:r>
      <w:r w:rsidRPr="00BA047E">
        <w:rPr>
          <w:sz w:val="24"/>
          <w:szCs w:val="24"/>
        </w:rPr>
        <w:t>потребовать:</w:t>
      </w:r>
    </w:p>
    <w:p w:rsidR="00F40F26" w:rsidRPr="00BA047E" w:rsidRDefault="00F40F26" w:rsidP="00F40F26">
      <w:pPr>
        <w:pStyle w:val="a4"/>
        <w:spacing w:line="271" w:lineRule="exact"/>
      </w:pPr>
      <w:r w:rsidRPr="00BA047E">
        <w:t>а) безвозмездного оказания образовательных услуг;</w:t>
      </w:r>
    </w:p>
    <w:p w:rsidR="00F40F26" w:rsidRPr="00BA047E" w:rsidRDefault="00F40F26" w:rsidP="00F40F26">
      <w:pPr>
        <w:pStyle w:val="a4"/>
        <w:spacing w:before="142"/>
      </w:pPr>
      <w:r w:rsidRPr="00BA047E">
        <w:t>б) соразмерного уменьшения стоимости оказанных платных образовательных услуг;</w:t>
      </w:r>
    </w:p>
    <w:p w:rsidR="00F40F26" w:rsidRPr="00BA047E" w:rsidRDefault="00F40F26" w:rsidP="00F40F26">
      <w:pPr>
        <w:pStyle w:val="a4"/>
        <w:spacing w:before="141" w:line="364" w:lineRule="auto"/>
        <w:ind w:right="111"/>
      </w:pPr>
      <w:r w:rsidRPr="00BA047E">
        <w:t xml:space="preserve">в) возмещения понесенных им расходов по устранению </w:t>
      </w:r>
      <w:proofErr w:type="gramStart"/>
      <w:r w:rsidRPr="00BA047E">
        <w:t>недостатков</w:t>
      </w:r>
      <w:proofErr w:type="gramEnd"/>
      <w:r w:rsidRPr="00BA047E">
        <w:t xml:space="preserve"> оказанных платных образовательных услуг своими силами или третьими лицами.</w:t>
      </w:r>
    </w:p>
    <w:p w:rsidR="00F40F26" w:rsidRPr="00F40F26" w:rsidRDefault="00F40F26" w:rsidP="00F40F26">
      <w:pPr>
        <w:pStyle w:val="a3"/>
        <w:numPr>
          <w:ilvl w:val="0"/>
          <w:numId w:val="7"/>
        </w:numPr>
        <w:tabs>
          <w:tab w:val="left" w:pos="582"/>
          <w:tab w:val="left" w:pos="1300"/>
          <w:tab w:val="left" w:pos="1782"/>
          <w:tab w:val="left" w:pos="2876"/>
          <w:tab w:val="left" w:pos="3238"/>
          <w:tab w:val="left" w:pos="4426"/>
          <w:tab w:val="left" w:pos="5499"/>
          <w:tab w:val="left" w:pos="6985"/>
          <w:tab w:val="left" w:pos="7441"/>
          <w:tab w:val="left" w:pos="8587"/>
        </w:tabs>
        <w:spacing w:before="141" w:line="364" w:lineRule="auto"/>
        <w:ind w:right="110"/>
        <w:jc w:val="both"/>
        <w:rPr>
          <w:sz w:val="24"/>
          <w:szCs w:val="24"/>
        </w:rPr>
        <w:sectPr w:rsidR="00F40F26" w:rsidRPr="00F40F26" w:rsidSect="00F40F26">
          <w:type w:val="continuous"/>
          <w:pgSz w:w="11910" w:h="16840"/>
          <w:pgMar w:top="1134" w:right="850" w:bottom="1134" w:left="1701" w:header="720" w:footer="720" w:gutter="0"/>
          <w:cols w:space="720"/>
          <w:docGrid w:linePitch="299"/>
        </w:sectPr>
      </w:pPr>
      <w:r w:rsidRPr="00BA047E">
        <w:rPr>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w:t>
      </w:r>
    </w:p>
    <w:p w:rsidR="00F40F26" w:rsidRPr="00BA047E" w:rsidRDefault="00F40F26" w:rsidP="00F40F26">
      <w:pPr>
        <w:pStyle w:val="a3"/>
        <w:numPr>
          <w:ilvl w:val="1"/>
          <w:numId w:val="6"/>
        </w:numPr>
        <w:tabs>
          <w:tab w:val="left" w:pos="815"/>
        </w:tabs>
        <w:spacing w:line="364" w:lineRule="auto"/>
        <w:ind w:right="110" w:firstLine="0"/>
        <w:jc w:val="both"/>
        <w:rPr>
          <w:sz w:val="24"/>
          <w:szCs w:val="24"/>
        </w:rPr>
      </w:pPr>
      <w:r w:rsidRPr="00BA047E">
        <w:rPr>
          <w:sz w:val="24"/>
          <w:szCs w:val="24"/>
        </w:rPr>
        <w:lastRenderedPageBreak/>
        <w:t>словий договора об оказании платных дополнительных образовательных</w:t>
      </w:r>
      <w:r w:rsidRPr="00BA047E">
        <w:rPr>
          <w:spacing w:val="4"/>
          <w:sz w:val="24"/>
          <w:szCs w:val="24"/>
        </w:rPr>
        <w:t xml:space="preserve"> </w:t>
      </w:r>
      <w:r w:rsidRPr="00BA047E">
        <w:rPr>
          <w:sz w:val="24"/>
          <w:szCs w:val="24"/>
        </w:rPr>
        <w:t>услуг.</w:t>
      </w:r>
    </w:p>
    <w:p w:rsidR="00F40F26" w:rsidRPr="00BA047E" w:rsidRDefault="00F40F26" w:rsidP="00F40F26">
      <w:pPr>
        <w:pStyle w:val="a4"/>
        <w:spacing w:before="66"/>
      </w:pPr>
      <w:r w:rsidRPr="00BA047E">
        <w:t>Если Исполнитель нарушил срок оказания платных образовательных услуг либо, если</w:t>
      </w:r>
      <w:r w:rsidRPr="00BA047E">
        <w:rPr>
          <w:spacing w:val="49"/>
        </w:rPr>
        <w:t xml:space="preserve"> </w:t>
      </w:r>
      <w:r w:rsidRPr="00BA047E">
        <w:t>во</w:t>
      </w:r>
      <w:r w:rsidRPr="00BA047E">
        <w:rPr>
          <w:spacing w:val="49"/>
        </w:rPr>
        <w:t xml:space="preserve"> </w:t>
      </w:r>
      <w:r w:rsidRPr="00BA047E">
        <w:t>время</w:t>
      </w:r>
      <w:r w:rsidRPr="00BA047E">
        <w:rPr>
          <w:spacing w:val="48"/>
        </w:rPr>
        <w:t xml:space="preserve"> </w:t>
      </w:r>
      <w:r w:rsidRPr="00BA047E">
        <w:t>оказания</w:t>
      </w:r>
      <w:r w:rsidRPr="00BA047E">
        <w:rPr>
          <w:spacing w:val="49"/>
        </w:rPr>
        <w:t xml:space="preserve"> </w:t>
      </w:r>
      <w:r w:rsidRPr="00BA047E">
        <w:t>платных</w:t>
      </w:r>
      <w:r w:rsidRPr="00BA047E">
        <w:rPr>
          <w:spacing w:val="50"/>
        </w:rPr>
        <w:t xml:space="preserve"> </w:t>
      </w:r>
      <w:r w:rsidRPr="00BA047E">
        <w:t>образовательных</w:t>
      </w:r>
      <w:r w:rsidRPr="00BA047E">
        <w:rPr>
          <w:spacing w:val="54"/>
        </w:rPr>
        <w:t xml:space="preserve"> </w:t>
      </w:r>
      <w:r w:rsidRPr="00BA047E">
        <w:t>услуг</w:t>
      </w:r>
      <w:r w:rsidRPr="00BA047E">
        <w:rPr>
          <w:spacing w:val="48"/>
        </w:rPr>
        <w:t xml:space="preserve"> </w:t>
      </w:r>
      <w:r w:rsidRPr="00BA047E">
        <w:t>стало</w:t>
      </w:r>
      <w:r w:rsidRPr="00BA047E">
        <w:rPr>
          <w:spacing w:val="49"/>
        </w:rPr>
        <w:t xml:space="preserve"> </w:t>
      </w:r>
      <w:r w:rsidRPr="00BA047E">
        <w:t>очевидным,</w:t>
      </w:r>
      <w:r w:rsidRPr="00BA047E">
        <w:rPr>
          <w:spacing w:val="48"/>
        </w:rPr>
        <w:t xml:space="preserve"> </w:t>
      </w:r>
      <w:r w:rsidRPr="00BA047E">
        <w:t>что</w:t>
      </w:r>
      <w:r w:rsidRPr="00BA047E">
        <w:rPr>
          <w:spacing w:val="50"/>
        </w:rPr>
        <w:t xml:space="preserve"> </w:t>
      </w:r>
      <w:r w:rsidRPr="00BA047E">
        <w:t>они</w:t>
      </w:r>
      <w:r w:rsidRPr="00BA047E">
        <w:rPr>
          <w:spacing w:val="48"/>
        </w:rPr>
        <w:t xml:space="preserve"> </w:t>
      </w:r>
      <w:r w:rsidRPr="00BA047E">
        <w:t>не</w:t>
      </w:r>
      <w:r w:rsidRPr="00F40F26">
        <w:t xml:space="preserve"> </w:t>
      </w:r>
      <w:r w:rsidRPr="00BA047E">
        <w:t>будут осуществлены в срок, Заказчик вправе по своему выбору:</w:t>
      </w:r>
    </w:p>
    <w:p w:rsidR="00F40F26" w:rsidRPr="00BA047E" w:rsidRDefault="00F40F26" w:rsidP="00F40F26">
      <w:pPr>
        <w:pStyle w:val="a4"/>
        <w:spacing w:before="144" w:line="362" w:lineRule="auto"/>
        <w:ind w:right="112"/>
      </w:pPr>
      <w:r w:rsidRPr="00BA047E">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w:t>
      </w:r>
      <w:r w:rsidRPr="00BA047E">
        <w:lastRenderedPageBreak/>
        <w:t>платных образовательных услуг;</w:t>
      </w:r>
    </w:p>
    <w:p w:rsidR="00F40F26" w:rsidRPr="00BA047E" w:rsidRDefault="00F40F26" w:rsidP="00F40F26">
      <w:pPr>
        <w:pStyle w:val="a4"/>
        <w:spacing w:before="3" w:line="362" w:lineRule="auto"/>
        <w:ind w:right="111"/>
      </w:pPr>
      <w:r w:rsidRPr="00BA047E">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40F26" w:rsidRPr="00BA047E" w:rsidRDefault="00F40F26" w:rsidP="00F40F26">
      <w:pPr>
        <w:pStyle w:val="a4"/>
        <w:spacing w:before="2" w:line="364" w:lineRule="auto"/>
        <w:ind w:right="1899"/>
      </w:pPr>
      <w:r w:rsidRPr="00BA047E">
        <w:t>в) потребовать уменьшения стоимости платных образовательных услуг; г) расторгнуть договор.</w:t>
      </w:r>
    </w:p>
    <w:p w:rsidR="00F40F26" w:rsidRPr="00BA047E" w:rsidRDefault="00F40F26" w:rsidP="00F40F26">
      <w:pPr>
        <w:pStyle w:val="a3"/>
        <w:numPr>
          <w:ilvl w:val="1"/>
          <w:numId w:val="6"/>
        </w:numPr>
        <w:tabs>
          <w:tab w:val="left" w:pos="814"/>
          <w:tab w:val="left" w:pos="815"/>
        </w:tabs>
        <w:spacing w:line="362" w:lineRule="auto"/>
        <w:ind w:right="109" w:firstLine="0"/>
        <w:jc w:val="both"/>
        <w:rPr>
          <w:sz w:val="24"/>
          <w:szCs w:val="24"/>
        </w:rPr>
      </w:pPr>
      <w:r w:rsidRPr="00BA047E">
        <w:rPr>
          <w:sz w:val="24"/>
          <w:szCs w:val="24"/>
        </w:rPr>
        <w:t>По инициативе Исполнителя договор может быть расторгнут в одностороннем порядке в следующем</w:t>
      </w:r>
      <w:r w:rsidRPr="00BA047E">
        <w:rPr>
          <w:spacing w:val="-4"/>
          <w:sz w:val="24"/>
          <w:szCs w:val="24"/>
        </w:rPr>
        <w:t xml:space="preserve"> </w:t>
      </w:r>
      <w:r w:rsidRPr="00BA047E">
        <w:rPr>
          <w:sz w:val="24"/>
          <w:szCs w:val="24"/>
        </w:rPr>
        <w:t>случае:</w:t>
      </w:r>
    </w:p>
    <w:p w:rsidR="00F40F26" w:rsidRPr="00BA047E" w:rsidRDefault="00F40F26" w:rsidP="00F40F26">
      <w:pPr>
        <w:pStyle w:val="a4"/>
        <w:spacing w:before="1" w:line="362" w:lineRule="auto"/>
      </w:pPr>
      <w:r w:rsidRPr="00BA047E">
        <w:t>а) применение к обучающемуся, достигшему возраста 15 лет, отчисления как меры дисциплинарного взыскания;</w:t>
      </w:r>
    </w:p>
    <w:p w:rsidR="00F40F26" w:rsidRPr="00BA047E" w:rsidRDefault="00F40F26" w:rsidP="00F40F26">
      <w:pPr>
        <w:pStyle w:val="a4"/>
        <w:spacing w:before="2" w:line="364" w:lineRule="auto"/>
      </w:pPr>
      <w:r w:rsidRPr="00BA047E">
        <w:t>б) установление нарушения порядка приема в Школу, повлекшего по вине обучающегося его незаконное зачисление;</w:t>
      </w:r>
    </w:p>
    <w:p w:rsidR="00F40F26" w:rsidRPr="00BA047E" w:rsidRDefault="00F40F26" w:rsidP="00F40F26">
      <w:pPr>
        <w:pStyle w:val="a4"/>
        <w:spacing w:line="275" w:lineRule="exact"/>
      </w:pPr>
      <w:r w:rsidRPr="00BA047E">
        <w:t>в) просрочка оплаты стоимости платных образовательных услуг;</w:t>
      </w:r>
    </w:p>
    <w:p w:rsidR="00F40F26" w:rsidRPr="00BA047E" w:rsidRDefault="00F40F26" w:rsidP="00F40F26">
      <w:pPr>
        <w:pStyle w:val="a4"/>
        <w:tabs>
          <w:tab w:val="left" w:pos="2272"/>
          <w:tab w:val="left" w:pos="3875"/>
          <w:tab w:val="left" w:pos="5321"/>
          <w:tab w:val="left" w:pos="6877"/>
          <w:tab w:val="left" w:pos="7367"/>
          <w:tab w:val="left" w:pos="8585"/>
        </w:tabs>
        <w:spacing w:before="141" w:line="362" w:lineRule="auto"/>
        <w:ind w:right="113"/>
      </w:pPr>
      <w:r>
        <w:t xml:space="preserve">г) </w:t>
      </w:r>
      <w:r w:rsidRPr="00BA047E">
        <w:t>невозможность</w:t>
      </w:r>
      <w:r w:rsidRPr="00BA047E">
        <w:tab/>
        <w:t>надлежащего</w:t>
      </w:r>
      <w:r w:rsidRPr="00BA047E">
        <w:tab/>
        <w:t>исполнения</w:t>
      </w:r>
      <w:r w:rsidRPr="00BA047E">
        <w:tab/>
        <w:t>обязательств</w:t>
      </w:r>
      <w:r w:rsidRPr="00BA047E">
        <w:tab/>
        <w:t>по</w:t>
      </w:r>
      <w:r w:rsidRPr="00BA047E">
        <w:tab/>
        <w:t>оказанию</w:t>
      </w:r>
      <w:r w:rsidRPr="00BA047E">
        <w:tab/>
      </w:r>
      <w:r w:rsidRPr="00BA047E">
        <w:rPr>
          <w:spacing w:val="-4"/>
        </w:rPr>
        <w:t xml:space="preserve">платных </w:t>
      </w:r>
      <w:r w:rsidRPr="00BA047E">
        <w:t>образовательных услуг вследствие действий (бездействия)</w:t>
      </w:r>
      <w:r w:rsidRPr="00BA047E">
        <w:rPr>
          <w:spacing w:val="-1"/>
        </w:rPr>
        <w:t xml:space="preserve"> </w:t>
      </w:r>
      <w:r w:rsidRPr="00BA047E">
        <w:t>обучающегося;</w:t>
      </w:r>
    </w:p>
    <w:p w:rsidR="00F40F26" w:rsidRPr="00BA047E" w:rsidRDefault="00F40F26" w:rsidP="00F40F26">
      <w:pPr>
        <w:pStyle w:val="a4"/>
        <w:tabs>
          <w:tab w:val="left" w:pos="970"/>
          <w:tab w:val="left" w:pos="1780"/>
          <w:tab w:val="left" w:pos="3294"/>
          <w:tab w:val="left" w:pos="5412"/>
          <w:tab w:val="left" w:pos="5766"/>
          <w:tab w:val="left" w:pos="6928"/>
          <w:tab w:val="left" w:pos="7413"/>
          <w:tab w:val="left" w:pos="8585"/>
        </w:tabs>
        <w:spacing w:before="2" w:line="364" w:lineRule="auto"/>
        <w:ind w:right="112"/>
      </w:pPr>
      <w:r>
        <w:t xml:space="preserve">д) </w:t>
      </w:r>
      <w:r w:rsidRPr="00BA047E">
        <w:t>при снижении установленной наполняемости группы (се</w:t>
      </w:r>
      <w:r>
        <w:t xml:space="preserve">кции, кружка, объединения); е) </w:t>
      </w:r>
      <w:r w:rsidRPr="00BA047E">
        <w:t>по</w:t>
      </w:r>
      <w:r w:rsidRPr="00BA047E">
        <w:tab/>
        <w:t>иным</w:t>
      </w:r>
      <w:r w:rsidRPr="00BA047E">
        <w:tab/>
        <w:t>основаниям,</w:t>
      </w:r>
      <w:r w:rsidRPr="00BA047E">
        <w:tab/>
        <w:t>предусмотренным</w:t>
      </w:r>
      <w:r w:rsidRPr="00BA047E">
        <w:tab/>
        <w:t>в</w:t>
      </w:r>
      <w:r w:rsidRPr="00BA047E">
        <w:tab/>
        <w:t>договоре</w:t>
      </w:r>
      <w:r w:rsidRPr="00BA047E">
        <w:tab/>
        <w:t>об</w:t>
      </w:r>
      <w:r w:rsidRPr="00BA047E">
        <w:tab/>
        <w:t>оказании</w:t>
      </w:r>
      <w:r w:rsidRPr="00BA047E">
        <w:tab/>
      </w:r>
      <w:r w:rsidRPr="00BA047E">
        <w:rPr>
          <w:spacing w:val="-3"/>
        </w:rPr>
        <w:t xml:space="preserve">платных </w:t>
      </w:r>
      <w:r w:rsidRPr="00BA047E">
        <w:t>дополнительных образовательных</w:t>
      </w:r>
      <w:r w:rsidRPr="00BA047E">
        <w:rPr>
          <w:spacing w:val="3"/>
        </w:rPr>
        <w:t xml:space="preserve"> </w:t>
      </w:r>
      <w:r w:rsidRPr="00BA047E">
        <w:t>услуг.</w:t>
      </w:r>
    </w:p>
    <w:p w:rsidR="00F40F26" w:rsidRPr="00BA047E" w:rsidRDefault="00F40F26" w:rsidP="00F40F26">
      <w:pPr>
        <w:pStyle w:val="a3"/>
        <w:numPr>
          <w:ilvl w:val="1"/>
          <w:numId w:val="6"/>
        </w:numPr>
        <w:tabs>
          <w:tab w:val="left" w:pos="633"/>
        </w:tabs>
        <w:spacing w:line="362" w:lineRule="auto"/>
        <w:ind w:right="105" w:firstLine="0"/>
        <w:jc w:val="both"/>
        <w:rPr>
          <w:sz w:val="24"/>
          <w:szCs w:val="24"/>
        </w:rPr>
      </w:pPr>
      <w:r w:rsidRPr="00BA047E">
        <w:rPr>
          <w:sz w:val="24"/>
          <w:szCs w:val="24"/>
        </w:rPr>
        <w:t>Руководство деятельностью по оказанию платных дополнительных образовательных услуг в Школе возлагается на руководителя Школы, который в соответствии с действующим</w:t>
      </w:r>
      <w:r w:rsidRPr="00BA047E">
        <w:rPr>
          <w:spacing w:val="-2"/>
          <w:sz w:val="24"/>
          <w:szCs w:val="24"/>
        </w:rPr>
        <w:t xml:space="preserve"> </w:t>
      </w:r>
      <w:r w:rsidRPr="00BA047E">
        <w:rPr>
          <w:sz w:val="24"/>
          <w:szCs w:val="24"/>
        </w:rPr>
        <w:t>законодательством:</w:t>
      </w:r>
    </w:p>
    <w:p w:rsidR="00F40F26" w:rsidRPr="00BA047E" w:rsidRDefault="00F40F26" w:rsidP="00F40F26">
      <w:pPr>
        <w:pStyle w:val="a3"/>
        <w:numPr>
          <w:ilvl w:val="0"/>
          <w:numId w:val="2"/>
        </w:numPr>
        <w:tabs>
          <w:tab w:val="left" w:pos="335"/>
        </w:tabs>
        <w:spacing w:line="364" w:lineRule="auto"/>
        <w:ind w:left="102" w:right="106" w:firstLine="0"/>
        <w:rPr>
          <w:sz w:val="24"/>
          <w:szCs w:val="24"/>
        </w:rPr>
      </w:pPr>
      <w:r w:rsidRPr="00BA047E">
        <w:rPr>
          <w:sz w:val="24"/>
          <w:szCs w:val="24"/>
        </w:rPr>
        <w:t>осуществляет организацию финансово-хозяйственной деятельности Школы; несет ответственность за качество оказываемых Школой платных дополнительных образовательных</w:t>
      </w:r>
      <w:r w:rsidRPr="00BA047E">
        <w:rPr>
          <w:spacing w:val="2"/>
          <w:sz w:val="24"/>
          <w:szCs w:val="24"/>
        </w:rPr>
        <w:t xml:space="preserve"> </w:t>
      </w:r>
      <w:r w:rsidRPr="00BA047E">
        <w:rPr>
          <w:sz w:val="24"/>
          <w:szCs w:val="24"/>
        </w:rPr>
        <w:t>услуг.</w:t>
      </w:r>
    </w:p>
    <w:bookmarkEnd w:id="0"/>
    <w:p w:rsidR="00F40F26" w:rsidRPr="00BA047E" w:rsidRDefault="00F40F26" w:rsidP="00F40F26">
      <w:pPr>
        <w:spacing w:line="362" w:lineRule="auto"/>
        <w:jc w:val="both"/>
        <w:rPr>
          <w:rFonts w:ascii="Times New Roman" w:hAnsi="Times New Roman" w:cs="Times New Roman"/>
          <w:sz w:val="24"/>
          <w:szCs w:val="24"/>
        </w:rPr>
        <w:sectPr w:rsidR="00F40F26" w:rsidRPr="00BA047E" w:rsidSect="00F40F26">
          <w:type w:val="continuous"/>
          <w:pgSz w:w="11910" w:h="16840"/>
          <w:pgMar w:top="1134" w:right="850" w:bottom="1134" w:left="1701" w:header="720" w:footer="720" w:gutter="0"/>
          <w:cols w:space="720"/>
          <w:docGrid w:linePitch="299"/>
        </w:sectPr>
      </w:pPr>
    </w:p>
    <w:p w:rsidR="00F40F26" w:rsidRPr="00BA047E" w:rsidRDefault="00F40F26" w:rsidP="00F40F26">
      <w:pPr>
        <w:spacing w:line="367" w:lineRule="auto"/>
        <w:jc w:val="both"/>
        <w:rPr>
          <w:rFonts w:ascii="Times New Roman" w:hAnsi="Times New Roman" w:cs="Times New Roman"/>
          <w:sz w:val="24"/>
          <w:szCs w:val="24"/>
        </w:rPr>
        <w:sectPr w:rsidR="00F40F26" w:rsidRPr="00BA047E" w:rsidSect="00BA047E">
          <w:pgSz w:w="11910" w:h="16840"/>
          <w:pgMar w:top="1134" w:right="850" w:bottom="1134" w:left="1701" w:header="720" w:footer="720" w:gutter="0"/>
          <w:cols w:space="720"/>
          <w:docGrid w:linePitch="299"/>
        </w:sectPr>
      </w:pPr>
    </w:p>
    <w:p w:rsidR="00F40F26" w:rsidRPr="00BA047E" w:rsidRDefault="00F40F26" w:rsidP="00F40F26">
      <w:pPr>
        <w:spacing w:line="362" w:lineRule="auto"/>
        <w:jc w:val="both"/>
        <w:rPr>
          <w:rFonts w:ascii="Times New Roman" w:hAnsi="Times New Roman" w:cs="Times New Roman"/>
          <w:sz w:val="24"/>
          <w:szCs w:val="24"/>
        </w:rPr>
        <w:sectPr w:rsidR="00F40F26" w:rsidRPr="00BA047E" w:rsidSect="00385D62">
          <w:type w:val="continuous"/>
          <w:pgSz w:w="11910" w:h="16840"/>
          <w:pgMar w:top="1134" w:right="850" w:bottom="1134" w:left="1701" w:header="720" w:footer="720" w:gutter="0"/>
          <w:cols w:space="720"/>
          <w:docGrid w:linePitch="299"/>
        </w:sectPr>
      </w:pPr>
    </w:p>
    <w:p w:rsidR="00F40F26" w:rsidRPr="00BA047E" w:rsidRDefault="00F40F26" w:rsidP="00F40F26">
      <w:pPr>
        <w:pStyle w:val="a3"/>
        <w:tabs>
          <w:tab w:val="left" w:pos="813"/>
        </w:tabs>
        <w:spacing w:before="5" w:line="362" w:lineRule="auto"/>
        <w:ind w:right="112"/>
        <w:rPr>
          <w:sz w:val="24"/>
          <w:szCs w:val="24"/>
        </w:rPr>
      </w:pPr>
    </w:p>
    <w:p w:rsidR="00F40F26" w:rsidRPr="00F40F26" w:rsidRDefault="00F40F26" w:rsidP="00F40F26">
      <w:pPr>
        <w:pStyle w:val="a3"/>
        <w:tabs>
          <w:tab w:val="left" w:pos="815"/>
        </w:tabs>
        <w:spacing w:line="362" w:lineRule="auto"/>
        <w:ind w:right="110"/>
        <w:rPr>
          <w:sz w:val="24"/>
          <w:szCs w:val="24"/>
        </w:rPr>
        <w:sectPr w:rsidR="00F40F26" w:rsidRPr="00F40F26" w:rsidSect="00BA047E">
          <w:pgSz w:w="11910" w:h="16840"/>
          <w:pgMar w:top="1134" w:right="850" w:bottom="1134" w:left="1701" w:header="720" w:footer="720" w:gutter="0"/>
          <w:cols w:space="720"/>
          <w:docGrid w:linePitch="299"/>
        </w:sectPr>
      </w:pPr>
    </w:p>
    <w:p w:rsidR="00F40F26" w:rsidRDefault="00F40F26"/>
    <w:sectPr w:rsidR="00F40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2DA5"/>
    <w:multiLevelType w:val="multilevel"/>
    <w:tmpl w:val="A3F44FE2"/>
    <w:lvl w:ilvl="0">
      <w:start w:val="5"/>
      <w:numFmt w:val="decimal"/>
      <w:lvlText w:val="%1"/>
      <w:lvlJc w:val="left"/>
      <w:pPr>
        <w:ind w:left="102" w:hanging="480"/>
        <w:jc w:val="left"/>
      </w:pPr>
      <w:rPr>
        <w:rFonts w:hint="default"/>
        <w:lang w:val="ru-RU" w:eastAsia="en-US" w:bidi="ar-SA"/>
      </w:rPr>
    </w:lvl>
    <w:lvl w:ilvl="1">
      <w:start w:val="1"/>
      <w:numFmt w:val="decimal"/>
      <w:lvlText w:val="%1.%2."/>
      <w:lvlJc w:val="left"/>
      <w:pPr>
        <w:ind w:left="102" w:hanging="480"/>
        <w:jc w:val="lef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1993" w:hanging="480"/>
      </w:pPr>
      <w:rPr>
        <w:rFonts w:hint="default"/>
        <w:lang w:val="ru-RU" w:eastAsia="en-US" w:bidi="ar-SA"/>
      </w:rPr>
    </w:lvl>
    <w:lvl w:ilvl="3">
      <w:numFmt w:val="bullet"/>
      <w:lvlText w:val="•"/>
      <w:lvlJc w:val="left"/>
      <w:pPr>
        <w:ind w:left="2939" w:hanging="480"/>
      </w:pPr>
      <w:rPr>
        <w:rFonts w:hint="default"/>
        <w:lang w:val="ru-RU" w:eastAsia="en-US" w:bidi="ar-SA"/>
      </w:rPr>
    </w:lvl>
    <w:lvl w:ilvl="4">
      <w:numFmt w:val="bullet"/>
      <w:lvlText w:val="•"/>
      <w:lvlJc w:val="left"/>
      <w:pPr>
        <w:ind w:left="3886" w:hanging="480"/>
      </w:pPr>
      <w:rPr>
        <w:rFonts w:hint="default"/>
        <w:lang w:val="ru-RU" w:eastAsia="en-US" w:bidi="ar-SA"/>
      </w:rPr>
    </w:lvl>
    <w:lvl w:ilvl="5">
      <w:numFmt w:val="bullet"/>
      <w:lvlText w:val="•"/>
      <w:lvlJc w:val="left"/>
      <w:pPr>
        <w:ind w:left="4833" w:hanging="480"/>
      </w:pPr>
      <w:rPr>
        <w:rFonts w:hint="default"/>
        <w:lang w:val="ru-RU" w:eastAsia="en-US" w:bidi="ar-SA"/>
      </w:rPr>
    </w:lvl>
    <w:lvl w:ilvl="6">
      <w:numFmt w:val="bullet"/>
      <w:lvlText w:val="•"/>
      <w:lvlJc w:val="left"/>
      <w:pPr>
        <w:ind w:left="5779" w:hanging="480"/>
      </w:pPr>
      <w:rPr>
        <w:rFonts w:hint="default"/>
        <w:lang w:val="ru-RU" w:eastAsia="en-US" w:bidi="ar-SA"/>
      </w:rPr>
    </w:lvl>
    <w:lvl w:ilvl="7">
      <w:numFmt w:val="bullet"/>
      <w:lvlText w:val="•"/>
      <w:lvlJc w:val="left"/>
      <w:pPr>
        <w:ind w:left="6726" w:hanging="480"/>
      </w:pPr>
      <w:rPr>
        <w:rFonts w:hint="default"/>
        <w:lang w:val="ru-RU" w:eastAsia="en-US" w:bidi="ar-SA"/>
      </w:rPr>
    </w:lvl>
    <w:lvl w:ilvl="8">
      <w:numFmt w:val="bullet"/>
      <w:lvlText w:val="•"/>
      <w:lvlJc w:val="left"/>
      <w:pPr>
        <w:ind w:left="7673" w:hanging="480"/>
      </w:pPr>
      <w:rPr>
        <w:rFonts w:hint="default"/>
        <w:lang w:val="ru-RU" w:eastAsia="en-US" w:bidi="ar-SA"/>
      </w:rPr>
    </w:lvl>
  </w:abstractNum>
  <w:abstractNum w:abstractNumId="1" w15:restartNumberingAfterBreak="0">
    <w:nsid w:val="2D8A3E52"/>
    <w:multiLevelType w:val="multilevel"/>
    <w:tmpl w:val="E98A1734"/>
    <w:lvl w:ilvl="0">
      <w:start w:val="2"/>
      <w:numFmt w:val="decimal"/>
      <w:lvlText w:val="%1"/>
      <w:lvlJc w:val="left"/>
      <w:pPr>
        <w:ind w:left="812" w:hanging="711"/>
      </w:pPr>
      <w:rPr>
        <w:rFonts w:hint="default"/>
        <w:lang w:val="ru-RU" w:eastAsia="en-US" w:bidi="ar-SA"/>
      </w:rPr>
    </w:lvl>
    <w:lvl w:ilvl="1">
      <w:start w:val="1"/>
      <w:numFmt w:val="decimal"/>
      <w:lvlText w:val="%1.%2."/>
      <w:lvlJc w:val="left"/>
      <w:pPr>
        <w:ind w:left="812" w:hanging="711"/>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69" w:hanging="711"/>
      </w:pPr>
      <w:rPr>
        <w:rFonts w:hint="default"/>
        <w:lang w:val="ru-RU" w:eastAsia="en-US" w:bidi="ar-SA"/>
      </w:rPr>
    </w:lvl>
    <w:lvl w:ilvl="3">
      <w:numFmt w:val="bullet"/>
      <w:lvlText w:val="•"/>
      <w:lvlJc w:val="left"/>
      <w:pPr>
        <w:ind w:left="3443" w:hanging="711"/>
      </w:pPr>
      <w:rPr>
        <w:rFonts w:hint="default"/>
        <w:lang w:val="ru-RU" w:eastAsia="en-US" w:bidi="ar-SA"/>
      </w:rPr>
    </w:lvl>
    <w:lvl w:ilvl="4">
      <w:numFmt w:val="bullet"/>
      <w:lvlText w:val="•"/>
      <w:lvlJc w:val="left"/>
      <w:pPr>
        <w:ind w:left="4318" w:hanging="711"/>
      </w:pPr>
      <w:rPr>
        <w:rFonts w:hint="default"/>
        <w:lang w:val="ru-RU" w:eastAsia="en-US" w:bidi="ar-SA"/>
      </w:rPr>
    </w:lvl>
    <w:lvl w:ilvl="5">
      <w:numFmt w:val="bullet"/>
      <w:lvlText w:val="•"/>
      <w:lvlJc w:val="left"/>
      <w:pPr>
        <w:ind w:left="5193" w:hanging="711"/>
      </w:pPr>
      <w:rPr>
        <w:rFonts w:hint="default"/>
        <w:lang w:val="ru-RU" w:eastAsia="en-US" w:bidi="ar-SA"/>
      </w:rPr>
    </w:lvl>
    <w:lvl w:ilvl="6">
      <w:numFmt w:val="bullet"/>
      <w:lvlText w:val="•"/>
      <w:lvlJc w:val="left"/>
      <w:pPr>
        <w:ind w:left="6067" w:hanging="711"/>
      </w:pPr>
      <w:rPr>
        <w:rFonts w:hint="default"/>
        <w:lang w:val="ru-RU" w:eastAsia="en-US" w:bidi="ar-SA"/>
      </w:rPr>
    </w:lvl>
    <w:lvl w:ilvl="7">
      <w:numFmt w:val="bullet"/>
      <w:lvlText w:val="•"/>
      <w:lvlJc w:val="left"/>
      <w:pPr>
        <w:ind w:left="6942" w:hanging="711"/>
      </w:pPr>
      <w:rPr>
        <w:rFonts w:hint="default"/>
        <w:lang w:val="ru-RU" w:eastAsia="en-US" w:bidi="ar-SA"/>
      </w:rPr>
    </w:lvl>
    <w:lvl w:ilvl="8">
      <w:numFmt w:val="bullet"/>
      <w:lvlText w:val="•"/>
      <w:lvlJc w:val="left"/>
      <w:pPr>
        <w:ind w:left="7817" w:hanging="711"/>
      </w:pPr>
      <w:rPr>
        <w:rFonts w:hint="default"/>
        <w:lang w:val="ru-RU" w:eastAsia="en-US" w:bidi="ar-SA"/>
      </w:rPr>
    </w:lvl>
  </w:abstractNum>
  <w:abstractNum w:abstractNumId="2" w15:restartNumberingAfterBreak="0">
    <w:nsid w:val="4343173E"/>
    <w:multiLevelType w:val="multilevel"/>
    <w:tmpl w:val="A28C6066"/>
    <w:lvl w:ilvl="0">
      <w:start w:val="6"/>
      <w:numFmt w:val="decimal"/>
      <w:lvlText w:val="%1"/>
      <w:lvlJc w:val="left"/>
      <w:pPr>
        <w:ind w:left="102" w:hanging="492"/>
        <w:jc w:val="left"/>
      </w:pPr>
      <w:rPr>
        <w:rFonts w:hint="default"/>
        <w:lang w:val="ru-RU" w:eastAsia="en-US" w:bidi="ar-SA"/>
      </w:rPr>
    </w:lvl>
    <w:lvl w:ilvl="1">
      <w:start w:val="1"/>
      <w:numFmt w:val="decimal"/>
      <w:lvlText w:val="%1.%2."/>
      <w:lvlJc w:val="left"/>
      <w:pPr>
        <w:ind w:left="102" w:hanging="492"/>
        <w:jc w:val="lef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1993" w:hanging="492"/>
      </w:pPr>
      <w:rPr>
        <w:rFonts w:hint="default"/>
        <w:lang w:val="ru-RU" w:eastAsia="en-US" w:bidi="ar-SA"/>
      </w:rPr>
    </w:lvl>
    <w:lvl w:ilvl="3">
      <w:numFmt w:val="bullet"/>
      <w:lvlText w:val="•"/>
      <w:lvlJc w:val="left"/>
      <w:pPr>
        <w:ind w:left="2939" w:hanging="492"/>
      </w:pPr>
      <w:rPr>
        <w:rFonts w:hint="default"/>
        <w:lang w:val="ru-RU" w:eastAsia="en-US" w:bidi="ar-SA"/>
      </w:rPr>
    </w:lvl>
    <w:lvl w:ilvl="4">
      <w:numFmt w:val="bullet"/>
      <w:lvlText w:val="•"/>
      <w:lvlJc w:val="left"/>
      <w:pPr>
        <w:ind w:left="3886" w:hanging="492"/>
      </w:pPr>
      <w:rPr>
        <w:rFonts w:hint="default"/>
        <w:lang w:val="ru-RU" w:eastAsia="en-US" w:bidi="ar-SA"/>
      </w:rPr>
    </w:lvl>
    <w:lvl w:ilvl="5">
      <w:numFmt w:val="bullet"/>
      <w:lvlText w:val="•"/>
      <w:lvlJc w:val="left"/>
      <w:pPr>
        <w:ind w:left="4833" w:hanging="492"/>
      </w:pPr>
      <w:rPr>
        <w:rFonts w:hint="default"/>
        <w:lang w:val="ru-RU" w:eastAsia="en-US" w:bidi="ar-SA"/>
      </w:rPr>
    </w:lvl>
    <w:lvl w:ilvl="6">
      <w:numFmt w:val="bullet"/>
      <w:lvlText w:val="•"/>
      <w:lvlJc w:val="left"/>
      <w:pPr>
        <w:ind w:left="5779" w:hanging="492"/>
      </w:pPr>
      <w:rPr>
        <w:rFonts w:hint="default"/>
        <w:lang w:val="ru-RU" w:eastAsia="en-US" w:bidi="ar-SA"/>
      </w:rPr>
    </w:lvl>
    <w:lvl w:ilvl="7">
      <w:numFmt w:val="bullet"/>
      <w:lvlText w:val="•"/>
      <w:lvlJc w:val="left"/>
      <w:pPr>
        <w:ind w:left="6726" w:hanging="492"/>
      </w:pPr>
      <w:rPr>
        <w:rFonts w:hint="default"/>
        <w:lang w:val="ru-RU" w:eastAsia="en-US" w:bidi="ar-SA"/>
      </w:rPr>
    </w:lvl>
    <w:lvl w:ilvl="8">
      <w:numFmt w:val="bullet"/>
      <w:lvlText w:val="•"/>
      <w:lvlJc w:val="left"/>
      <w:pPr>
        <w:ind w:left="7673" w:hanging="492"/>
      </w:pPr>
      <w:rPr>
        <w:rFonts w:hint="default"/>
        <w:lang w:val="ru-RU" w:eastAsia="en-US" w:bidi="ar-SA"/>
      </w:rPr>
    </w:lvl>
  </w:abstractNum>
  <w:abstractNum w:abstractNumId="3" w15:restartNumberingAfterBreak="0">
    <w:nsid w:val="4AB3071F"/>
    <w:multiLevelType w:val="hybridMultilevel"/>
    <w:tmpl w:val="DC7C0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724E9A"/>
    <w:multiLevelType w:val="multilevel"/>
    <w:tmpl w:val="3C2CBF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121092"/>
    <w:multiLevelType w:val="hybridMultilevel"/>
    <w:tmpl w:val="C0C02FEE"/>
    <w:lvl w:ilvl="0" w:tplc="12DCC702">
      <w:numFmt w:val="bullet"/>
      <w:lvlText w:val="•"/>
      <w:lvlJc w:val="left"/>
      <w:pPr>
        <w:ind w:left="102" w:hanging="701"/>
      </w:pPr>
      <w:rPr>
        <w:rFonts w:ascii="Times New Roman" w:eastAsia="Times New Roman" w:hAnsi="Times New Roman" w:cs="Times New Roman" w:hint="default"/>
        <w:spacing w:val="-5"/>
        <w:w w:val="100"/>
        <w:sz w:val="24"/>
        <w:szCs w:val="24"/>
        <w:lang w:val="ru-RU" w:eastAsia="en-US" w:bidi="ar-SA"/>
      </w:rPr>
    </w:lvl>
    <w:lvl w:ilvl="1" w:tplc="2900661E">
      <w:numFmt w:val="bullet"/>
      <w:lvlText w:val="•"/>
      <w:lvlJc w:val="left"/>
      <w:pPr>
        <w:ind w:left="1046" w:hanging="701"/>
      </w:pPr>
      <w:rPr>
        <w:rFonts w:hint="default"/>
        <w:lang w:val="ru-RU" w:eastAsia="en-US" w:bidi="ar-SA"/>
      </w:rPr>
    </w:lvl>
    <w:lvl w:ilvl="2" w:tplc="EDF440C0">
      <w:numFmt w:val="bullet"/>
      <w:lvlText w:val="•"/>
      <w:lvlJc w:val="left"/>
      <w:pPr>
        <w:ind w:left="1993" w:hanging="701"/>
      </w:pPr>
      <w:rPr>
        <w:rFonts w:hint="default"/>
        <w:lang w:val="ru-RU" w:eastAsia="en-US" w:bidi="ar-SA"/>
      </w:rPr>
    </w:lvl>
    <w:lvl w:ilvl="3" w:tplc="6E5A0266">
      <w:numFmt w:val="bullet"/>
      <w:lvlText w:val="•"/>
      <w:lvlJc w:val="left"/>
      <w:pPr>
        <w:ind w:left="2939" w:hanging="701"/>
      </w:pPr>
      <w:rPr>
        <w:rFonts w:hint="default"/>
        <w:lang w:val="ru-RU" w:eastAsia="en-US" w:bidi="ar-SA"/>
      </w:rPr>
    </w:lvl>
    <w:lvl w:ilvl="4" w:tplc="4D5E85E8">
      <w:numFmt w:val="bullet"/>
      <w:lvlText w:val="•"/>
      <w:lvlJc w:val="left"/>
      <w:pPr>
        <w:ind w:left="3886" w:hanging="701"/>
      </w:pPr>
      <w:rPr>
        <w:rFonts w:hint="default"/>
        <w:lang w:val="ru-RU" w:eastAsia="en-US" w:bidi="ar-SA"/>
      </w:rPr>
    </w:lvl>
    <w:lvl w:ilvl="5" w:tplc="ABEC0162">
      <w:numFmt w:val="bullet"/>
      <w:lvlText w:val="•"/>
      <w:lvlJc w:val="left"/>
      <w:pPr>
        <w:ind w:left="4833" w:hanging="701"/>
      </w:pPr>
      <w:rPr>
        <w:rFonts w:hint="default"/>
        <w:lang w:val="ru-RU" w:eastAsia="en-US" w:bidi="ar-SA"/>
      </w:rPr>
    </w:lvl>
    <w:lvl w:ilvl="6" w:tplc="45589F12">
      <w:numFmt w:val="bullet"/>
      <w:lvlText w:val="•"/>
      <w:lvlJc w:val="left"/>
      <w:pPr>
        <w:ind w:left="5779" w:hanging="701"/>
      </w:pPr>
      <w:rPr>
        <w:rFonts w:hint="default"/>
        <w:lang w:val="ru-RU" w:eastAsia="en-US" w:bidi="ar-SA"/>
      </w:rPr>
    </w:lvl>
    <w:lvl w:ilvl="7" w:tplc="2496FB84">
      <w:numFmt w:val="bullet"/>
      <w:lvlText w:val="•"/>
      <w:lvlJc w:val="left"/>
      <w:pPr>
        <w:ind w:left="6726" w:hanging="701"/>
      </w:pPr>
      <w:rPr>
        <w:rFonts w:hint="default"/>
        <w:lang w:val="ru-RU" w:eastAsia="en-US" w:bidi="ar-SA"/>
      </w:rPr>
    </w:lvl>
    <w:lvl w:ilvl="8" w:tplc="A4749056">
      <w:numFmt w:val="bullet"/>
      <w:lvlText w:val="•"/>
      <w:lvlJc w:val="left"/>
      <w:pPr>
        <w:ind w:left="7673" w:hanging="701"/>
      </w:pPr>
      <w:rPr>
        <w:rFonts w:hint="default"/>
        <w:lang w:val="ru-RU" w:eastAsia="en-US" w:bidi="ar-SA"/>
      </w:rPr>
    </w:lvl>
  </w:abstractNum>
  <w:abstractNum w:abstractNumId="6" w15:restartNumberingAfterBreak="0">
    <w:nsid w:val="63A90402"/>
    <w:multiLevelType w:val="hybridMultilevel"/>
    <w:tmpl w:val="E6BC7F66"/>
    <w:lvl w:ilvl="0" w:tplc="00EC9C82">
      <w:numFmt w:val="bullet"/>
      <w:lvlText w:val="-"/>
      <w:lvlJc w:val="left"/>
      <w:pPr>
        <w:ind w:left="502" w:hanging="383"/>
      </w:pPr>
      <w:rPr>
        <w:rFonts w:ascii="Times New Roman" w:eastAsia="Times New Roman" w:hAnsi="Times New Roman" w:cs="Times New Roman" w:hint="default"/>
        <w:spacing w:val="-5"/>
        <w:w w:val="99"/>
        <w:sz w:val="24"/>
        <w:szCs w:val="24"/>
        <w:lang w:val="ru-RU" w:eastAsia="en-US" w:bidi="ar-SA"/>
      </w:rPr>
    </w:lvl>
    <w:lvl w:ilvl="1" w:tplc="9E1E4ED4">
      <w:numFmt w:val="bullet"/>
      <w:lvlText w:val="•"/>
      <w:lvlJc w:val="left"/>
      <w:pPr>
        <w:ind w:left="1519" w:hanging="383"/>
      </w:pPr>
      <w:rPr>
        <w:rFonts w:hint="default"/>
        <w:lang w:val="ru-RU" w:eastAsia="en-US" w:bidi="ar-SA"/>
      </w:rPr>
    </w:lvl>
    <w:lvl w:ilvl="2" w:tplc="691832C4">
      <w:numFmt w:val="bullet"/>
      <w:lvlText w:val="•"/>
      <w:lvlJc w:val="left"/>
      <w:pPr>
        <w:ind w:left="2539" w:hanging="383"/>
      </w:pPr>
      <w:rPr>
        <w:rFonts w:hint="default"/>
        <w:lang w:val="ru-RU" w:eastAsia="en-US" w:bidi="ar-SA"/>
      </w:rPr>
    </w:lvl>
    <w:lvl w:ilvl="3" w:tplc="F83CD136">
      <w:numFmt w:val="bullet"/>
      <w:lvlText w:val="•"/>
      <w:lvlJc w:val="left"/>
      <w:pPr>
        <w:ind w:left="3559" w:hanging="383"/>
      </w:pPr>
      <w:rPr>
        <w:rFonts w:hint="default"/>
        <w:lang w:val="ru-RU" w:eastAsia="en-US" w:bidi="ar-SA"/>
      </w:rPr>
    </w:lvl>
    <w:lvl w:ilvl="4" w:tplc="BA246F5A">
      <w:numFmt w:val="bullet"/>
      <w:lvlText w:val="•"/>
      <w:lvlJc w:val="left"/>
      <w:pPr>
        <w:ind w:left="4579" w:hanging="383"/>
      </w:pPr>
      <w:rPr>
        <w:rFonts w:hint="default"/>
        <w:lang w:val="ru-RU" w:eastAsia="en-US" w:bidi="ar-SA"/>
      </w:rPr>
    </w:lvl>
    <w:lvl w:ilvl="5" w:tplc="5D4CB642">
      <w:numFmt w:val="bullet"/>
      <w:lvlText w:val="•"/>
      <w:lvlJc w:val="left"/>
      <w:pPr>
        <w:ind w:left="5599" w:hanging="383"/>
      </w:pPr>
      <w:rPr>
        <w:rFonts w:hint="default"/>
        <w:lang w:val="ru-RU" w:eastAsia="en-US" w:bidi="ar-SA"/>
      </w:rPr>
    </w:lvl>
    <w:lvl w:ilvl="6" w:tplc="9E8E27DC">
      <w:numFmt w:val="bullet"/>
      <w:lvlText w:val="•"/>
      <w:lvlJc w:val="left"/>
      <w:pPr>
        <w:ind w:left="6619" w:hanging="383"/>
      </w:pPr>
      <w:rPr>
        <w:rFonts w:hint="default"/>
        <w:lang w:val="ru-RU" w:eastAsia="en-US" w:bidi="ar-SA"/>
      </w:rPr>
    </w:lvl>
    <w:lvl w:ilvl="7" w:tplc="8E9EEC58">
      <w:numFmt w:val="bullet"/>
      <w:lvlText w:val="•"/>
      <w:lvlJc w:val="left"/>
      <w:pPr>
        <w:ind w:left="7639" w:hanging="383"/>
      </w:pPr>
      <w:rPr>
        <w:rFonts w:hint="default"/>
        <w:lang w:val="ru-RU" w:eastAsia="en-US" w:bidi="ar-SA"/>
      </w:rPr>
    </w:lvl>
    <w:lvl w:ilvl="8" w:tplc="6B10B1BC">
      <w:numFmt w:val="bullet"/>
      <w:lvlText w:val="•"/>
      <w:lvlJc w:val="left"/>
      <w:pPr>
        <w:ind w:left="8659" w:hanging="383"/>
      </w:pPr>
      <w:rPr>
        <w:rFonts w:hint="default"/>
        <w:lang w:val="ru-RU" w:eastAsia="en-US" w:bidi="ar-SA"/>
      </w:rPr>
    </w:lvl>
  </w:abstractNum>
  <w:abstractNum w:abstractNumId="7" w15:restartNumberingAfterBreak="0">
    <w:nsid w:val="6F141D22"/>
    <w:multiLevelType w:val="multilevel"/>
    <w:tmpl w:val="BD4A7372"/>
    <w:lvl w:ilvl="0">
      <w:start w:val="3"/>
      <w:numFmt w:val="decimal"/>
      <w:lvlText w:val="%1"/>
      <w:lvlJc w:val="left"/>
      <w:pPr>
        <w:ind w:left="102" w:hanging="507"/>
        <w:jc w:val="left"/>
      </w:pPr>
      <w:rPr>
        <w:rFonts w:hint="default"/>
        <w:lang w:val="ru-RU" w:eastAsia="en-US" w:bidi="ar-SA"/>
      </w:rPr>
    </w:lvl>
    <w:lvl w:ilvl="1">
      <w:start w:val="1"/>
      <w:numFmt w:val="decimal"/>
      <w:lvlText w:val="%1.%2."/>
      <w:lvlJc w:val="left"/>
      <w:pPr>
        <w:ind w:left="102" w:hanging="507"/>
        <w:jc w:val="left"/>
      </w:pPr>
      <w:rPr>
        <w:rFonts w:ascii="Times New Roman" w:eastAsia="Times New Roman" w:hAnsi="Times New Roman" w:cs="Times New Roman" w:hint="default"/>
        <w:spacing w:val="-28"/>
        <w:w w:val="100"/>
        <w:sz w:val="24"/>
        <w:szCs w:val="24"/>
        <w:lang w:val="ru-RU" w:eastAsia="en-US" w:bidi="ar-SA"/>
      </w:rPr>
    </w:lvl>
    <w:lvl w:ilvl="2">
      <w:numFmt w:val="bullet"/>
      <w:lvlText w:val="•"/>
      <w:lvlJc w:val="left"/>
      <w:pPr>
        <w:ind w:left="1993" w:hanging="507"/>
      </w:pPr>
      <w:rPr>
        <w:rFonts w:hint="default"/>
        <w:lang w:val="ru-RU" w:eastAsia="en-US" w:bidi="ar-SA"/>
      </w:rPr>
    </w:lvl>
    <w:lvl w:ilvl="3">
      <w:numFmt w:val="bullet"/>
      <w:lvlText w:val="•"/>
      <w:lvlJc w:val="left"/>
      <w:pPr>
        <w:ind w:left="2939" w:hanging="507"/>
      </w:pPr>
      <w:rPr>
        <w:rFonts w:hint="default"/>
        <w:lang w:val="ru-RU" w:eastAsia="en-US" w:bidi="ar-SA"/>
      </w:rPr>
    </w:lvl>
    <w:lvl w:ilvl="4">
      <w:numFmt w:val="bullet"/>
      <w:lvlText w:val="•"/>
      <w:lvlJc w:val="left"/>
      <w:pPr>
        <w:ind w:left="3886" w:hanging="507"/>
      </w:pPr>
      <w:rPr>
        <w:rFonts w:hint="default"/>
        <w:lang w:val="ru-RU" w:eastAsia="en-US" w:bidi="ar-SA"/>
      </w:rPr>
    </w:lvl>
    <w:lvl w:ilvl="5">
      <w:numFmt w:val="bullet"/>
      <w:lvlText w:val="•"/>
      <w:lvlJc w:val="left"/>
      <w:pPr>
        <w:ind w:left="4833" w:hanging="507"/>
      </w:pPr>
      <w:rPr>
        <w:rFonts w:hint="default"/>
        <w:lang w:val="ru-RU" w:eastAsia="en-US" w:bidi="ar-SA"/>
      </w:rPr>
    </w:lvl>
    <w:lvl w:ilvl="6">
      <w:numFmt w:val="bullet"/>
      <w:lvlText w:val="•"/>
      <w:lvlJc w:val="left"/>
      <w:pPr>
        <w:ind w:left="5779" w:hanging="507"/>
      </w:pPr>
      <w:rPr>
        <w:rFonts w:hint="default"/>
        <w:lang w:val="ru-RU" w:eastAsia="en-US" w:bidi="ar-SA"/>
      </w:rPr>
    </w:lvl>
    <w:lvl w:ilvl="7">
      <w:numFmt w:val="bullet"/>
      <w:lvlText w:val="•"/>
      <w:lvlJc w:val="left"/>
      <w:pPr>
        <w:ind w:left="6726" w:hanging="507"/>
      </w:pPr>
      <w:rPr>
        <w:rFonts w:hint="default"/>
        <w:lang w:val="ru-RU" w:eastAsia="en-US" w:bidi="ar-SA"/>
      </w:rPr>
    </w:lvl>
    <w:lvl w:ilvl="8">
      <w:numFmt w:val="bullet"/>
      <w:lvlText w:val="•"/>
      <w:lvlJc w:val="left"/>
      <w:pPr>
        <w:ind w:left="7673" w:hanging="507"/>
      </w:pPr>
      <w:rPr>
        <w:rFonts w:hint="default"/>
        <w:lang w:val="ru-RU" w:eastAsia="en-US" w:bidi="ar-SA"/>
      </w:rPr>
    </w:lvl>
  </w:abstractNum>
  <w:abstractNum w:abstractNumId="8" w15:restartNumberingAfterBreak="0">
    <w:nsid w:val="7BB77AB3"/>
    <w:multiLevelType w:val="multilevel"/>
    <w:tmpl w:val="60FE49F2"/>
    <w:lvl w:ilvl="0">
      <w:start w:val="4"/>
      <w:numFmt w:val="decimal"/>
      <w:lvlText w:val="%1"/>
      <w:lvlJc w:val="left"/>
      <w:pPr>
        <w:ind w:left="102" w:hanging="488"/>
        <w:jc w:val="left"/>
      </w:pPr>
      <w:rPr>
        <w:rFonts w:hint="default"/>
        <w:lang w:val="ru-RU" w:eastAsia="en-US" w:bidi="ar-SA"/>
      </w:rPr>
    </w:lvl>
    <w:lvl w:ilvl="1">
      <w:start w:val="1"/>
      <w:numFmt w:val="decimal"/>
      <w:lvlText w:val="%1.%2."/>
      <w:lvlJc w:val="left"/>
      <w:pPr>
        <w:ind w:left="102" w:hanging="488"/>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1993" w:hanging="488"/>
      </w:pPr>
      <w:rPr>
        <w:rFonts w:hint="default"/>
        <w:lang w:val="ru-RU" w:eastAsia="en-US" w:bidi="ar-SA"/>
      </w:rPr>
    </w:lvl>
    <w:lvl w:ilvl="3">
      <w:numFmt w:val="bullet"/>
      <w:lvlText w:val="•"/>
      <w:lvlJc w:val="left"/>
      <w:pPr>
        <w:ind w:left="2939" w:hanging="488"/>
      </w:pPr>
      <w:rPr>
        <w:rFonts w:hint="default"/>
        <w:lang w:val="ru-RU" w:eastAsia="en-US" w:bidi="ar-SA"/>
      </w:rPr>
    </w:lvl>
    <w:lvl w:ilvl="4">
      <w:numFmt w:val="bullet"/>
      <w:lvlText w:val="•"/>
      <w:lvlJc w:val="left"/>
      <w:pPr>
        <w:ind w:left="3886" w:hanging="488"/>
      </w:pPr>
      <w:rPr>
        <w:rFonts w:hint="default"/>
        <w:lang w:val="ru-RU" w:eastAsia="en-US" w:bidi="ar-SA"/>
      </w:rPr>
    </w:lvl>
    <w:lvl w:ilvl="5">
      <w:numFmt w:val="bullet"/>
      <w:lvlText w:val="•"/>
      <w:lvlJc w:val="left"/>
      <w:pPr>
        <w:ind w:left="4833" w:hanging="488"/>
      </w:pPr>
      <w:rPr>
        <w:rFonts w:hint="default"/>
        <w:lang w:val="ru-RU" w:eastAsia="en-US" w:bidi="ar-SA"/>
      </w:rPr>
    </w:lvl>
    <w:lvl w:ilvl="6">
      <w:numFmt w:val="bullet"/>
      <w:lvlText w:val="•"/>
      <w:lvlJc w:val="left"/>
      <w:pPr>
        <w:ind w:left="5779" w:hanging="488"/>
      </w:pPr>
      <w:rPr>
        <w:rFonts w:hint="default"/>
        <w:lang w:val="ru-RU" w:eastAsia="en-US" w:bidi="ar-SA"/>
      </w:rPr>
    </w:lvl>
    <w:lvl w:ilvl="7">
      <w:numFmt w:val="bullet"/>
      <w:lvlText w:val="•"/>
      <w:lvlJc w:val="left"/>
      <w:pPr>
        <w:ind w:left="6726" w:hanging="488"/>
      </w:pPr>
      <w:rPr>
        <w:rFonts w:hint="default"/>
        <w:lang w:val="ru-RU" w:eastAsia="en-US" w:bidi="ar-SA"/>
      </w:rPr>
    </w:lvl>
    <w:lvl w:ilvl="8">
      <w:numFmt w:val="bullet"/>
      <w:lvlText w:val="•"/>
      <w:lvlJc w:val="left"/>
      <w:pPr>
        <w:ind w:left="7673" w:hanging="488"/>
      </w:pPr>
      <w:rPr>
        <w:rFonts w:hint="default"/>
        <w:lang w:val="ru-RU" w:eastAsia="en-US" w:bidi="ar-SA"/>
      </w:r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84"/>
    <w:rsid w:val="000D7184"/>
    <w:rsid w:val="00172603"/>
    <w:rsid w:val="001B4411"/>
    <w:rsid w:val="00F40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EAA8"/>
  <w15:chartTrackingRefBased/>
  <w15:docId w15:val="{FDB6D834-6A79-4507-AA60-15DE3BD4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F26"/>
  </w:style>
  <w:style w:type="paragraph" w:styleId="1">
    <w:name w:val="heading 1"/>
    <w:basedOn w:val="a"/>
    <w:link w:val="10"/>
    <w:uiPriority w:val="1"/>
    <w:qFormat/>
    <w:rsid w:val="00F40F26"/>
    <w:pPr>
      <w:widowControl w:val="0"/>
      <w:autoSpaceDE w:val="0"/>
      <w:autoSpaceDN w:val="0"/>
      <w:spacing w:after="0" w:line="240" w:lineRule="auto"/>
      <w:ind w:left="4367"/>
      <w:outlineLvl w:val="0"/>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40F26"/>
    <w:rPr>
      <w:rFonts w:ascii="Times New Roman" w:eastAsia="Times New Roman" w:hAnsi="Times New Roman" w:cs="Times New Roman"/>
      <w:b/>
      <w:bCs/>
      <w:sz w:val="26"/>
      <w:szCs w:val="26"/>
    </w:rPr>
  </w:style>
  <w:style w:type="character" w:customStyle="1" w:styleId="3">
    <w:name w:val="Основной текст (3)_"/>
    <w:basedOn w:val="a0"/>
    <w:link w:val="30"/>
    <w:rsid w:val="00F40F26"/>
    <w:rPr>
      <w:rFonts w:ascii="Times New Roman" w:eastAsia="Times New Roman" w:hAnsi="Times New Roman" w:cs="Times New Roman"/>
      <w:b/>
      <w:bCs/>
      <w:shd w:val="clear" w:color="auto" w:fill="FFFFFF"/>
    </w:rPr>
  </w:style>
  <w:style w:type="character" w:customStyle="1" w:styleId="314pt">
    <w:name w:val="Основной текст (3) + 14 pt"/>
    <w:basedOn w:val="3"/>
    <w:rsid w:val="00F40F2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
    <w:name w:val="Основной текст (2)_"/>
    <w:basedOn w:val="a0"/>
    <w:link w:val="20"/>
    <w:rsid w:val="00F40F26"/>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F40F26"/>
    <w:pPr>
      <w:widowControl w:val="0"/>
      <w:shd w:val="clear" w:color="auto" w:fill="FFFFFF"/>
      <w:spacing w:after="0" w:line="312" w:lineRule="exact"/>
      <w:jc w:val="both"/>
    </w:pPr>
    <w:rPr>
      <w:rFonts w:ascii="Times New Roman" w:eastAsia="Times New Roman" w:hAnsi="Times New Roman" w:cs="Times New Roman"/>
      <w:b/>
      <w:bCs/>
    </w:rPr>
  </w:style>
  <w:style w:type="paragraph" w:customStyle="1" w:styleId="20">
    <w:name w:val="Основной текст (2)"/>
    <w:basedOn w:val="a"/>
    <w:link w:val="2"/>
    <w:rsid w:val="00F40F26"/>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styleId="a3">
    <w:name w:val="List Paragraph"/>
    <w:basedOn w:val="a"/>
    <w:uiPriority w:val="1"/>
    <w:qFormat/>
    <w:rsid w:val="00F40F26"/>
    <w:pPr>
      <w:widowControl w:val="0"/>
      <w:autoSpaceDE w:val="0"/>
      <w:autoSpaceDN w:val="0"/>
      <w:spacing w:after="0" w:line="240" w:lineRule="auto"/>
      <w:ind w:left="102"/>
      <w:jc w:val="both"/>
    </w:pPr>
    <w:rPr>
      <w:rFonts w:ascii="Times New Roman" w:eastAsia="Times New Roman" w:hAnsi="Times New Roman" w:cs="Times New Roman"/>
    </w:rPr>
  </w:style>
  <w:style w:type="paragraph" w:styleId="a4">
    <w:name w:val="Body Text"/>
    <w:basedOn w:val="a"/>
    <w:link w:val="a5"/>
    <w:uiPriority w:val="1"/>
    <w:qFormat/>
    <w:rsid w:val="00F40F26"/>
    <w:pPr>
      <w:widowControl w:val="0"/>
      <w:autoSpaceDE w:val="0"/>
      <w:autoSpaceDN w:val="0"/>
      <w:spacing w:after="0" w:line="240" w:lineRule="auto"/>
      <w:ind w:left="102"/>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F40F26"/>
    <w:rPr>
      <w:rFonts w:ascii="Times New Roman" w:eastAsia="Times New Roman" w:hAnsi="Times New Roman" w:cs="Times New Roman"/>
      <w:sz w:val="24"/>
      <w:szCs w:val="24"/>
    </w:rPr>
  </w:style>
  <w:style w:type="table" w:styleId="a6">
    <w:name w:val="Table Grid"/>
    <w:basedOn w:val="a1"/>
    <w:uiPriority w:val="59"/>
    <w:rsid w:val="00F40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3452</Words>
  <Characters>19683</Characters>
  <Application>Microsoft Office Word</Application>
  <DocSecurity>0</DocSecurity>
  <Lines>164</Lines>
  <Paragraphs>46</Paragraphs>
  <ScaleCrop>false</ScaleCrop>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dc:creator>
  <cp:keywords/>
  <dc:description/>
  <cp:lastModifiedBy>202</cp:lastModifiedBy>
  <cp:revision>2</cp:revision>
  <dcterms:created xsi:type="dcterms:W3CDTF">2020-08-28T08:16:00Z</dcterms:created>
  <dcterms:modified xsi:type="dcterms:W3CDTF">2020-08-28T08:22:00Z</dcterms:modified>
</cp:coreProperties>
</file>