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75" w:rsidRPr="007F33DC" w:rsidRDefault="00886F75" w:rsidP="007F33DC">
      <w:pPr>
        <w:tabs>
          <w:tab w:val="left" w:pos="684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33DC">
        <w:rPr>
          <w:rFonts w:ascii="Times New Roman" w:hAnsi="Times New Roman"/>
          <w:b/>
          <w:sz w:val="24"/>
          <w:szCs w:val="24"/>
        </w:rPr>
        <w:t>ПРОТОКОЛ</w:t>
      </w:r>
    </w:p>
    <w:p w:rsidR="00886F75" w:rsidRPr="007F33DC" w:rsidRDefault="00886F75" w:rsidP="007F33DC">
      <w:pPr>
        <w:tabs>
          <w:tab w:val="left" w:pos="6840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7F33DC">
        <w:rPr>
          <w:rFonts w:ascii="Times New Roman" w:hAnsi="Times New Roman"/>
          <w:sz w:val="24"/>
          <w:szCs w:val="24"/>
        </w:rPr>
        <w:t>заседания</w:t>
      </w:r>
      <w:r w:rsidRPr="007F33DC">
        <w:rPr>
          <w:rFonts w:ascii="Times New Roman" w:hAnsi="Times New Roman"/>
          <w:b/>
          <w:sz w:val="24"/>
          <w:szCs w:val="24"/>
        </w:rPr>
        <w:t xml:space="preserve"> </w:t>
      </w:r>
      <w:r w:rsidR="00C00A83" w:rsidRPr="007F33DC">
        <w:rPr>
          <w:rFonts w:ascii="Times New Roman" w:eastAsia="Calibri" w:hAnsi="Times New Roman"/>
          <w:sz w:val="24"/>
          <w:szCs w:val="24"/>
        </w:rPr>
        <w:t>форсай</w:t>
      </w:r>
      <w:r w:rsidR="003E1C2F" w:rsidRPr="007F33DC">
        <w:rPr>
          <w:rFonts w:ascii="Times New Roman" w:eastAsia="Calibri" w:hAnsi="Times New Roman"/>
          <w:sz w:val="24"/>
          <w:szCs w:val="24"/>
        </w:rPr>
        <w:t>т</w:t>
      </w:r>
      <w:r w:rsidR="00C00A83" w:rsidRPr="007F33DC">
        <w:rPr>
          <w:rFonts w:ascii="Times New Roman" w:eastAsia="Calibri" w:hAnsi="Times New Roman"/>
          <w:sz w:val="24"/>
          <w:szCs w:val="24"/>
        </w:rPr>
        <w:t>-</w:t>
      </w:r>
      <w:proofErr w:type="gramStart"/>
      <w:r w:rsidR="00C00A83" w:rsidRPr="007F33DC">
        <w:rPr>
          <w:rFonts w:ascii="Times New Roman" w:eastAsia="Calibri" w:hAnsi="Times New Roman"/>
          <w:sz w:val="24"/>
          <w:szCs w:val="24"/>
        </w:rPr>
        <w:t xml:space="preserve">центра </w:t>
      </w:r>
      <w:r w:rsidR="00C272D7" w:rsidRPr="007F33DC">
        <w:rPr>
          <w:rFonts w:ascii="Times New Roman" w:hAnsi="Times New Roman"/>
          <w:color w:val="000000"/>
          <w:sz w:val="24"/>
          <w:szCs w:val="24"/>
        </w:rPr>
        <w:t xml:space="preserve"> по</w:t>
      </w:r>
      <w:proofErr w:type="gramEnd"/>
      <w:r w:rsidR="00C272D7" w:rsidRPr="007F33DC">
        <w:rPr>
          <w:rFonts w:ascii="Times New Roman" w:hAnsi="Times New Roman"/>
          <w:sz w:val="24"/>
          <w:szCs w:val="24"/>
        </w:rPr>
        <w:t xml:space="preserve"> </w:t>
      </w:r>
      <w:r w:rsidR="00C272D7" w:rsidRPr="007F33DC">
        <w:rPr>
          <w:rFonts w:ascii="Times New Roman" w:hAnsi="Times New Roman"/>
          <w:color w:val="000000"/>
          <w:sz w:val="24"/>
          <w:szCs w:val="24"/>
        </w:rPr>
        <w:t>актуальным направлениям развития системы образования</w:t>
      </w:r>
      <w:r w:rsidR="00C272D7" w:rsidRPr="007F33DC">
        <w:rPr>
          <w:rFonts w:ascii="Times New Roman" w:hAnsi="Times New Roman"/>
          <w:sz w:val="24"/>
          <w:szCs w:val="24"/>
        </w:rPr>
        <w:t xml:space="preserve"> «Система наставничества, поддержки общественных инициатив и проектов в сфере образования»</w:t>
      </w:r>
    </w:p>
    <w:p w:rsidR="00D04263" w:rsidRPr="007F33DC" w:rsidRDefault="00886F75" w:rsidP="007F33D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33DC">
        <w:rPr>
          <w:rFonts w:ascii="Times New Roman" w:hAnsi="Times New Roman"/>
          <w:sz w:val="24"/>
          <w:szCs w:val="24"/>
        </w:rPr>
        <w:t>по теме</w:t>
      </w:r>
      <w:r w:rsidR="00D04263" w:rsidRPr="007F33DC">
        <w:rPr>
          <w:rFonts w:ascii="Times New Roman" w:hAnsi="Times New Roman"/>
          <w:b/>
          <w:sz w:val="24"/>
          <w:szCs w:val="24"/>
        </w:rPr>
        <w:t xml:space="preserve"> «</w:t>
      </w:r>
      <w:r w:rsidR="0029193D">
        <w:rPr>
          <w:rFonts w:ascii="Times New Roman" w:hAnsi="Times New Roman"/>
          <w:b/>
          <w:sz w:val="24"/>
          <w:szCs w:val="24"/>
        </w:rPr>
        <w:t>Профессиональный рост и карьера учителя. Стратегия 2024</w:t>
      </w:r>
      <w:r w:rsidR="00D04263" w:rsidRPr="007F33DC">
        <w:rPr>
          <w:rFonts w:ascii="Times New Roman" w:hAnsi="Times New Roman"/>
          <w:sz w:val="24"/>
          <w:szCs w:val="24"/>
        </w:rPr>
        <w:t>».</w:t>
      </w:r>
    </w:p>
    <w:p w:rsidR="00886F75" w:rsidRPr="007F33DC" w:rsidRDefault="00886F75" w:rsidP="007F33DC">
      <w:pPr>
        <w:tabs>
          <w:tab w:val="left" w:pos="684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3DC">
        <w:rPr>
          <w:rFonts w:ascii="Times New Roman" w:hAnsi="Times New Roman"/>
          <w:b/>
          <w:sz w:val="24"/>
          <w:szCs w:val="24"/>
        </w:rPr>
        <w:t>О</w:t>
      </w:r>
      <w:r w:rsidR="00A732F9">
        <w:rPr>
          <w:rFonts w:ascii="Times New Roman" w:hAnsi="Times New Roman"/>
          <w:b/>
          <w:sz w:val="24"/>
          <w:szCs w:val="24"/>
        </w:rPr>
        <w:t>т</w:t>
      </w:r>
      <w:r w:rsidR="00E463B7">
        <w:rPr>
          <w:rFonts w:ascii="Times New Roman" w:hAnsi="Times New Roman"/>
          <w:b/>
          <w:sz w:val="24"/>
          <w:szCs w:val="24"/>
        </w:rPr>
        <w:t xml:space="preserve"> 27.09</w:t>
      </w:r>
      <w:r w:rsidR="00A732F9">
        <w:rPr>
          <w:rFonts w:ascii="Times New Roman" w:hAnsi="Times New Roman"/>
          <w:b/>
          <w:sz w:val="24"/>
          <w:szCs w:val="24"/>
        </w:rPr>
        <w:t>.2019</w:t>
      </w:r>
      <w:r w:rsidR="00970886" w:rsidRPr="007F33DC">
        <w:rPr>
          <w:rFonts w:ascii="Times New Roman" w:hAnsi="Times New Roman"/>
          <w:b/>
          <w:sz w:val="24"/>
          <w:szCs w:val="24"/>
        </w:rPr>
        <w:t xml:space="preserve"> </w:t>
      </w:r>
      <w:r w:rsidR="00970886" w:rsidRPr="007F33DC">
        <w:rPr>
          <w:rFonts w:ascii="Times New Roman" w:hAnsi="Times New Roman"/>
          <w:b/>
          <w:sz w:val="24"/>
          <w:szCs w:val="24"/>
        </w:rPr>
        <w:tab/>
      </w:r>
      <w:r w:rsidR="00970886" w:rsidRPr="007F33DC">
        <w:rPr>
          <w:rFonts w:ascii="Times New Roman" w:hAnsi="Times New Roman"/>
          <w:b/>
          <w:sz w:val="24"/>
          <w:szCs w:val="24"/>
        </w:rPr>
        <w:tab/>
      </w:r>
      <w:r w:rsidR="00970886" w:rsidRPr="007F33DC">
        <w:rPr>
          <w:rFonts w:ascii="Times New Roman" w:hAnsi="Times New Roman"/>
          <w:b/>
          <w:sz w:val="24"/>
          <w:szCs w:val="24"/>
        </w:rPr>
        <w:tab/>
      </w:r>
      <w:r w:rsidR="00970886" w:rsidRPr="007F33DC">
        <w:rPr>
          <w:rFonts w:ascii="Times New Roman" w:hAnsi="Times New Roman"/>
          <w:b/>
          <w:sz w:val="24"/>
          <w:szCs w:val="24"/>
        </w:rPr>
        <w:tab/>
      </w:r>
      <w:r w:rsidR="00970886" w:rsidRPr="007F33DC">
        <w:rPr>
          <w:rFonts w:ascii="Times New Roman" w:hAnsi="Times New Roman"/>
          <w:b/>
          <w:sz w:val="24"/>
          <w:szCs w:val="24"/>
        </w:rPr>
        <w:tab/>
      </w:r>
      <w:r w:rsidR="00970886" w:rsidRPr="007F33DC">
        <w:rPr>
          <w:rFonts w:ascii="Times New Roman" w:hAnsi="Times New Roman"/>
          <w:b/>
          <w:sz w:val="24"/>
          <w:szCs w:val="24"/>
        </w:rPr>
        <w:tab/>
      </w:r>
      <w:r w:rsidR="00970886" w:rsidRPr="007F33DC">
        <w:rPr>
          <w:rFonts w:ascii="Times New Roman" w:hAnsi="Times New Roman"/>
          <w:b/>
          <w:sz w:val="24"/>
          <w:szCs w:val="24"/>
        </w:rPr>
        <w:tab/>
      </w:r>
      <w:r w:rsidR="00970886" w:rsidRPr="007F33DC">
        <w:rPr>
          <w:rFonts w:ascii="Times New Roman" w:hAnsi="Times New Roman"/>
          <w:b/>
          <w:sz w:val="24"/>
          <w:szCs w:val="24"/>
        </w:rPr>
        <w:tab/>
      </w:r>
      <w:proofErr w:type="gramStart"/>
      <w:r w:rsidR="007F33D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E1C2F" w:rsidRPr="007F33DC">
        <w:rPr>
          <w:rFonts w:ascii="Times New Roman" w:hAnsi="Times New Roman"/>
          <w:b/>
          <w:sz w:val="24"/>
          <w:szCs w:val="24"/>
        </w:rPr>
        <w:t xml:space="preserve"> </w:t>
      </w:r>
      <w:r w:rsidRPr="007F33DC">
        <w:rPr>
          <w:rFonts w:ascii="Times New Roman" w:hAnsi="Times New Roman"/>
          <w:b/>
          <w:sz w:val="24"/>
          <w:szCs w:val="24"/>
        </w:rPr>
        <w:t>№</w:t>
      </w:r>
      <w:proofErr w:type="gramEnd"/>
      <w:r w:rsidRPr="007F33DC">
        <w:rPr>
          <w:rFonts w:ascii="Times New Roman" w:hAnsi="Times New Roman"/>
          <w:b/>
          <w:sz w:val="24"/>
          <w:szCs w:val="24"/>
        </w:rPr>
        <w:t xml:space="preserve"> </w:t>
      </w:r>
      <w:r w:rsidR="00C272D7" w:rsidRPr="007F33DC">
        <w:rPr>
          <w:rFonts w:ascii="Times New Roman" w:hAnsi="Times New Roman"/>
          <w:b/>
          <w:sz w:val="24"/>
          <w:szCs w:val="24"/>
        </w:rPr>
        <w:softHyphen/>
      </w:r>
      <w:r w:rsidR="00C272D7" w:rsidRPr="007F33DC">
        <w:rPr>
          <w:rFonts w:ascii="Times New Roman" w:hAnsi="Times New Roman"/>
          <w:b/>
          <w:sz w:val="24"/>
          <w:szCs w:val="24"/>
        </w:rPr>
        <w:softHyphen/>
      </w:r>
      <w:r w:rsidR="00C272D7" w:rsidRPr="007F33DC">
        <w:rPr>
          <w:rFonts w:ascii="Times New Roman" w:hAnsi="Times New Roman"/>
          <w:b/>
          <w:sz w:val="24"/>
          <w:szCs w:val="24"/>
        </w:rPr>
        <w:softHyphen/>
      </w:r>
      <w:r w:rsidR="00E463B7">
        <w:rPr>
          <w:rFonts w:ascii="Times New Roman" w:hAnsi="Times New Roman"/>
          <w:sz w:val="24"/>
          <w:szCs w:val="24"/>
        </w:rPr>
        <w:t>1</w:t>
      </w:r>
      <w:r w:rsidR="00C272D7" w:rsidRPr="007F33DC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3DC">
        <w:rPr>
          <w:rFonts w:ascii="Times New Roman" w:hAnsi="Times New Roman"/>
          <w:b/>
          <w:sz w:val="24"/>
          <w:szCs w:val="24"/>
        </w:rPr>
        <w:t>Место проведения:</w:t>
      </w:r>
      <w:r w:rsidR="00C272D7" w:rsidRPr="007F33DC">
        <w:rPr>
          <w:rFonts w:ascii="Times New Roman" w:hAnsi="Times New Roman"/>
          <w:b/>
          <w:sz w:val="24"/>
          <w:szCs w:val="24"/>
        </w:rPr>
        <w:t xml:space="preserve"> МБОУ «СШ №19» </w:t>
      </w:r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7F33DC" w:rsidRDefault="00E87D18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3DC">
        <w:rPr>
          <w:rFonts w:ascii="Times New Roman" w:hAnsi="Times New Roman"/>
          <w:b/>
          <w:sz w:val="24"/>
          <w:szCs w:val="24"/>
        </w:rPr>
        <w:t>Присутствовали</w:t>
      </w:r>
      <w:r w:rsidR="00886F75" w:rsidRPr="007F33D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160813">
        <w:rPr>
          <w:rFonts w:ascii="Times New Roman" w:hAnsi="Times New Roman"/>
          <w:sz w:val="24"/>
          <w:szCs w:val="24"/>
        </w:rPr>
        <w:t xml:space="preserve">41 </w:t>
      </w:r>
      <w:r w:rsidR="00B20E75" w:rsidRPr="007F33DC">
        <w:rPr>
          <w:rFonts w:ascii="Times New Roman" w:hAnsi="Times New Roman"/>
          <w:sz w:val="24"/>
          <w:szCs w:val="24"/>
        </w:rPr>
        <w:t xml:space="preserve"> </w:t>
      </w:r>
      <w:r w:rsidR="00886F75" w:rsidRPr="007F33DC">
        <w:rPr>
          <w:rFonts w:ascii="Times New Roman" w:hAnsi="Times New Roman"/>
          <w:sz w:val="24"/>
          <w:szCs w:val="24"/>
        </w:rPr>
        <w:t>человек</w:t>
      </w:r>
      <w:proofErr w:type="gramEnd"/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7F33DC" w:rsidRDefault="0029193D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="00886F75" w:rsidRPr="007F33DC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886F75" w:rsidRPr="007F33D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Зайцева Л.В., директор</w:t>
      </w:r>
      <w:r w:rsidR="00F945E9" w:rsidRPr="007F33DC">
        <w:rPr>
          <w:rFonts w:ascii="Times New Roman" w:hAnsi="Times New Roman"/>
          <w:sz w:val="24"/>
          <w:szCs w:val="24"/>
        </w:rPr>
        <w:t xml:space="preserve"> МБОУ «СШ №19»</w:t>
      </w:r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33DC">
        <w:rPr>
          <w:rFonts w:ascii="Times New Roman" w:hAnsi="Times New Roman"/>
          <w:b/>
          <w:sz w:val="24"/>
          <w:szCs w:val="24"/>
        </w:rPr>
        <w:t>Секретарь:</w:t>
      </w:r>
      <w:r w:rsidR="0029193D">
        <w:rPr>
          <w:rFonts w:ascii="Times New Roman" w:hAnsi="Times New Roman"/>
          <w:sz w:val="24"/>
          <w:szCs w:val="24"/>
        </w:rPr>
        <w:t xml:space="preserve"> </w:t>
      </w:r>
      <w:r w:rsidR="0029193D" w:rsidRPr="007F33DC">
        <w:rPr>
          <w:rFonts w:ascii="Times New Roman" w:hAnsi="Times New Roman"/>
          <w:sz w:val="24"/>
          <w:szCs w:val="24"/>
        </w:rPr>
        <w:t>Левченко Е.А.</w:t>
      </w:r>
      <w:r w:rsidR="00F945E9" w:rsidRPr="007F33DC">
        <w:rPr>
          <w:rFonts w:ascii="Times New Roman" w:hAnsi="Times New Roman"/>
          <w:sz w:val="24"/>
          <w:szCs w:val="24"/>
        </w:rPr>
        <w:t>,</w:t>
      </w:r>
      <w:r w:rsidR="00F945E9" w:rsidRPr="007F33DC">
        <w:rPr>
          <w:rFonts w:ascii="Times New Roman" w:hAnsi="Times New Roman"/>
          <w:i/>
          <w:sz w:val="24"/>
          <w:szCs w:val="24"/>
        </w:rPr>
        <w:t xml:space="preserve"> </w:t>
      </w:r>
      <w:r w:rsidR="00F945E9" w:rsidRPr="007F33DC">
        <w:rPr>
          <w:rFonts w:ascii="Times New Roman" w:hAnsi="Times New Roman"/>
          <w:sz w:val="24"/>
          <w:szCs w:val="24"/>
        </w:rPr>
        <w:t>заместитель директора МБОУ «СШ №19»</w:t>
      </w:r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3DC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</w:p>
    <w:p w:rsidR="00886F75" w:rsidRDefault="00EF31B3" w:rsidP="007F33D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20E75" w:rsidRPr="007F33DC">
        <w:rPr>
          <w:rFonts w:ascii="Times New Roman" w:hAnsi="Times New Roman"/>
          <w:sz w:val="24"/>
          <w:szCs w:val="24"/>
        </w:rPr>
        <w:t xml:space="preserve"> че</w:t>
      </w:r>
      <w:r>
        <w:rPr>
          <w:rFonts w:ascii="Times New Roman" w:hAnsi="Times New Roman"/>
          <w:sz w:val="24"/>
          <w:szCs w:val="24"/>
        </w:rPr>
        <w:t xml:space="preserve">ловека - </w:t>
      </w:r>
      <w:r w:rsidR="00A732F9">
        <w:rPr>
          <w:rFonts w:ascii="Times New Roman" w:hAnsi="Times New Roman"/>
          <w:sz w:val="24"/>
          <w:szCs w:val="24"/>
        </w:rPr>
        <w:t>педагогические работники обшеобр</w:t>
      </w:r>
      <w:r>
        <w:rPr>
          <w:rFonts w:ascii="Times New Roman" w:hAnsi="Times New Roman"/>
          <w:sz w:val="24"/>
          <w:szCs w:val="24"/>
        </w:rPr>
        <w:t>азовательных организаций</w:t>
      </w:r>
      <w:r w:rsidR="00886F75" w:rsidRPr="007F33DC">
        <w:rPr>
          <w:rFonts w:ascii="Times New Roman" w:hAnsi="Times New Roman"/>
          <w:sz w:val="24"/>
          <w:szCs w:val="24"/>
        </w:rPr>
        <w:t>;</w:t>
      </w:r>
    </w:p>
    <w:p w:rsidR="00EF31B3" w:rsidRDefault="00EF31B3" w:rsidP="007F33D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человек - студенты </w:t>
      </w:r>
      <w:r w:rsidRPr="00D9418B">
        <w:rPr>
          <w:rFonts w:ascii="Times New Roman" w:hAnsi="Times New Roman"/>
          <w:sz w:val="24"/>
          <w:szCs w:val="24"/>
        </w:rPr>
        <w:t>ФГБОУ ВО «НВГУ»</w:t>
      </w:r>
      <w:r>
        <w:rPr>
          <w:rFonts w:ascii="Times New Roman" w:hAnsi="Times New Roman"/>
          <w:sz w:val="24"/>
          <w:szCs w:val="24"/>
        </w:rPr>
        <w:t xml:space="preserve"> (направление «Филология»);</w:t>
      </w:r>
    </w:p>
    <w:p w:rsidR="00EF31B3" w:rsidRPr="007F33DC" w:rsidRDefault="00EF31B3" w:rsidP="00EF31B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человека – преподаватели </w:t>
      </w:r>
      <w:r w:rsidRPr="00D9418B">
        <w:rPr>
          <w:rFonts w:ascii="Times New Roman" w:hAnsi="Times New Roman"/>
          <w:sz w:val="24"/>
          <w:szCs w:val="24"/>
        </w:rPr>
        <w:t>ФГБОУ ВО «НВГУ»</w:t>
      </w:r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A732F9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2F9">
        <w:rPr>
          <w:rFonts w:ascii="Times New Roman" w:hAnsi="Times New Roman"/>
          <w:sz w:val="24"/>
          <w:szCs w:val="24"/>
        </w:rPr>
        <w:t>ПОВЕСТКА ДНЯ:</w:t>
      </w:r>
    </w:p>
    <w:p w:rsidR="00481B3C" w:rsidRDefault="00A732F9" w:rsidP="00A732F9">
      <w:pPr>
        <w:tabs>
          <w:tab w:val="left" w:pos="6804"/>
        </w:tabs>
        <w:jc w:val="both"/>
        <w:rPr>
          <w:rFonts w:ascii="Times New Roman" w:hAnsi="Times New Roman"/>
          <w:bCs/>
          <w:sz w:val="24"/>
          <w:szCs w:val="24"/>
        </w:rPr>
      </w:pPr>
      <w:r w:rsidRPr="00A732F9">
        <w:rPr>
          <w:rFonts w:ascii="Times New Roman" w:hAnsi="Times New Roman"/>
          <w:bCs/>
          <w:sz w:val="24"/>
          <w:szCs w:val="24"/>
        </w:rPr>
        <w:t>1. </w:t>
      </w:r>
      <w:r w:rsidR="00EF31B3">
        <w:rPr>
          <w:rFonts w:ascii="Times New Roman" w:hAnsi="Times New Roman"/>
          <w:bCs/>
          <w:sz w:val="24"/>
          <w:szCs w:val="24"/>
        </w:rPr>
        <w:t>Пленарная</w:t>
      </w:r>
      <w:r w:rsidR="00974D0E">
        <w:rPr>
          <w:rFonts w:ascii="Times New Roman" w:hAnsi="Times New Roman"/>
          <w:bCs/>
          <w:sz w:val="24"/>
          <w:szCs w:val="24"/>
        </w:rPr>
        <w:t xml:space="preserve"> часть «</w:t>
      </w:r>
      <w:r w:rsidR="00EF31B3" w:rsidRPr="00E82C71">
        <w:rPr>
          <w:rFonts w:ascii="Times New Roman" w:hAnsi="Times New Roman"/>
          <w:bCs/>
          <w:sz w:val="24"/>
          <w:szCs w:val="28"/>
        </w:rPr>
        <w:t>Профессиональный рост и карьера учителя</w:t>
      </w:r>
      <w:r w:rsidR="00974D0E">
        <w:rPr>
          <w:rFonts w:ascii="Times New Roman" w:hAnsi="Times New Roman"/>
          <w:bCs/>
          <w:sz w:val="24"/>
          <w:szCs w:val="28"/>
        </w:rPr>
        <w:t>»</w:t>
      </w:r>
      <w:r w:rsidRPr="00A732F9">
        <w:rPr>
          <w:rFonts w:ascii="Times New Roman" w:hAnsi="Times New Roman"/>
          <w:bCs/>
          <w:sz w:val="24"/>
          <w:szCs w:val="24"/>
        </w:rPr>
        <w:t xml:space="preserve">. </w:t>
      </w:r>
    </w:p>
    <w:p w:rsidR="00D7367D" w:rsidRDefault="00A732F9" w:rsidP="00A732F9">
      <w:pPr>
        <w:tabs>
          <w:tab w:val="left" w:pos="6804"/>
        </w:tabs>
        <w:jc w:val="both"/>
        <w:rPr>
          <w:rFonts w:ascii="Times New Roman" w:hAnsi="Times New Roman"/>
          <w:bCs/>
          <w:sz w:val="24"/>
          <w:szCs w:val="24"/>
        </w:rPr>
      </w:pPr>
      <w:r w:rsidRPr="00A732F9">
        <w:rPr>
          <w:rFonts w:ascii="Times New Roman" w:hAnsi="Times New Roman"/>
          <w:bCs/>
          <w:sz w:val="24"/>
          <w:szCs w:val="24"/>
        </w:rPr>
        <w:t xml:space="preserve">2. </w:t>
      </w:r>
      <w:r w:rsidR="00D7367D">
        <w:rPr>
          <w:rFonts w:ascii="Times New Roman" w:hAnsi="Times New Roman"/>
          <w:bCs/>
          <w:sz w:val="24"/>
          <w:szCs w:val="24"/>
        </w:rPr>
        <w:t>Практическая часть</w:t>
      </w:r>
      <w:r w:rsidR="00974D0E">
        <w:rPr>
          <w:rFonts w:ascii="Times New Roman" w:hAnsi="Times New Roman"/>
          <w:bCs/>
          <w:sz w:val="24"/>
          <w:szCs w:val="24"/>
        </w:rPr>
        <w:t xml:space="preserve">: </w:t>
      </w:r>
      <w:r w:rsidR="00BC50DB">
        <w:rPr>
          <w:rFonts w:ascii="Times New Roman" w:hAnsi="Times New Roman"/>
          <w:bCs/>
          <w:sz w:val="24"/>
          <w:szCs w:val="24"/>
        </w:rPr>
        <w:t>«</w:t>
      </w:r>
      <w:r w:rsidR="00974D0E">
        <w:rPr>
          <w:rFonts w:ascii="Times New Roman" w:hAnsi="Times New Roman"/>
          <w:bCs/>
          <w:sz w:val="24"/>
          <w:szCs w:val="24"/>
        </w:rPr>
        <w:t>Учитель настоящего – учителю будущего</w:t>
      </w:r>
      <w:r w:rsidR="00BC50DB">
        <w:rPr>
          <w:rFonts w:ascii="Times New Roman" w:hAnsi="Times New Roman"/>
          <w:bCs/>
          <w:sz w:val="24"/>
          <w:szCs w:val="24"/>
        </w:rPr>
        <w:t>»</w:t>
      </w:r>
      <w:r w:rsidR="00974D0E">
        <w:rPr>
          <w:rFonts w:ascii="Times New Roman" w:hAnsi="Times New Roman"/>
          <w:bCs/>
          <w:sz w:val="24"/>
          <w:szCs w:val="24"/>
        </w:rPr>
        <w:t>.</w:t>
      </w:r>
    </w:p>
    <w:p w:rsidR="00974D0E" w:rsidRDefault="00974D0E" w:rsidP="00A732F9">
      <w:pPr>
        <w:tabs>
          <w:tab w:val="left" w:pos="680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Мастер-классы для педагогов, методистов, заместителей директора по НМР общеобразовательных учреждений;</w:t>
      </w:r>
    </w:p>
    <w:p w:rsidR="00974D0E" w:rsidRDefault="00974D0E" w:rsidP="00A732F9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Мастер - класс</w:t>
      </w:r>
      <w:r w:rsidRPr="00974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для студентов </w:t>
      </w:r>
      <w:r w:rsidRPr="00D9418B">
        <w:rPr>
          <w:rFonts w:ascii="Times New Roman" w:hAnsi="Times New Roman"/>
          <w:sz w:val="24"/>
          <w:szCs w:val="24"/>
        </w:rPr>
        <w:t>ФГБОУ ВО «НВГУ»</w:t>
      </w:r>
      <w:r w:rsidR="0036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теме</w:t>
      </w:r>
      <w:r w:rsidRPr="00A75E9E">
        <w:rPr>
          <w:rFonts w:ascii="Times New Roman" w:hAnsi="Times New Roman"/>
          <w:sz w:val="24"/>
          <w:szCs w:val="24"/>
        </w:rPr>
        <w:t xml:space="preserve"> «Проверка итогового собеседования</w:t>
      </w:r>
      <w:r>
        <w:rPr>
          <w:rFonts w:ascii="Times New Roman" w:hAnsi="Times New Roman"/>
          <w:sz w:val="24"/>
          <w:szCs w:val="24"/>
        </w:rPr>
        <w:t>»</w:t>
      </w:r>
    </w:p>
    <w:p w:rsidR="00974D0E" w:rsidRDefault="00974D0E" w:rsidP="00A732F9">
      <w:pPr>
        <w:tabs>
          <w:tab w:val="left" w:pos="680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Обсуждение и утверждение программы форсайт-центра на 2019-2020 учебный год.</w:t>
      </w:r>
    </w:p>
    <w:p w:rsidR="00886F75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3DC">
        <w:rPr>
          <w:rFonts w:ascii="Times New Roman" w:hAnsi="Times New Roman"/>
          <w:sz w:val="24"/>
          <w:szCs w:val="24"/>
        </w:rPr>
        <w:t>СЛУШАЛИ:</w:t>
      </w:r>
    </w:p>
    <w:p w:rsidR="00974D0E" w:rsidRDefault="00974D0E" w:rsidP="007F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485"/>
      </w:tblGrid>
      <w:tr w:rsidR="007F33DC" w:rsidRPr="007F33DC" w:rsidTr="003623F3">
        <w:tc>
          <w:tcPr>
            <w:tcW w:w="534" w:type="dxa"/>
          </w:tcPr>
          <w:p w:rsidR="007F33DC" w:rsidRPr="007F33DC" w:rsidRDefault="007F33DC" w:rsidP="007F33DC">
            <w:pPr>
              <w:numPr>
                <w:ilvl w:val="0"/>
                <w:numId w:val="15"/>
              </w:numPr>
              <w:tabs>
                <w:tab w:val="left" w:pos="6840"/>
              </w:tabs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33DC" w:rsidRPr="00BC04E7" w:rsidRDefault="00974D0E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04E7">
              <w:rPr>
                <w:rFonts w:ascii="Times New Roman" w:hAnsi="Times New Roman"/>
                <w:sz w:val="24"/>
                <w:szCs w:val="24"/>
              </w:rPr>
              <w:t>Зайцева Лариса Викторовна, директор МБОУ «СШ №19»</w:t>
            </w:r>
          </w:p>
        </w:tc>
        <w:tc>
          <w:tcPr>
            <w:tcW w:w="6485" w:type="dxa"/>
          </w:tcPr>
          <w:p w:rsidR="007F33DC" w:rsidRPr="00BC04E7" w:rsidRDefault="00974D0E" w:rsidP="001F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E7">
              <w:rPr>
                <w:rFonts w:ascii="Times New Roman" w:hAnsi="Times New Roman"/>
                <w:sz w:val="24"/>
                <w:szCs w:val="24"/>
              </w:rPr>
              <w:t>выступила по теме «</w:t>
            </w:r>
            <w:r w:rsidR="001F244F" w:rsidRPr="00BC04E7">
              <w:rPr>
                <w:rFonts w:ascii="Times New Roman" w:hAnsi="Times New Roman"/>
                <w:sz w:val="24"/>
                <w:szCs w:val="24"/>
              </w:rPr>
              <w:t>Нижневартовск. Образование. Стратегия 2024», о</w:t>
            </w:r>
            <w:r w:rsidR="001F244F" w:rsidRPr="00BC04E7">
              <w:rPr>
                <w:rFonts w:ascii="Times New Roman" w:hAnsi="Times New Roman"/>
                <w:sz w:val="24"/>
                <w:szCs w:val="28"/>
              </w:rPr>
              <w:t>знакомив участников секционного заседания с докладом директора департамента образования администрации города Нижневартовска (тезисное изложение), с резолюцией августовского совещания работников системы образования г. Нижневартовска</w:t>
            </w:r>
            <w:r w:rsidR="003623F3">
              <w:rPr>
                <w:rFonts w:ascii="Times New Roman" w:hAnsi="Times New Roman"/>
                <w:sz w:val="24"/>
                <w:szCs w:val="28"/>
              </w:rPr>
              <w:t xml:space="preserve">. Представила программу деятельности </w:t>
            </w:r>
            <w:r w:rsidR="003623F3" w:rsidRPr="007F33DC">
              <w:rPr>
                <w:rFonts w:ascii="Times New Roman" w:eastAsia="Calibri" w:hAnsi="Times New Roman"/>
                <w:sz w:val="24"/>
                <w:szCs w:val="24"/>
              </w:rPr>
              <w:t xml:space="preserve">форсайт-центра </w:t>
            </w:r>
            <w:r w:rsidR="003623F3" w:rsidRPr="007F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3623F3" w:rsidRPr="007F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3F3" w:rsidRPr="007F33DC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актуальным направлениям развития системы образования</w:t>
            </w:r>
            <w:r w:rsidR="003623F3" w:rsidRPr="007F33DC">
              <w:rPr>
                <w:rFonts w:ascii="Times New Roman" w:hAnsi="Times New Roman"/>
                <w:sz w:val="24"/>
                <w:szCs w:val="24"/>
              </w:rPr>
              <w:t xml:space="preserve"> «Система наставничества, поддержки общественных инициатив и проектов в сфере образования»</w:t>
            </w:r>
            <w:r w:rsidR="003623F3">
              <w:rPr>
                <w:rFonts w:ascii="Times New Roman" w:hAnsi="Times New Roman"/>
                <w:sz w:val="24"/>
                <w:szCs w:val="24"/>
              </w:rPr>
              <w:t xml:space="preserve"> на 2019-2020 учебный год.</w:t>
            </w:r>
          </w:p>
        </w:tc>
      </w:tr>
      <w:tr w:rsidR="00974D0E" w:rsidRPr="007F33DC" w:rsidTr="003623F3">
        <w:tc>
          <w:tcPr>
            <w:tcW w:w="534" w:type="dxa"/>
          </w:tcPr>
          <w:p w:rsidR="00974D0E" w:rsidRPr="007F33DC" w:rsidRDefault="00974D0E" w:rsidP="007F33DC">
            <w:pPr>
              <w:numPr>
                <w:ilvl w:val="0"/>
                <w:numId w:val="15"/>
              </w:numPr>
              <w:tabs>
                <w:tab w:val="left" w:pos="6840"/>
              </w:tabs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4D0E" w:rsidRPr="00BC04E7" w:rsidRDefault="00974D0E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04E7">
              <w:rPr>
                <w:rFonts w:ascii="Times New Roman" w:hAnsi="Times New Roman"/>
                <w:sz w:val="24"/>
                <w:szCs w:val="24"/>
              </w:rPr>
              <w:t>Левченко Елена Александровна, заместитель директора МБОУ «СШ №19»</w:t>
            </w:r>
          </w:p>
        </w:tc>
        <w:tc>
          <w:tcPr>
            <w:tcW w:w="6485" w:type="dxa"/>
          </w:tcPr>
          <w:p w:rsidR="00974D0E" w:rsidRPr="00BC04E7" w:rsidRDefault="00974D0E" w:rsidP="001F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E7">
              <w:rPr>
                <w:rFonts w:ascii="Times New Roman" w:hAnsi="Times New Roman"/>
                <w:sz w:val="24"/>
                <w:szCs w:val="24"/>
              </w:rPr>
              <w:t xml:space="preserve">выступила по теме </w:t>
            </w:r>
            <w:r w:rsidR="001F244F" w:rsidRPr="00BC04E7">
              <w:rPr>
                <w:rFonts w:ascii="Times New Roman" w:hAnsi="Times New Roman"/>
                <w:sz w:val="24"/>
                <w:szCs w:val="28"/>
              </w:rPr>
              <w:t xml:space="preserve">«Профессиональный стандарт учителя – новые </w:t>
            </w:r>
            <w:r w:rsidR="001F244F" w:rsidRPr="00BC04E7">
              <w:rPr>
                <w:rFonts w:ascii="Times New Roman" w:hAnsi="Times New Roman"/>
                <w:shd w:val="clear" w:color="auto" w:fill="FFFFFF"/>
              </w:rPr>
              <w:t>возможности для личностного и карьерного роста?»,</w:t>
            </w:r>
            <w:r w:rsidR="001F244F" w:rsidRPr="00BC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E7">
              <w:rPr>
                <w:rFonts w:ascii="Times New Roman" w:hAnsi="Times New Roman"/>
                <w:sz w:val="24"/>
                <w:szCs w:val="24"/>
              </w:rPr>
              <w:t>проинформировав присутствующих о</w:t>
            </w:r>
            <w:r w:rsidR="001F244F" w:rsidRPr="00BC04E7">
              <w:rPr>
                <w:rFonts w:ascii="Times New Roman" w:hAnsi="Times New Roman"/>
                <w:sz w:val="24"/>
                <w:szCs w:val="24"/>
              </w:rPr>
              <w:t xml:space="preserve">б основном содержании нового профессионального стандарта педагога, рекомендациях министерства Просвещения по введению профстандарта, возможных проблемах, связанных с </w:t>
            </w:r>
            <w:r w:rsidR="001F244F" w:rsidRPr="00BC04E7">
              <w:rPr>
                <w:rFonts w:ascii="Times New Roman" w:hAnsi="Times New Roman"/>
                <w:sz w:val="24"/>
                <w:szCs w:val="24"/>
              </w:rPr>
              <w:lastRenderedPageBreak/>
              <w:t>профстандартом и путях их преодоления.</w:t>
            </w:r>
            <w:r w:rsidRPr="00BC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33DC" w:rsidRPr="007F33DC" w:rsidTr="003623F3">
        <w:tc>
          <w:tcPr>
            <w:tcW w:w="534" w:type="dxa"/>
          </w:tcPr>
          <w:p w:rsidR="007F33DC" w:rsidRPr="007F33DC" w:rsidRDefault="00974D0E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F0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F33DC" w:rsidRPr="00BC04E7" w:rsidRDefault="0086395B" w:rsidP="000673BB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04E7">
              <w:rPr>
                <w:rFonts w:ascii="Times New Roman" w:hAnsi="Times New Roman"/>
                <w:sz w:val="24"/>
                <w:szCs w:val="24"/>
              </w:rPr>
              <w:t>Миронова Екатерина Владимировна, учитель русского языка и литературы</w:t>
            </w:r>
            <w:r w:rsidR="000673BB" w:rsidRPr="00BC04E7">
              <w:rPr>
                <w:rFonts w:ascii="Times New Roman" w:hAnsi="Times New Roman"/>
                <w:sz w:val="24"/>
                <w:szCs w:val="24"/>
              </w:rPr>
              <w:t xml:space="preserve"> МБОУ «Гимназия №2»,</w:t>
            </w:r>
            <w:r w:rsidR="000673BB" w:rsidRPr="00BC04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673BB" w:rsidRPr="00BC04E7">
              <w:rPr>
                <w:rFonts w:ascii="Times New Roman" w:hAnsi="Times New Roman"/>
                <w:sz w:val="24"/>
                <w:szCs w:val="24"/>
              </w:rPr>
              <w:t xml:space="preserve">победитель конкурса </w:t>
            </w:r>
            <w:r w:rsidR="000673BB" w:rsidRPr="00BC04E7">
              <w:rPr>
                <w:rFonts w:ascii="Times New Roman" w:hAnsi="Times New Roman"/>
                <w:bCs/>
                <w:sz w:val="24"/>
                <w:szCs w:val="24"/>
              </w:rPr>
              <w:t>на присуждение лучшим учителям Ханты-Мансийского автономного округа – Югры премий из средств федерального бюджета за достижения в педагогической деятельности в 2019 году</w:t>
            </w:r>
            <w:r w:rsidRPr="00BC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</w:tcPr>
          <w:p w:rsidR="007F33DC" w:rsidRPr="00BC04E7" w:rsidRDefault="0086395B" w:rsidP="000673B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E7">
              <w:rPr>
                <w:rFonts w:ascii="Times New Roman" w:hAnsi="Times New Roman"/>
                <w:sz w:val="24"/>
                <w:szCs w:val="24"/>
              </w:rPr>
              <w:t>провела мастер-класс</w:t>
            </w:r>
            <w:r w:rsidR="000673BB" w:rsidRPr="00BC04E7">
              <w:rPr>
                <w:rFonts w:ascii="Times New Roman" w:hAnsi="Times New Roman"/>
                <w:sz w:val="24"/>
                <w:szCs w:val="24"/>
              </w:rPr>
              <w:t xml:space="preserve"> по теме «Подготовка пакета документов для участия в конкурсе </w:t>
            </w:r>
            <w:r w:rsidR="000673BB" w:rsidRPr="00BC04E7">
              <w:rPr>
                <w:rFonts w:ascii="Times New Roman" w:hAnsi="Times New Roman"/>
                <w:bCs/>
                <w:sz w:val="24"/>
                <w:szCs w:val="24"/>
              </w:rPr>
              <w:t>на присуждение лучшим учителям Ханты-Мансийского автономного округа – Югры премий из средств федерального бюджета за достижения в педагогической деятельности. С чего начать? Обзор основных ошибок»</w:t>
            </w:r>
            <w:r w:rsidR="004B4D82" w:rsidRPr="00BC04E7">
              <w:rPr>
                <w:rFonts w:ascii="Times New Roman" w:hAnsi="Times New Roman"/>
                <w:sz w:val="24"/>
                <w:szCs w:val="24"/>
              </w:rPr>
              <w:t xml:space="preserve">, поделившись опытом  </w:t>
            </w:r>
            <w:r w:rsidR="000673BB" w:rsidRPr="00BC04E7">
              <w:rPr>
                <w:rFonts w:ascii="Times New Roman" w:hAnsi="Times New Roman"/>
                <w:sz w:val="24"/>
                <w:szCs w:val="24"/>
              </w:rPr>
              <w:t xml:space="preserve">подготовки пакета конкурсных документов </w:t>
            </w:r>
          </w:p>
        </w:tc>
      </w:tr>
      <w:tr w:rsidR="007F33DC" w:rsidRPr="007F33DC" w:rsidTr="003623F3">
        <w:tc>
          <w:tcPr>
            <w:tcW w:w="534" w:type="dxa"/>
          </w:tcPr>
          <w:p w:rsidR="007F33DC" w:rsidRPr="007F33DC" w:rsidRDefault="001E32D9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33DC" w:rsidRPr="007F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F33DC" w:rsidRPr="007F33DC" w:rsidRDefault="00875412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Лапшина Галина Викторовна,  учитель истории и обществознания МБОУ «Гимназия №1», </w:t>
            </w:r>
            <w:r w:rsidRPr="000673BB">
              <w:rPr>
                <w:rFonts w:ascii="Times New Roman" w:hAnsi="Times New Roman"/>
                <w:sz w:val="24"/>
                <w:szCs w:val="24"/>
              </w:rPr>
              <w:t xml:space="preserve">победитель конкурса </w:t>
            </w:r>
            <w:r w:rsidRPr="000673BB">
              <w:rPr>
                <w:rFonts w:ascii="Times New Roman" w:hAnsi="Times New Roman"/>
                <w:bCs/>
                <w:sz w:val="24"/>
                <w:szCs w:val="24"/>
              </w:rPr>
              <w:t>на присуждение лучшим учителям Ханты-Мансийского автономного округа – Югры премий из средств федерального бюджета за достижения в педагогической деятельности в 2019 году</w:t>
            </w:r>
          </w:p>
        </w:tc>
        <w:tc>
          <w:tcPr>
            <w:tcW w:w="6485" w:type="dxa"/>
          </w:tcPr>
          <w:p w:rsidR="007F33DC" w:rsidRPr="007F33DC" w:rsidRDefault="00BC04E7" w:rsidP="00BC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E7">
              <w:rPr>
                <w:rFonts w:ascii="Times New Roman" w:hAnsi="Times New Roman"/>
                <w:sz w:val="24"/>
                <w:szCs w:val="24"/>
              </w:rPr>
              <w:t xml:space="preserve">провела мастер-класс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практическом опыте разработки методического пособия, имеющего положительное заключение по итогам апробации в профессиональном сообществе», </w:t>
            </w:r>
            <w:r w:rsidRPr="00BC04E7">
              <w:rPr>
                <w:rFonts w:ascii="Times New Roman" w:hAnsi="Times New Roman"/>
                <w:sz w:val="24"/>
                <w:szCs w:val="24"/>
              </w:rPr>
              <w:t xml:space="preserve">поделившись опытом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разработки методического пособия.</w:t>
            </w:r>
          </w:p>
        </w:tc>
      </w:tr>
      <w:tr w:rsidR="007F33DC" w:rsidRPr="007F33DC" w:rsidTr="003623F3">
        <w:trPr>
          <w:trHeight w:val="365"/>
        </w:trPr>
        <w:tc>
          <w:tcPr>
            <w:tcW w:w="534" w:type="dxa"/>
          </w:tcPr>
          <w:p w:rsidR="007F33DC" w:rsidRPr="007F33DC" w:rsidRDefault="003623F3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33DC" w:rsidRPr="007F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F33DC" w:rsidRDefault="00ED22F7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Красняк Валентина Сергеевна, учитель русского языка и литературы МБОУ «СШ №19»,</w:t>
            </w:r>
          </w:p>
          <w:p w:rsidR="00ED22F7" w:rsidRPr="007F33DC" w:rsidRDefault="00ED22F7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Яков Александрович, учитель русского языка и литературы МБОУ «СШ №19»</w:t>
            </w:r>
          </w:p>
        </w:tc>
        <w:tc>
          <w:tcPr>
            <w:tcW w:w="6485" w:type="dxa"/>
          </w:tcPr>
          <w:p w:rsidR="007F33DC" w:rsidRPr="007F33DC" w:rsidRDefault="003623F3" w:rsidP="003623F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E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ровели</w:t>
            </w:r>
            <w:r w:rsidRPr="00BC04E7">
              <w:rPr>
                <w:rFonts w:ascii="Times New Roman" w:hAnsi="Times New Roman"/>
                <w:sz w:val="24"/>
                <w:szCs w:val="24"/>
              </w:rPr>
              <w:t xml:space="preserve"> мастер-класс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«Процедура проведения и оценка</w:t>
            </w:r>
            <w:r w:rsidRPr="00A75E9E">
              <w:rPr>
                <w:rFonts w:ascii="Times New Roman" w:hAnsi="Times New Roman"/>
                <w:sz w:val="24"/>
                <w:szCs w:val="24"/>
              </w:rPr>
              <w:t xml:space="preserve"> итогового собеседования»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поделившись опытом организации и экспертизы итогового собеседования в 9-ых классах со студентами и преподавателями </w:t>
            </w:r>
            <w:r w:rsidRPr="00D9418B">
              <w:rPr>
                <w:rFonts w:ascii="Times New Roman" w:hAnsi="Times New Roman"/>
                <w:sz w:val="24"/>
                <w:szCs w:val="24"/>
              </w:rPr>
              <w:t>ФГБОУ ВО «НВГУ»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10CA" w:rsidRPr="007F33DC" w:rsidTr="003623F3">
        <w:trPr>
          <w:trHeight w:val="365"/>
        </w:trPr>
        <w:tc>
          <w:tcPr>
            <w:tcW w:w="534" w:type="dxa"/>
          </w:tcPr>
          <w:p w:rsidR="008910CA" w:rsidRPr="007F33DC" w:rsidRDefault="008910CA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502F" w:rsidRDefault="0007502F" w:rsidP="007F33DC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8910CA" w:rsidRDefault="008910CA" w:rsidP="007F33DC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56D" w:rsidRPr="007F33DC" w:rsidRDefault="00B2556D" w:rsidP="007F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3F3" w:rsidRDefault="003623F3" w:rsidP="007F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F75" w:rsidRPr="007F33DC" w:rsidRDefault="00886F75" w:rsidP="007F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3DC">
        <w:rPr>
          <w:rFonts w:ascii="Times New Roman" w:hAnsi="Times New Roman"/>
          <w:sz w:val="24"/>
          <w:szCs w:val="24"/>
        </w:rPr>
        <w:lastRenderedPageBreak/>
        <w:t>ПРИНЯТЫЕ РЕШЕНИЯ:</w:t>
      </w:r>
    </w:p>
    <w:p w:rsidR="00886F75" w:rsidRPr="007F33DC" w:rsidRDefault="003623F3" w:rsidP="007F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6F75" w:rsidRDefault="00886F75" w:rsidP="007F33D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3DC">
        <w:rPr>
          <w:rFonts w:ascii="Times New Roman" w:hAnsi="Times New Roman"/>
          <w:sz w:val="24"/>
          <w:szCs w:val="24"/>
        </w:rPr>
        <w:t>Рекомендовать к использованию представленный опыт</w:t>
      </w:r>
      <w:r w:rsidR="00025E29">
        <w:rPr>
          <w:rFonts w:ascii="Times New Roman" w:hAnsi="Times New Roman"/>
          <w:sz w:val="24"/>
          <w:szCs w:val="24"/>
        </w:rPr>
        <w:t xml:space="preserve"> в общеобразовательных организациях, подведомственных департаменту образования администрации города Нижневартовска</w:t>
      </w:r>
      <w:r w:rsidR="00A83EEA">
        <w:rPr>
          <w:rFonts w:ascii="Times New Roman" w:hAnsi="Times New Roman"/>
          <w:sz w:val="24"/>
          <w:szCs w:val="24"/>
        </w:rPr>
        <w:t xml:space="preserve">, при подготовке студентов по направлению «Филология» в </w:t>
      </w:r>
      <w:r w:rsidR="00A83EEA" w:rsidRPr="00D9418B">
        <w:rPr>
          <w:rFonts w:ascii="Times New Roman" w:hAnsi="Times New Roman"/>
          <w:sz w:val="24"/>
          <w:szCs w:val="24"/>
        </w:rPr>
        <w:t>ФГБОУ ВО «НВГУ»</w:t>
      </w:r>
      <w:r w:rsidR="00025E29">
        <w:rPr>
          <w:rFonts w:ascii="Times New Roman" w:hAnsi="Times New Roman"/>
          <w:sz w:val="24"/>
          <w:szCs w:val="24"/>
        </w:rPr>
        <w:t>:</w:t>
      </w:r>
    </w:p>
    <w:p w:rsidR="00A83EEA" w:rsidRDefault="00A83EEA" w:rsidP="00A83E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81B24" w:rsidRDefault="00A83EEA" w:rsidP="00A83E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           </w:t>
      </w:r>
      <w:proofErr w:type="gramStart"/>
      <w:r>
        <w:rPr>
          <w:rFonts w:ascii="Times New Roman" w:hAnsi="Times New Roman"/>
          <w:sz w:val="24"/>
          <w:szCs w:val="24"/>
        </w:rPr>
        <w:t>по  теме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C04E7">
        <w:rPr>
          <w:rFonts w:ascii="Times New Roman" w:hAnsi="Times New Roman"/>
          <w:sz w:val="24"/>
          <w:szCs w:val="24"/>
        </w:rPr>
        <w:t>«Нижневартовск. Образование. Стратегия 2024»</w:t>
      </w:r>
      <w:r w:rsidR="00F81B24">
        <w:rPr>
          <w:rFonts w:ascii="Times New Roman" w:hAnsi="Times New Roman"/>
          <w:sz w:val="24"/>
          <w:szCs w:val="24"/>
        </w:rPr>
        <w:t>, Зайцева Лариса</w:t>
      </w:r>
    </w:p>
    <w:p w:rsidR="00A83EEA" w:rsidRPr="007F33DC" w:rsidRDefault="00A83EEA" w:rsidP="00F81B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Викторовна, директор МБОУ «СШ №19»;</w:t>
      </w:r>
    </w:p>
    <w:p w:rsidR="00886F75" w:rsidRPr="007F33DC" w:rsidRDefault="001B504C" w:rsidP="007F33D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F33DC">
        <w:rPr>
          <w:rFonts w:ascii="Times New Roman" w:hAnsi="Times New Roman"/>
          <w:i/>
          <w:sz w:val="24"/>
          <w:szCs w:val="24"/>
        </w:rPr>
        <w:t xml:space="preserve"> </w:t>
      </w:r>
      <w:r w:rsidR="00A83EEA">
        <w:rPr>
          <w:rFonts w:ascii="Times New Roman" w:hAnsi="Times New Roman"/>
          <w:sz w:val="24"/>
          <w:szCs w:val="24"/>
        </w:rPr>
        <w:t xml:space="preserve">по теме </w:t>
      </w:r>
      <w:r w:rsidR="00A83EEA" w:rsidRPr="00BC04E7">
        <w:rPr>
          <w:rFonts w:ascii="Times New Roman" w:hAnsi="Times New Roman"/>
          <w:sz w:val="24"/>
          <w:szCs w:val="28"/>
        </w:rPr>
        <w:t xml:space="preserve">«Профессиональный стандарт учителя – новые </w:t>
      </w:r>
      <w:r w:rsidR="00A83EEA" w:rsidRPr="00BC04E7">
        <w:rPr>
          <w:rFonts w:ascii="Times New Roman" w:hAnsi="Times New Roman"/>
          <w:shd w:val="clear" w:color="auto" w:fill="FFFFFF"/>
        </w:rPr>
        <w:t xml:space="preserve">возможности для </w:t>
      </w:r>
      <w:r w:rsidR="00A83EEA">
        <w:rPr>
          <w:rFonts w:ascii="Times New Roman" w:hAnsi="Times New Roman"/>
          <w:shd w:val="clear" w:color="auto" w:fill="FFFFFF"/>
        </w:rPr>
        <w:t>личностного и карьерного роста?</w:t>
      </w:r>
      <w:r w:rsidR="00025E29">
        <w:rPr>
          <w:rFonts w:ascii="Times New Roman" w:hAnsi="Times New Roman"/>
          <w:sz w:val="24"/>
          <w:szCs w:val="24"/>
        </w:rPr>
        <w:t>», Левченко Елена Александровна</w:t>
      </w:r>
      <w:r w:rsidRPr="007F33DC">
        <w:rPr>
          <w:rFonts w:ascii="Times New Roman" w:hAnsi="Times New Roman"/>
          <w:sz w:val="24"/>
          <w:szCs w:val="24"/>
        </w:rPr>
        <w:t xml:space="preserve">, </w:t>
      </w:r>
      <w:r w:rsidR="00025E29">
        <w:rPr>
          <w:rFonts w:ascii="Times New Roman" w:hAnsi="Times New Roman"/>
          <w:sz w:val="24"/>
          <w:szCs w:val="24"/>
        </w:rPr>
        <w:t>заместитель директора, МБОУ «СШ №19</w:t>
      </w:r>
      <w:r w:rsidR="002A6D31" w:rsidRPr="007F33DC">
        <w:rPr>
          <w:rFonts w:ascii="Times New Roman" w:hAnsi="Times New Roman"/>
          <w:sz w:val="24"/>
          <w:szCs w:val="24"/>
        </w:rPr>
        <w:t>»;</w:t>
      </w:r>
    </w:p>
    <w:p w:rsidR="002A6D31" w:rsidRDefault="002A6D31" w:rsidP="007F33D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F33DC">
        <w:rPr>
          <w:rFonts w:ascii="Times New Roman" w:hAnsi="Times New Roman"/>
          <w:sz w:val="24"/>
          <w:szCs w:val="24"/>
        </w:rPr>
        <w:t xml:space="preserve">  по теме </w:t>
      </w:r>
      <w:r w:rsidR="00F80932" w:rsidRPr="00BC04E7">
        <w:rPr>
          <w:rFonts w:ascii="Times New Roman" w:hAnsi="Times New Roman"/>
          <w:sz w:val="24"/>
          <w:szCs w:val="24"/>
        </w:rPr>
        <w:t xml:space="preserve">«Подготовка пакета документов для участия в конкурсе </w:t>
      </w:r>
      <w:r w:rsidR="00F80932" w:rsidRPr="00BC04E7">
        <w:rPr>
          <w:rFonts w:ascii="Times New Roman" w:hAnsi="Times New Roman"/>
          <w:bCs/>
          <w:sz w:val="24"/>
          <w:szCs w:val="24"/>
        </w:rPr>
        <w:t>на присуждение лучшим учителям Ханты-Мансийского автономного округа – Югры премий из средств федерального бюджета за достижения в педагогической деятельности. С чего начать? Обзор основных ошибок»</w:t>
      </w:r>
      <w:r w:rsidR="00F80932">
        <w:rPr>
          <w:rFonts w:ascii="Times New Roman" w:hAnsi="Times New Roman"/>
          <w:sz w:val="24"/>
          <w:szCs w:val="24"/>
        </w:rPr>
        <w:t>, учитель русского языка и литературы, МБОУ «Гимназия</w:t>
      </w:r>
      <w:r w:rsidR="00025E29">
        <w:rPr>
          <w:rFonts w:ascii="Times New Roman" w:hAnsi="Times New Roman"/>
          <w:sz w:val="24"/>
          <w:szCs w:val="24"/>
        </w:rPr>
        <w:t xml:space="preserve"> </w:t>
      </w:r>
      <w:r w:rsidR="00F80932">
        <w:rPr>
          <w:rFonts w:ascii="Times New Roman" w:hAnsi="Times New Roman"/>
          <w:sz w:val="24"/>
          <w:szCs w:val="24"/>
        </w:rPr>
        <w:t>№2»</w:t>
      </w:r>
      <w:r w:rsidR="00E27A8E">
        <w:rPr>
          <w:rFonts w:ascii="Times New Roman" w:hAnsi="Times New Roman"/>
          <w:sz w:val="24"/>
          <w:szCs w:val="24"/>
        </w:rPr>
        <w:t>;</w:t>
      </w:r>
    </w:p>
    <w:p w:rsidR="00E27A8E" w:rsidRDefault="00E27A8E" w:rsidP="00E27A8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теме «</w:t>
      </w:r>
      <w:r w:rsidR="00F81B24">
        <w:rPr>
          <w:rFonts w:ascii="Times New Roman" w:hAnsi="Times New Roman"/>
          <w:sz w:val="24"/>
          <w:szCs w:val="24"/>
        </w:rPr>
        <w:t>О практическом опыте разработки методического пособия, имеющего положительное заключение по итогам апробации в профессиональном сообществе», Лапшина Галина Викторовна, учитель истории и обществознания, МБОУ «Гимназия №1».</w:t>
      </w:r>
    </w:p>
    <w:p w:rsidR="00F81B24" w:rsidRDefault="00F81B24" w:rsidP="00F81B24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1B24" w:rsidRPr="007F33DC" w:rsidRDefault="00F81B24" w:rsidP="00F81B24">
      <w:pPr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Совета и программу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 </w:t>
      </w:r>
      <w:r w:rsidRPr="007F33DC">
        <w:rPr>
          <w:rFonts w:ascii="Times New Roman" w:eastAsia="Calibri" w:hAnsi="Times New Roman"/>
          <w:sz w:val="24"/>
          <w:szCs w:val="24"/>
        </w:rPr>
        <w:t>форсайт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F33DC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F33DC">
        <w:rPr>
          <w:rFonts w:ascii="Times New Roman" w:eastAsia="Calibri" w:hAnsi="Times New Roman"/>
          <w:sz w:val="24"/>
          <w:szCs w:val="24"/>
        </w:rPr>
        <w:t xml:space="preserve">центра </w:t>
      </w:r>
      <w:r w:rsidRPr="007F33DC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7F33DC">
        <w:rPr>
          <w:rFonts w:ascii="Times New Roman" w:hAnsi="Times New Roman"/>
          <w:sz w:val="24"/>
          <w:szCs w:val="24"/>
        </w:rPr>
        <w:t xml:space="preserve"> </w:t>
      </w:r>
      <w:r w:rsidRPr="007F33DC">
        <w:rPr>
          <w:rFonts w:ascii="Times New Roman" w:hAnsi="Times New Roman"/>
          <w:color w:val="000000"/>
          <w:sz w:val="24"/>
          <w:szCs w:val="24"/>
        </w:rPr>
        <w:t>актуальным направлениям развития системы образования</w:t>
      </w:r>
      <w:r w:rsidRPr="007F33DC">
        <w:rPr>
          <w:rFonts w:ascii="Times New Roman" w:hAnsi="Times New Roman"/>
          <w:sz w:val="24"/>
          <w:szCs w:val="24"/>
        </w:rPr>
        <w:t xml:space="preserve"> «Система наставничества, поддержки общественных инициатив и проектов в сфере образования»</w:t>
      </w:r>
      <w:r>
        <w:rPr>
          <w:rFonts w:ascii="Times New Roman" w:hAnsi="Times New Roman"/>
          <w:sz w:val="24"/>
          <w:szCs w:val="24"/>
        </w:rPr>
        <w:t xml:space="preserve"> на 2019-2020 учебный год.</w:t>
      </w:r>
    </w:p>
    <w:p w:rsidR="00886F75" w:rsidRPr="007F33DC" w:rsidRDefault="00886F75" w:rsidP="00057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F75" w:rsidRPr="007F33DC" w:rsidRDefault="00886F75" w:rsidP="007F33D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6F75" w:rsidRPr="007F33DC" w:rsidRDefault="00886F75" w:rsidP="007F33D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33DC">
        <w:rPr>
          <w:rFonts w:ascii="Times New Roman" w:hAnsi="Times New Roman"/>
          <w:bCs/>
          <w:sz w:val="24"/>
          <w:szCs w:val="24"/>
        </w:rPr>
        <w:t>Голосовали:</w:t>
      </w:r>
    </w:p>
    <w:p w:rsidR="00886F75" w:rsidRPr="007F33DC" w:rsidRDefault="00852CE7" w:rsidP="007F33D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33DC">
        <w:rPr>
          <w:rFonts w:ascii="Times New Roman" w:hAnsi="Times New Roman"/>
          <w:bCs/>
          <w:sz w:val="24"/>
          <w:szCs w:val="24"/>
        </w:rPr>
        <w:t xml:space="preserve">За </w:t>
      </w:r>
      <w:r w:rsidR="00167C4E">
        <w:rPr>
          <w:rFonts w:ascii="Times New Roman" w:hAnsi="Times New Roman"/>
          <w:bCs/>
          <w:sz w:val="24"/>
          <w:szCs w:val="24"/>
          <w:u w:val="single"/>
        </w:rPr>
        <w:t>22</w:t>
      </w:r>
    </w:p>
    <w:p w:rsidR="00886F75" w:rsidRPr="007F33DC" w:rsidRDefault="00852CE7" w:rsidP="007F33D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33DC">
        <w:rPr>
          <w:rFonts w:ascii="Times New Roman" w:hAnsi="Times New Roman"/>
          <w:bCs/>
          <w:sz w:val="24"/>
          <w:szCs w:val="24"/>
        </w:rPr>
        <w:t xml:space="preserve">Против </w:t>
      </w:r>
      <w:r w:rsidRPr="007F33DC">
        <w:rPr>
          <w:rFonts w:ascii="Times New Roman" w:hAnsi="Times New Roman"/>
          <w:bCs/>
          <w:sz w:val="24"/>
          <w:szCs w:val="24"/>
          <w:u w:val="single"/>
        </w:rPr>
        <w:t>0</w:t>
      </w:r>
    </w:p>
    <w:p w:rsidR="00886F75" w:rsidRPr="007F33DC" w:rsidRDefault="00852CE7" w:rsidP="007F33D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33DC">
        <w:rPr>
          <w:rFonts w:ascii="Times New Roman" w:hAnsi="Times New Roman"/>
          <w:bCs/>
          <w:sz w:val="24"/>
          <w:szCs w:val="24"/>
        </w:rPr>
        <w:t xml:space="preserve">Воздержались </w:t>
      </w:r>
      <w:r w:rsidRPr="007F33DC">
        <w:rPr>
          <w:rFonts w:ascii="Times New Roman" w:hAnsi="Times New Roman"/>
          <w:bCs/>
          <w:sz w:val="24"/>
          <w:szCs w:val="24"/>
          <w:u w:val="single"/>
        </w:rPr>
        <w:t>0</w:t>
      </w:r>
    </w:p>
    <w:p w:rsidR="00886F75" w:rsidRPr="007F33DC" w:rsidRDefault="00886F75" w:rsidP="007F33D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6F75" w:rsidRPr="007F33DC" w:rsidRDefault="00A83EEA" w:rsidP="00A83EEA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Председатель</w:t>
      </w:r>
      <w:r w:rsidR="00886F75" w:rsidRPr="007F33DC">
        <w:rPr>
          <w:rFonts w:ascii="Times New Roman" w:hAnsi="Times New Roman"/>
          <w:bCs/>
          <w:sz w:val="24"/>
          <w:szCs w:val="24"/>
        </w:rPr>
        <w:t xml:space="preserve"> _______________________ФИО</w:t>
      </w:r>
    </w:p>
    <w:p w:rsidR="00886F75" w:rsidRPr="007F33DC" w:rsidRDefault="00886F75" w:rsidP="007F33D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33DC">
        <w:rPr>
          <w:rFonts w:ascii="Times New Roman" w:hAnsi="Times New Roman"/>
          <w:bCs/>
          <w:sz w:val="24"/>
          <w:szCs w:val="24"/>
        </w:rPr>
        <w:t>Секретарь __________________________ФИО</w:t>
      </w:r>
      <w:r w:rsidRPr="007F33DC">
        <w:rPr>
          <w:rFonts w:ascii="Times New Roman" w:hAnsi="Times New Roman"/>
          <w:bCs/>
          <w:sz w:val="24"/>
          <w:szCs w:val="24"/>
        </w:rPr>
        <w:tab/>
      </w:r>
    </w:p>
    <w:p w:rsidR="00886F75" w:rsidRPr="007F33DC" w:rsidRDefault="00886F75" w:rsidP="007F33D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886F75" w:rsidRPr="007F33DC" w:rsidSect="008B77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3D8"/>
    <w:multiLevelType w:val="hybridMultilevel"/>
    <w:tmpl w:val="84B69A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0A81"/>
    <w:multiLevelType w:val="hybridMultilevel"/>
    <w:tmpl w:val="6A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40C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1461A"/>
    <w:multiLevelType w:val="hybridMultilevel"/>
    <w:tmpl w:val="52305A22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50559"/>
    <w:multiLevelType w:val="hybridMultilevel"/>
    <w:tmpl w:val="624A191E"/>
    <w:lvl w:ilvl="0" w:tplc="412ED6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F2A6E"/>
    <w:multiLevelType w:val="hybridMultilevel"/>
    <w:tmpl w:val="539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7F8A"/>
    <w:multiLevelType w:val="hybridMultilevel"/>
    <w:tmpl w:val="6A5E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E2D0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5F1B64A7"/>
    <w:multiLevelType w:val="multilevel"/>
    <w:tmpl w:val="1A8233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253EE5"/>
    <w:multiLevelType w:val="hybridMultilevel"/>
    <w:tmpl w:val="2C2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D36"/>
    <w:multiLevelType w:val="hybridMultilevel"/>
    <w:tmpl w:val="1E9A757E"/>
    <w:lvl w:ilvl="0" w:tplc="6598166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F1598"/>
    <w:multiLevelType w:val="hybridMultilevel"/>
    <w:tmpl w:val="122471F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2500C"/>
    <w:multiLevelType w:val="multilevel"/>
    <w:tmpl w:val="2E0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21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CF"/>
    <w:rsid w:val="000137E8"/>
    <w:rsid w:val="00025E29"/>
    <w:rsid w:val="00057241"/>
    <w:rsid w:val="000673BB"/>
    <w:rsid w:val="0007502F"/>
    <w:rsid w:val="000A4685"/>
    <w:rsid w:val="001061BA"/>
    <w:rsid w:val="001069F8"/>
    <w:rsid w:val="00160813"/>
    <w:rsid w:val="00165568"/>
    <w:rsid w:val="00167C4E"/>
    <w:rsid w:val="001A0C8D"/>
    <w:rsid w:val="001A3AB5"/>
    <w:rsid w:val="001B504C"/>
    <w:rsid w:val="001C3C2E"/>
    <w:rsid w:val="001E32D9"/>
    <w:rsid w:val="001F244F"/>
    <w:rsid w:val="00255BDA"/>
    <w:rsid w:val="00275E62"/>
    <w:rsid w:val="0028020A"/>
    <w:rsid w:val="0029193D"/>
    <w:rsid w:val="002A2870"/>
    <w:rsid w:val="002A6D31"/>
    <w:rsid w:val="002D17CA"/>
    <w:rsid w:val="00320ED9"/>
    <w:rsid w:val="00322B2B"/>
    <w:rsid w:val="003507B9"/>
    <w:rsid w:val="003622CD"/>
    <w:rsid w:val="003623F3"/>
    <w:rsid w:val="003703CA"/>
    <w:rsid w:val="00382EA8"/>
    <w:rsid w:val="00384E1D"/>
    <w:rsid w:val="00386C51"/>
    <w:rsid w:val="003E1C2F"/>
    <w:rsid w:val="00401D96"/>
    <w:rsid w:val="00466CFF"/>
    <w:rsid w:val="0047231A"/>
    <w:rsid w:val="004733CF"/>
    <w:rsid w:val="00477D87"/>
    <w:rsid w:val="00481B3C"/>
    <w:rsid w:val="00492C7D"/>
    <w:rsid w:val="004A7D2B"/>
    <w:rsid w:val="004B4D82"/>
    <w:rsid w:val="004C5E2C"/>
    <w:rsid w:val="004C60F5"/>
    <w:rsid w:val="004D34CF"/>
    <w:rsid w:val="004E33C9"/>
    <w:rsid w:val="005139F3"/>
    <w:rsid w:val="00520CC6"/>
    <w:rsid w:val="00522775"/>
    <w:rsid w:val="0052473E"/>
    <w:rsid w:val="00534DA0"/>
    <w:rsid w:val="00543220"/>
    <w:rsid w:val="00545167"/>
    <w:rsid w:val="00591B4A"/>
    <w:rsid w:val="005A6DCA"/>
    <w:rsid w:val="005B08DD"/>
    <w:rsid w:val="005B1CCF"/>
    <w:rsid w:val="005B423B"/>
    <w:rsid w:val="005C527C"/>
    <w:rsid w:val="005F0D3D"/>
    <w:rsid w:val="0062475F"/>
    <w:rsid w:val="006337DB"/>
    <w:rsid w:val="00664AD2"/>
    <w:rsid w:val="0066653D"/>
    <w:rsid w:val="0069330F"/>
    <w:rsid w:val="00693476"/>
    <w:rsid w:val="006B116C"/>
    <w:rsid w:val="006B1C1E"/>
    <w:rsid w:val="006C04A8"/>
    <w:rsid w:val="006D377B"/>
    <w:rsid w:val="006D6FA6"/>
    <w:rsid w:val="00737730"/>
    <w:rsid w:val="0074206F"/>
    <w:rsid w:val="00742905"/>
    <w:rsid w:val="007505BA"/>
    <w:rsid w:val="00787AE8"/>
    <w:rsid w:val="00787FE1"/>
    <w:rsid w:val="007C3C2E"/>
    <w:rsid w:val="007E73DD"/>
    <w:rsid w:val="007F33DC"/>
    <w:rsid w:val="00803E0D"/>
    <w:rsid w:val="008139EB"/>
    <w:rsid w:val="00820BE5"/>
    <w:rsid w:val="00822829"/>
    <w:rsid w:val="008470C8"/>
    <w:rsid w:val="00852CE7"/>
    <w:rsid w:val="00854E9F"/>
    <w:rsid w:val="00860D6F"/>
    <w:rsid w:val="0086395B"/>
    <w:rsid w:val="00875412"/>
    <w:rsid w:val="00886F75"/>
    <w:rsid w:val="008910CA"/>
    <w:rsid w:val="00896660"/>
    <w:rsid w:val="008B7799"/>
    <w:rsid w:val="008C486A"/>
    <w:rsid w:val="008D23AD"/>
    <w:rsid w:val="009271C4"/>
    <w:rsid w:val="0095550F"/>
    <w:rsid w:val="00970886"/>
    <w:rsid w:val="00974D0E"/>
    <w:rsid w:val="009A7E7C"/>
    <w:rsid w:val="009F4EFD"/>
    <w:rsid w:val="00A1041A"/>
    <w:rsid w:val="00A31F09"/>
    <w:rsid w:val="00A32D03"/>
    <w:rsid w:val="00A36C15"/>
    <w:rsid w:val="00A42328"/>
    <w:rsid w:val="00A53F4E"/>
    <w:rsid w:val="00A60B73"/>
    <w:rsid w:val="00A645F7"/>
    <w:rsid w:val="00A65A92"/>
    <w:rsid w:val="00A732F9"/>
    <w:rsid w:val="00A83EEA"/>
    <w:rsid w:val="00AA02D4"/>
    <w:rsid w:val="00B03560"/>
    <w:rsid w:val="00B20D58"/>
    <w:rsid w:val="00B20E75"/>
    <w:rsid w:val="00B2556D"/>
    <w:rsid w:val="00B40E67"/>
    <w:rsid w:val="00B5068F"/>
    <w:rsid w:val="00B824EF"/>
    <w:rsid w:val="00B82EAB"/>
    <w:rsid w:val="00B87ABC"/>
    <w:rsid w:val="00BA3248"/>
    <w:rsid w:val="00BA529E"/>
    <w:rsid w:val="00BC04E7"/>
    <w:rsid w:val="00BC200A"/>
    <w:rsid w:val="00BC4479"/>
    <w:rsid w:val="00BC50DB"/>
    <w:rsid w:val="00BD51B4"/>
    <w:rsid w:val="00C00A83"/>
    <w:rsid w:val="00C114DF"/>
    <w:rsid w:val="00C272D7"/>
    <w:rsid w:val="00C27BA8"/>
    <w:rsid w:val="00C77E01"/>
    <w:rsid w:val="00C852B3"/>
    <w:rsid w:val="00C93F21"/>
    <w:rsid w:val="00CB3CF1"/>
    <w:rsid w:val="00CB5B24"/>
    <w:rsid w:val="00D00B98"/>
    <w:rsid w:val="00D01E8C"/>
    <w:rsid w:val="00D04263"/>
    <w:rsid w:val="00D46473"/>
    <w:rsid w:val="00D542D2"/>
    <w:rsid w:val="00D56947"/>
    <w:rsid w:val="00D65C0E"/>
    <w:rsid w:val="00D71B28"/>
    <w:rsid w:val="00D7367D"/>
    <w:rsid w:val="00D76E01"/>
    <w:rsid w:val="00D90E92"/>
    <w:rsid w:val="00DB0FD2"/>
    <w:rsid w:val="00DD2F20"/>
    <w:rsid w:val="00DE1EA1"/>
    <w:rsid w:val="00DF629D"/>
    <w:rsid w:val="00E116D6"/>
    <w:rsid w:val="00E144D8"/>
    <w:rsid w:val="00E267D8"/>
    <w:rsid w:val="00E27A8E"/>
    <w:rsid w:val="00E463B7"/>
    <w:rsid w:val="00E63E05"/>
    <w:rsid w:val="00E64762"/>
    <w:rsid w:val="00E71254"/>
    <w:rsid w:val="00E87D18"/>
    <w:rsid w:val="00ED22F7"/>
    <w:rsid w:val="00EE19E8"/>
    <w:rsid w:val="00EE6D2C"/>
    <w:rsid w:val="00EF31B3"/>
    <w:rsid w:val="00EF3314"/>
    <w:rsid w:val="00EF7A12"/>
    <w:rsid w:val="00F02EBE"/>
    <w:rsid w:val="00F154FA"/>
    <w:rsid w:val="00F302CF"/>
    <w:rsid w:val="00F36C50"/>
    <w:rsid w:val="00F45D23"/>
    <w:rsid w:val="00F80932"/>
    <w:rsid w:val="00F81B24"/>
    <w:rsid w:val="00F945E9"/>
    <w:rsid w:val="00FA71C4"/>
    <w:rsid w:val="00FD4622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B698CF-E67B-4173-87B7-DA69E6A4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0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362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2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B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8D96-33D6-44BD-BD47-A7342E36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BukreevaMJ</dc:creator>
  <cp:keywords/>
  <dc:description/>
  <cp:lastModifiedBy>Антон В. Кулачок</cp:lastModifiedBy>
  <cp:revision>2</cp:revision>
  <cp:lastPrinted>2019-05-20T09:46:00Z</cp:lastPrinted>
  <dcterms:created xsi:type="dcterms:W3CDTF">2019-10-03T16:54:00Z</dcterms:created>
  <dcterms:modified xsi:type="dcterms:W3CDTF">2019-10-03T16:54:00Z</dcterms:modified>
</cp:coreProperties>
</file>